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170"/>
      </w:tblGrid>
      <w:tr w:rsidR="00CD7C18" w14:paraId="4BA4C06F" w14:textId="77777777" w:rsidTr="003F37D2">
        <w:trPr>
          <w:trHeight w:val="1080"/>
          <w:jc w:val="center"/>
        </w:trPr>
        <w:tc>
          <w:tcPr>
            <w:tcW w:w="10170" w:type="dxa"/>
          </w:tcPr>
          <w:p w14:paraId="19ED9CCA" w14:textId="3AC37FF0" w:rsidR="00CD7C18" w:rsidRDefault="00CE664F" w:rsidP="007B544B">
            <w:pPr>
              <w:ind w:left="297"/>
              <w:jc w:val="center"/>
            </w:pPr>
            <w:r>
              <w:rPr>
                <w:noProof/>
              </w:rPr>
              <w:drawing>
                <wp:inline distT="0" distB="0" distL="0" distR="0" wp14:anchorId="790FDF31" wp14:editId="70F2662A">
                  <wp:extent cx="6067425" cy="10876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TF Identifier Lockup 747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7425" cy="1087642"/>
                          </a:xfrm>
                          <a:prstGeom prst="rect">
                            <a:avLst/>
                          </a:prstGeom>
                        </pic:spPr>
                      </pic:pic>
                    </a:graphicData>
                  </a:graphic>
                </wp:inline>
              </w:drawing>
            </w:r>
          </w:p>
        </w:tc>
      </w:tr>
    </w:tbl>
    <w:p w14:paraId="7DD85D32" w14:textId="77777777" w:rsidR="00E35AB1" w:rsidRDefault="00345E37" w:rsidP="00E35AB1">
      <w:pPr>
        <w:ind w:left="3600"/>
        <w:jc w:val="center"/>
      </w:pPr>
      <w:r>
        <w:rPr>
          <w:noProof/>
        </w:rPr>
        <mc:AlternateContent>
          <mc:Choice Requires="wps">
            <w:drawing>
              <wp:anchor distT="0" distB="0" distL="114300" distR="114300" simplePos="0" relativeHeight="251659264" behindDoc="1" locked="0" layoutInCell="1" allowOverlap="1" wp14:anchorId="3143509A" wp14:editId="7E77E308">
                <wp:simplePos x="0" y="0"/>
                <wp:positionH relativeFrom="column">
                  <wp:posOffset>-1013254</wp:posOffset>
                </wp:positionH>
                <wp:positionV relativeFrom="paragraph">
                  <wp:posOffset>315492</wp:posOffset>
                </wp:positionV>
                <wp:extent cx="8118269" cy="5424170"/>
                <wp:effectExtent l="0" t="0" r="0" b="5080"/>
                <wp:wrapNone/>
                <wp:docPr id="5" name="Rectangle 5"/>
                <wp:cNvGraphicFramePr/>
                <a:graphic xmlns:a="http://schemas.openxmlformats.org/drawingml/2006/main">
                  <a:graphicData uri="http://schemas.microsoft.com/office/word/2010/wordprocessingShape">
                    <wps:wsp>
                      <wps:cNvSpPr/>
                      <wps:spPr>
                        <a:xfrm>
                          <a:off x="0" y="0"/>
                          <a:ext cx="8118269" cy="5424170"/>
                        </a:xfrm>
                        <a:prstGeom prst="rect">
                          <a:avLst/>
                        </a:prstGeom>
                        <a:solidFill>
                          <a:srgbClr val="7FA9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EF263A" id="Rectangle 5" o:spid="_x0000_s1026" style="position:absolute;margin-left:-79.8pt;margin-top:24.85pt;width:639.25pt;height:4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" fillcolor="#7fa9ae" stroked="f" strokeweight="2pt"/>
            </w:pict>
          </mc:Fallback>
        </mc:AlternateContent>
      </w:r>
    </w:p>
    <w:p w14:paraId="707C384E" w14:textId="77777777" w:rsidR="00E35AB1" w:rsidRDefault="00E35AB1" w:rsidP="00E35AB1">
      <w:pPr>
        <w:ind w:left="3600"/>
        <w:jc w:val="center"/>
      </w:pPr>
    </w:p>
    <w:p w14:paraId="6888ECF6" w14:textId="77777777" w:rsidR="00534A35" w:rsidRDefault="00345E37" w:rsidP="00534A35">
      <w:pPr>
        <w:jc w:val="center"/>
        <w:rPr>
          <w:b/>
          <w:color w:val="FFFFFF" w:themeColor="background1"/>
          <w:sz w:val="72"/>
          <w:szCs w:val="72"/>
        </w:rPr>
      </w:pPr>
      <w:r>
        <w:rPr>
          <w:noProof/>
        </w:rPr>
        <mc:AlternateContent>
          <mc:Choice Requires="wps">
            <w:drawing>
              <wp:anchor distT="0" distB="0" distL="114300" distR="114300" simplePos="0" relativeHeight="251660288" behindDoc="1" locked="0" layoutInCell="1" allowOverlap="1" wp14:anchorId="584DA7DC" wp14:editId="362D89CD">
                <wp:simplePos x="0" y="0"/>
                <wp:positionH relativeFrom="column">
                  <wp:posOffset>-963827</wp:posOffset>
                </wp:positionH>
                <wp:positionV relativeFrom="paragraph">
                  <wp:posOffset>2694</wp:posOffset>
                </wp:positionV>
                <wp:extent cx="7920681" cy="4782065"/>
                <wp:effectExtent l="0" t="0" r="4445" b="0"/>
                <wp:wrapNone/>
                <wp:docPr id="6" name="Rectangle 6"/>
                <wp:cNvGraphicFramePr/>
                <a:graphic xmlns:a="http://schemas.openxmlformats.org/drawingml/2006/main">
                  <a:graphicData uri="http://schemas.microsoft.com/office/word/2010/wordprocessingShape">
                    <wps:wsp>
                      <wps:cNvSpPr/>
                      <wps:spPr>
                        <a:xfrm>
                          <a:off x="0" y="0"/>
                          <a:ext cx="7920681" cy="4782065"/>
                        </a:xfrm>
                        <a:prstGeom prst="rect">
                          <a:avLst/>
                        </a:prstGeom>
                        <a:solidFill>
                          <a:srgbClr val="00768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4D174" id="Rectangle 6" o:spid="_x0000_s1026" style="position:absolute;margin-left:-75.9pt;margin-top:.2pt;width:623.7pt;height:37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" fillcolor="#007681" stroked="f" strokeweight="2pt"/>
            </w:pict>
          </mc:Fallback>
        </mc:AlternateContent>
      </w:r>
    </w:p>
    <w:p w14:paraId="27FE81B1" w14:textId="77777777" w:rsidR="003D114C" w:rsidRPr="0073405F" w:rsidRDefault="003D114C" w:rsidP="003D114C">
      <w:pPr>
        <w:jc w:val="center"/>
        <w:rPr>
          <w:b/>
          <w:color w:val="FFFFFF"/>
          <w:sz w:val="44"/>
          <w:szCs w:val="44"/>
        </w:rPr>
      </w:pPr>
      <w:r w:rsidRPr="0073405F">
        <w:rPr>
          <w:b/>
          <w:color w:val="FFFFFF"/>
          <w:sz w:val="44"/>
          <w:szCs w:val="44"/>
        </w:rPr>
        <w:t>Request for Proposals</w:t>
      </w:r>
    </w:p>
    <w:p w14:paraId="10EF9003" w14:textId="7DCC42DF" w:rsidR="00E93CD7" w:rsidRPr="00E93CD7" w:rsidRDefault="001A5EF6" w:rsidP="00E93CD7">
      <w:pPr>
        <w:jc w:val="center"/>
        <w:rPr>
          <w:b/>
          <w:color w:val="FFFFFF"/>
          <w:sz w:val="44"/>
          <w:szCs w:val="44"/>
        </w:rPr>
      </w:pPr>
      <w:r w:rsidRPr="00D1062D">
        <w:rPr>
          <w:b/>
          <w:color w:val="FFFFFF"/>
          <w:sz w:val="44"/>
          <w:szCs w:val="44"/>
        </w:rPr>
        <w:t>23-</w:t>
      </w:r>
      <w:r w:rsidR="00AB6B2D">
        <w:rPr>
          <w:b/>
          <w:color w:val="FFFFFF"/>
          <w:sz w:val="44"/>
          <w:szCs w:val="44"/>
        </w:rPr>
        <w:t>101</w:t>
      </w:r>
    </w:p>
    <w:p w14:paraId="54164208" w14:textId="2C50309D" w:rsidR="00E93CD7" w:rsidRPr="002A4A89" w:rsidRDefault="0089704C" w:rsidP="002A4A89">
      <w:pPr>
        <w:spacing w:after="720"/>
        <w:jc w:val="center"/>
        <w:rPr>
          <w:b/>
          <w:color w:val="FFFFFF"/>
          <w:sz w:val="72"/>
          <w:szCs w:val="72"/>
        </w:rPr>
      </w:pPr>
      <w:r w:rsidRPr="002A4A89">
        <w:rPr>
          <w:b/>
          <w:color w:val="FFFFFF"/>
          <w:sz w:val="72"/>
          <w:szCs w:val="72"/>
        </w:rPr>
        <w:t>Cigarette Tax Stamps Manufacturing Solution</w:t>
      </w:r>
    </w:p>
    <w:p w14:paraId="11EADE90" w14:textId="090E8AC3" w:rsidR="00AF66BD" w:rsidRPr="00BC4CEE" w:rsidRDefault="001413A8" w:rsidP="009F4705">
      <w:pPr>
        <w:jc w:val="center"/>
        <w:rPr>
          <w:b/>
          <w:color w:val="FFFFFF" w:themeColor="background1"/>
          <w:sz w:val="44"/>
          <w:szCs w:val="44"/>
        </w:rPr>
      </w:pPr>
      <w:r w:rsidRPr="00BC4CEE">
        <w:rPr>
          <w:b/>
          <w:color w:val="FFFFFF" w:themeColor="background1"/>
          <w:sz w:val="44"/>
          <w:szCs w:val="44"/>
        </w:rPr>
        <w:t>Attachments</w:t>
      </w:r>
    </w:p>
    <w:p w14:paraId="7A6907C9" w14:textId="58BBF54F" w:rsidR="00AF66BD" w:rsidRDefault="00AF66BD">
      <w:pPr>
        <w:rPr>
          <w:b/>
          <w:color w:val="FFFFFF" w:themeColor="background1"/>
          <w:sz w:val="72"/>
          <w:szCs w:val="72"/>
        </w:rPr>
      </w:pPr>
      <w:r>
        <w:rPr>
          <w:b/>
          <w:color w:val="FFFFFF" w:themeColor="background1"/>
          <w:sz w:val="72"/>
          <w:szCs w:val="72"/>
        </w:rPr>
        <w:br w:type="page"/>
      </w:r>
    </w:p>
    <w:bookmarkStart w:id="0" w:name="_Toc489612105" w:displacedByCustomXml="next"/>
    <w:sdt>
      <w:sdtPr>
        <w:rPr>
          <w:rFonts w:asciiTheme="minorHAnsi" w:eastAsiaTheme="minorHAnsi" w:hAnsiTheme="minorHAnsi" w:cstheme="minorBidi"/>
          <w:b/>
          <w:bCs w:val="0"/>
          <w:iCs/>
          <w:noProof/>
          <w:color w:val="auto"/>
          <w:sz w:val="22"/>
          <w:szCs w:val="22"/>
        </w:rPr>
        <w:id w:val="1232189430"/>
        <w:docPartObj>
          <w:docPartGallery w:val="Table of Contents"/>
          <w:docPartUnique/>
        </w:docPartObj>
      </w:sdtPr>
      <w:sdtEndPr>
        <w:rPr>
          <w:rFonts w:ascii="Arial" w:eastAsia="Calibri" w:hAnsi="Arial" w:cs="Arial"/>
          <w:sz w:val="20"/>
        </w:rPr>
      </w:sdtEndPr>
      <w:sdtContent>
        <w:p w14:paraId="3EECEA9C" w14:textId="77777777" w:rsidR="00353FD5" w:rsidRPr="000E0E23" w:rsidRDefault="00353FD5" w:rsidP="000E0E23">
          <w:pPr>
            <w:pStyle w:val="TOCHeading"/>
            <w:spacing w:after="360"/>
            <w:jc w:val="center"/>
            <w:rPr>
              <w:rFonts w:asciiTheme="minorHAnsi" w:hAnsiTheme="minorHAnsi" w:cstheme="minorHAnsi"/>
              <w:b/>
              <w:color w:val="007681"/>
            </w:rPr>
          </w:pPr>
          <w:r w:rsidRPr="000E0E23">
            <w:rPr>
              <w:rFonts w:asciiTheme="minorHAnsi" w:hAnsiTheme="minorHAnsi" w:cstheme="minorHAnsi"/>
              <w:b/>
              <w:color w:val="007681"/>
            </w:rPr>
            <w:t>Table of Contents</w:t>
          </w:r>
        </w:p>
        <w:p w14:paraId="692BE7F6" w14:textId="135F5F4E" w:rsidR="008938E8" w:rsidRPr="00091B28" w:rsidRDefault="00353FD5" w:rsidP="008938E8">
          <w:pPr>
            <w:pStyle w:val="TOC1"/>
            <w:rPr>
              <w:rFonts w:asciiTheme="minorHAnsi" w:eastAsiaTheme="minorEastAsia" w:hAnsiTheme="minorHAnsi" w:cstheme="minorBidi"/>
              <w:szCs w:val="20"/>
            </w:rPr>
          </w:pPr>
          <w:r w:rsidRPr="00091B28">
            <w:rPr>
              <w:noProof w:val="0"/>
            </w:rPr>
            <w:fldChar w:fldCharType="begin"/>
          </w:r>
          <w:r w:rsidRPr="00091B28">
            <w:instrText xml:space="preserve"> TOC \o "1-3" \h \z \u </w:instrText>
          </w:r>
          <w:r w:rsidRPr="00091B28">
            <w:rPr>
              <w:noProof w:val="0"/>
            </w:rPr>
            <w:fldChar w:fldCharType="separate"/>
          </w:r>
          <w:hyperlink w:anchor="_Toc153363421" w:history="1">
            <w:r w:rsidR="008938E8" w:rsidRPr="00091B28">
              <w:rPr>
                <w:rStyle w:val="Hyperlink"/>
                <w:rFonts w:eastAsia="Arial"/>
                <w:szCs w:val="20"/>
              </w:rPr>
              <w:t>Attachment 1 – Bidder’s Checklist</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_Toc153363421 \h </w:instrText>
            </w:r>
            <w:r w:rsidR="008938E8" w:rsidRPr="00091B28">
              <w:rPr>
                <w:webHidden/>
                <w:szCs w:val="20"/>
              </w:rPr>
            </w:r>
            <w:r w:rsidR="008938E8" w:rsidRPr="00091B28">
              <w:rPr>
                <w:webHidden/>
                <w:szCs w:val="20"/>
              </w:rPr>
              <w:fldChar w:fldCharType="separate"/>
            </w:r>
            <w:r w:rsidR="00B0357E">
              <w:rPr>
                <w:webHidden/>
                <w:szCs w:val="20"/>
              </w:rPr>
              <w:t>4</w:t>
            </w:r>
            <w:r w:rsidR="008938E8" w:rsidRPr="00091B28">
              <w:rPr>
                <w:webHidden/>
                <w:szCs w:val="20"/>
              </w:rPr>
              <w:fldChar w:fldCharType="end"/>
            </w:r>
          </w:hyperlink>
        </w:p>
        <w:p w14:paraId="546EB2C4" w14:textId="76B74C4C" w:rsidR="008938E8" w:rsidRPr="00091B28" w:rsidRDefault="005D1CAC" w:rsidP="008938E8">
          <w:pPr>
            <w:pStyle w:val="TOC1"/>
            <w:rPr>
              <w:rFonts w:asciiTheme="minorHAnsi" w:eastAsiaTheme="minorEastAsia" w:hAnsiTheme="minorHAnsi" w:cstheme="minorBidi"/>
              <w:szCs w:val="20"/>
            </w:rPr>
          </w:pPr>
          <w:hyperlink w:anchor="_Toc153363422" w:history="1">
            <w:r w:rsidR="008938E8" w:rsidRPr="00091B28">
              <w:rPr>
                <w:rStyle w:val="Hyperlink"/>
                <w:szCs w:val="20"/>
              </w:rPr>
              <w:t>Attachment 2 – Offerer Understanding of, and Compliance with, Procurement Lobbying Guidelines</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_Toc153363422 \h </w:instrText>
            </w:r>
            <w:r w:rsidR="008938E8" w:rsidRPr="00091B28">
              <w:rPr>
                <w:webHidden/>
                <w:szCs w:val="20"/>
              </w:rPr>
            </w:r>
            <w:r w:rsidR="008938E8" w:rsidRPr="00091B28">
              <w:rPr>
                <w:webHidden/>
                <w:szCs w:val="20"/>
              </w:rPr>
              <w:fldChar w:fldCharType="separate"/>
            </w:r>
            <w:r w:rsidR="00B0357E">
              <w:rPr>
                <w:webHidden/>
                <w:szCs w:val="20"/>
              </w:rPr>
              <w:t>7</w:t>
            </w:r>
            <w:r w:rsidR="008938E8" w:rsidRPr="00091B28">
              <w:rPr>
                <w:webHidden/>
                <w:szCs w:val="20"/>
              </w:rPr>
              <w:fldChar w:fldCharType="end"/>
            </w:r>
          </w:hyperlink>
        </w:p>
        <w:p w14:paraId="35CCE058" w14:textId="5E3EF28B" w:rsidR="008938E8" w:rsidRPr="00091B28" w:rsidRDefault="005D1CAC" w:rsidP="008938E8">
          <w:pPr>
            <w:pStyle w:val="TOC1"/>
            <w:rPr>
              <w:rFonts w:asciiTheme="minorHAnsi" w:eastAsiaTheme="minorEastAsia" w:hAnsiTheme="minorHAnsi" w:cstheme="minorBidi"/>
              <w:szCs w:val="20"/>
            </w:rPr>
          </w:pPr>
          <w:hyperlink w:anchor="_Toc153363423" w:history="1">
            <w:r w:rsidR="008938E8" w:rsidRPr="00091B28">
              <w:rPr>
                <w:rStyle w:val="Hyperlink"/>
                <w:rFonts w:eastAsia="Times New Roman"/>
                <w:kern w:val="32"/>
                <w:szCs w:val="20"/>
                <w:lang w:val="x-none" w:eastAsia="x-none"/>
              </w:rPr>
              <w:t xml:space="preserve">Attachment </w:t>
            </w:r>
            <w:r w:rsidR="008938E8" w:rsidRPr="00091B28">
              <w:rPr>
                <w:rStyle w:val="Hyperlink"/>
                <w:rFonts w:eastAsia="Times New Roman"/>
                <w:kern w:val="32"/>
                <w:szCs w:val="20"/>
                <w:lang w:eastAsia="x-none"/>
              </w:rPr>
              <w:t>3</w:t>
            </w:r>
            <w:r w:rsidR="008938E8" w:rsidRPr="00091B28">
              <w:rPr>
                <w:rStyle w:val="Hyperlink"/>
                <w:rFonts w:eastAsia="Times New Roman"/>
                <w:kern w:val="32"/>
                <w:szCs w:val="20"/>
                <w:lang w:val="x-none" w:eastAsia="x-none"/>
              </w:rPr>
              <w:t xml:space="preserve"> – </w:t>
            </w:r>
            <w:r w:rsidR="008938E8" w:rsidRPr="00091B28">
              <w:rPr>
                <w:rStyle w:val="Hyperlink"/>
                <w:rFonts w:eastAsia="Times New Roman"/>
                <w:kern w:val="32"/>
                <w:szCs w:val="20"/>
                <w:lang w:eastAsia="x-none"/>
              </w:rPr>
              <w:t>Staffing Plan</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_Toc153363423 \h </w:instrText>
            </w:r>
            <w:r w:rsidR="008938E8" w:rsidRPr="00091B28">
              <w:rPr>
                <w:webHidden/>
                <w:szCs w:val="20"/>
              </w:rPr>
            </w:r>
            <w:r w:rsidR="008938E8" w:rsidRPr="00091B28">
              <w:rPr>
                <w:webHidden/>
                <w:szCs w:val="20"/>
              </w:rPr>
              <w:fldChar w:fldCharType="separate"/>
            </w:r>
            <w:r w:rsidR="00B0357E">
              <w:rPr>
                <w:webHidden/>
                <w:szCs w:val="20"/>
              </w:rPr>
              <w:t>8</w:t>
            </w:r>
            <w:r w:rsidR="008938E8" w:rsidRPr="00091B28">
              <w:rPr>
                <w:webHidden/>
                <w:szCs w:val="20"/>
              </w:rPr>
              <w:fldChar w:fldCharType="end"/>
            </w:r>
          </w:hyperlink>
        </w:p>
        <w:p w14:paraId="0FC77354" w14:textId="318F3186" w:rsidR="008938E8" w:rsidRPr="00091B28" w:rsidRDefault="005D1CAC" w:rsidP="008938E8">
          <w:pPr>
            <w:pStyle w:val="TOC1"/>
            <w:rPr>
              <w:rFonts w:asciiTheme="minorHAnsi" w:eastAsiaTheme="minorEastAsia" w:hAnsiTheme="minorHAnsi" w:cstheme="minorBidi"/>
              <w:szCs w:val="20"/>
            </w:rPr>
          </w:pPr>
          <w:hyperlink w:anchor="_Toc153363424" w:history="1">
            <w:r w:rsidR="008938E8" w:rsidRPr="00091B28">
              <w:rPr>
                <w:rStyle w:val="Hyperlink"/>
                <w:rFonts w:eastAsia="Arial"/>
                <w:kern w:val="32"/>
                <w:szCs w:val="20"/>
                <w:lang w:eastAsia="x-none"/>
              </w:rPr>
              <w:t>Attachment 4</w:t>
            </w:r>
            <w:r w:rsidR="008938E8" w:rsidRPr="00091B28">
              <w:rPr>
                <w:rStyle w:val="Hyperlink"/>
                <w:rFonts w:eastAsia="Arial"/>
                <w:kern w:val="32"/>
                <w:szCs w:val="20"/>
                <w:lang w:val="x-none" w:eastAsia="x-none"/>
              </w:rPr>
              <w:t xml:space="preserve"> – Vendor Responsibility Response Form</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_Toc153363424 \h </w:instrText>
            </w:r>
            <w:r w:rsidR="008938E8" w:rsidRPr="00091B28">
              <w:rPr>
                <w:webHidden/>
                <w:szCs w:val="20"/>
              </w:rPr>
            </w:r>
            <w:r w:rsidR="008938E8" w:rsidRPr="00091B28">
              <w:rPr>
                <w:webHidden/>
                <w:szCs w:val="20"/>
              </w:rPr>
              <w:fldChar w:fldCharType="separate"/>
            </w:r>
            <w:r w:rsidR="00B0357E">
              <w:rPr>
                <w:webHidden/>
                <w:szCs w:val="20"/>
              </w:rPr>
              <w:t>10</w:t>
            </w:r>
            <w:r w:rsidR="008938E8" w:rsidRPr="00091B28">
              <w:rPr>
                <w:webHidden/>
                <w:szCs w:val="20"/>
              </w:rPr>
              <w:fldChar w:fldCharType="end"/>
            </w:r>
          </w:hyperlink>
        </w:p>
        <w:p w14:paraId="71A00B72" w14:textId="0B939538" w:rsidR="008938E8" w:rsidRPr="00091B28" w:rsidRDefault="005D1CAC" w:rsidP="008938E8">
          <w:pPr>
            <w:pStyle w:val="TOC1"/>
            <w:rPr>
              <w:rFonts w:asciiTheme="minorHAnsi" w:eastAsiaTheme="minorEastAsia" w:hAnsiTheme="minorHAnsi" w:cstheme="minorBidi"/>
              <w:szCs w:val="20"/>
            </w:rPr>
          </w:pPr>
          <w:hyperlink w:anchor="_Toc153363425" w:history="1">
            <w:r w:rsidR="008938E8" w:rsidRPr="00091B28">
              <w:rPr>
                <w:rStyle w:val="Hyperlink"/>
                <w:rFonts w:eastAsia="Arial"/>
                <w:szCs w:val="20"/>
              </w:rPr>
              <w:t>Attachment 5 – Designation of Prime Contact Response Form</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_Toc153363425 \h </w:instrText>
            </w:r>
            <w:r w:rsidR="008938E8" w:rsidRPr="00091B28">
              <w:rPr>
                <w:webHidden/>
                <w:szCs w:val="20"/>
              </w:rPr>
            </w:r>
            <w:r w:rsidR="008938E8" w:rsidRPr="00091B28">
              <w:rPr>
                <w:webHidden/>
                <w:szCs w:val="20"/>
              </w:rPr>
              <w:fldChar w:fldCharType="separate"/>
            </w:r>
            <w:r w:rsidR="00B0357E">
              <w:rPr>
                <w:webHidden/>
                <w:szCs w:val="20"/>
              </w:rPr>
              <w:t>11</w:t>
            </w:r>
            <w:r w:rsidR="008938E8" w:rsidRPr="00091B28">
              <w:rPr>
                <w:webHidden/>
                <w:szCs w:val="20"/>
              </w:rPr>
              <w:fldChar w:fldCharType="end"/>
            </w:r>
          </w:hyperlink>
        </w:p>
        <w:p w14:paraId="23E3FB84" w14:textId="3B67CE9D" w:rsidR="008938E8" w:rsidRPr="00091B28" w:rsidRDefault="005D1CAC" w:rsidP="008938E8">
          <w:pPr>
            <w:pStyle w:val="TOC1"/>
            <w:rPr>
              <w:rFonts w:asciiTheme="minorHAnsi" w:eastAsiaTheme="minorEastAsia" w:hAnsiTheme="minorHAnsi" w:cstheme="minorBidi"/>
              <w:szCs w:val="20"/>
            </w:rPr>
          </w:pPr>
          <w:hyperlink w:anchor="_Toc153363426" w:history="1">
            <w:r w:rsidR="008938E8" w:rsidRPr="00091B28">
              <w:rPr>
                <w:rStyle w:val="Hyperlink"/>
                <w:rFonts w:eastAsia="Arial"/>
                <w:szCs w:val="20"/>
              </w:rPr>
              <w:t>Attachment 6 – Non-Collusive Bidding Certification</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_Toc153363426 \h </w:instrText>
            </w:r>
            <w:r w:rsidR="008938E8" w:rsidRPr="00091B28">
              <w:rPr>
                <w:webHidden/>
                <w:szCs w:val="20"/>
              </w:rPr>
            </w:r>
            <w:r w:rsidR="008938E8" w:rsidRPr="00091B28">
              <w:rPr>
                <w:webHidden/>
                <w:szCs w:val="20"/>
              </w:rPr>
              <w:fldChar w:fldCharType="separate"/>
            </w:r>
            <w:r w:rsidR="00B0357E">
              <w:rPr>
                <w:webHidden/>
                <w:szCs w:val="20"/>
              </w:rPr>
              <w:t>12</w:t>
            </w:r>
            <w:r w:rsidR="008938E8" w:rsidRPr="00091B28">
              <w:rPr>
                <w:webHidden/>
                <w:szCs w:val="20"/>
              </w:rPr>
              <w:fldChar w:fldCharType="end"/>
            </w:r>
          </w:hyperlink>
        </w:p>
        <w:p w14:paraId="7C34CE64" w14:textId="5C78F8F1" w:rsidR="008938E8" w:rsidRPr="00091B28" w:rsidRDefault="005D1CAC" w:rsidP="008938E8">
          <w:pPr>
            <w:pStyle w:val="TOC1"/>
            <w:rPr>
              <w:rFonts w:asciiTheme="minorHAnsi" w:eastAsiaTheme="minorEastAsia" w:hAnsiTheme="minorHAnsi" w:cstheme="minorBidi"/>
              <w:szCs w:val="20"/>
            </w:rPr>
          </w:pPr>
          <w:hyperlink w:anchor="_Toc153363427" w:history="1">
            <w:r w:rsidR="008938E8" w:rsidRPr="00091B28">
              <w:rPr>
                <w:rStyle w:val="Hyperlink"/>
                <w:rFonts w:eastAsia="Arial"/>
                <w:szCs w:val="20"/>
              </w:rPr>
              <w:t>Attachment 7 – Offerer Disclosure of Prior Non-Responsibility Determinations</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_Toc153363427 \h </w:instrText>
            </w:r>
            <w:r w:rsidR="008938E8" w:rsidRPr="00091B28">
              <w:rPr>
                <w:webHidden/>
                <w:szCs w:val="20"/>
              </w:rPr>
            </w:r>
            <w:r w:rsidR="008938E8" w:rsidRPr="00091B28">
              <w:rPr>
                <w:webHidden/>
                <w:szCs w:val="20"/>
              </w:rPr>
              <w:fldChar w:fldCharType="separate"/>
            </w:r>
            <w:r w:rsidR="00B0357E">
              <w:rPr>
                <w:webHidden/>
                <w:szCs w:val="20"/>
              </w:rPr>
              <w:t>13</w:t>
            </w:r>
            <w:r w:rsidR="008938E8" w:rsidRPr="00091B28">
              <w:rPr>
                <w:webHidden/>
                <w:szCs w:val="20"/>
              </w:rPr>
              <w:fldChar w:fldCharType="end"/>
            </w:r>
          </w:hyperlink>
        </w:p>
        <w:p w14:paraId="10DED18F" w14:textId="305AF4C2" w:rsidR="008938E8" w:rsidRPr="00091B28" w:rsidRDefault="005D1CAC" w:rsidP="008938E8">
          <w:pPr>
            <w:pStyle w:val="TOC1"/>
            <w:rPr>
              <w:rFonts w:asciiTheme="minorHAnsi" w:eastAsiaTheme="minorEastAsia" w:hAnsiTheme="minorHAnsi" w:cstheme="minorBidi"/>
              <w:szCs w:val="20"/>
            </w:rPr>
          </w:pPr>
          <w:hyperlink w:anchor="_Toc153363428" w:history="1">
            <w:r w:rsidR="008938E8" w:rsidRPr="00091B28">
              <w:rPr>
                <w:rStyle w:val="Hyperlink"/>
                <w:rFonts w:eastAsia="Arial"/>
                <w:szCs w:val="20"/>
              </w:rPr>
              <w:t>Attachment 8 – Offerer Certification of Compliance with State Finance Law 139-k(5)</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_Toc153363428 \h </w:instrText>
            </w:r>
            <w:r w:rsidR="008938E8" w:rsidRPr="00091B28">
              <w:rPr>
                <w:webHidden/>
                <w:szCs w:val="20"/>
              </w:rPr>
            </w:r>
            <w:r w:rsidR="008938E8" w:rsidRPr="00091B28">
              <w:rPr>
                <w:webHidden/>
                <w:szCs w:val="20"/>
              </w:rPr>
              <w:fldChar w:fldCharType="separate"/>
            </w:r>
            <w:r w:rsidR="00B0357E">
              <w:rPr>
                <w:webHidden/>
                <w:szCs w:val="20"/>
              </w:rPr>
              <w:t>15</w:t>
            </w:r>
            <w:r w:rsidR="008938E8" w:rsidRPr="00091B28">
              <w:rPr>
                <w:webHidden/>
                <w:szCs w:val="20"/>
              </w:rPr>
              <w:fldChar w:fldCharType="end"/>
            </w:r>
          </w:hyperlink>
        </w:p>
        <w:p w14:paraId="4F1A1EE9" w14:textId="4A922E40" w:rsidR="008938E8" w:rsidRPr="00091B28" w:rsidRDefault="005D1CAC" w:rsidP="008938E8">
          <w:pPr>
            <w:pStyle w:val="TOC1"/>
            <w:rPr>
              <w:rFonts w:asciiTheme="minorHAnsi" w:eastAsiaTheme="minorEastAsia" w:hAnsiTheme="minorHAnsi" w:cstheme="minorBidi"/>
              <w:szCs w:val="20"/>
            </w:rPr>
          </w:pPr>
          <w:hyperlink w:anchor="_Toc153363429" w:history="1">
            <w:r w:rsidR="008938E8" w:rsidRPr="00091B28">
              <w:rPr>
                <w:rStyle w:val="Hyperlink"/>
                <w:rFonts w:eastAsia="Arial"/>
                <w:szCs w:val="20"/>
              </w:rPr>
              <w:t>Attachment 9 – Public Officers Law Form</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_Toc153363429 \h </w:instrText>
            </w:r>
            <w:r w:rsidR="008938E8" w:rsidRPr="00091B28">
              <w:rPr>
                <w:webHidden/>
                <w:szCs w:val="20"/>
              </w:rPr>
            </w:r>
            <w:r w:rsidR="008938E8" w:rsidRPr="00091B28">
              <w:rPr>
                <w:webHidden/>
                <w:szCs w:val="20"/>
              </w:rPr>
              <w:fldChar w:fldCharType="separate"/>
            </w:r>
            <w:r w:rsidR="00B0357E">
              <w:rPr>
                <w:webHidden/>
                <w:szCs w:val="20"/>
              </w:rPr>
              <w:t>16</w:t>
            </w:r>
            <w:r w:rsidR="008938E8" w:rsidRPr="00091B28">
              <w:rPr>
                <w:webHidden/>
                <w:szCs w:val="20"/>
              </w:rPr>
              <w:fldChar w:fldCharType="end"/>
            </w:r>
          </w:hyperlink>
        </w:p>
        <w:p w14:paraId="3820A0D2" w14:textId="551F51D0" w:rsidR="008938E8" w:rsidRPr="00091B28" w:rsidRDefault="005D1CAC" w:rsidP="008938E8">
          <w:pPr>
            <w:pStyle w:val="TOC1"/>
            <w:rPr>
              <w:rFonts w:asciiTheme="minorHAnsi" w:eastAsiaTheme="minorEastAsia" w:hAnsiTheme="minorHAnsi" w:cstheme="minorBidi"/>
              <w:szCs w:val="20"/>
            </w:rPr>
          </w:pPr>
          <w:hyperlink w:anchor="_Toc153363430" w:history="1">
            <w:r w:rsidR="008938E8" w:rsidRPr="00091B28">
              <w:rPr>
                <w:rStyle w:val="Hyperlink"/>
                <w:rFonts w:eastAsia="Arial"/>
                <w:szCs w:val="20"/>
              </w:rPr>
              <w:t>Attachment 10 – Public Officers Law – Post Employment Restrictions</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_Toc153363430 \h </w:instrText>
            </w:r>
            <w:r w:rsidR="008938E8" w:rsidRPr="00091B28">
              <w:rPr>
                <w:webHidden/>
                <w:szCs w:val="20"/>
              </w:rPr>
            </w:r>
            <w:r w:rsidR="008938E8" w:rsidRPr="00091B28">
              <w:rPr>
                <w:webHidden/>
                <w:szCs w:val="20"/>
              </w:rPr>
              <w:fldChar w:fldCharType="separate"/>
            </w:r>
            <w:r w:rsidR="00B0357E">
              <w:rPr>
                <w:webHidden/>
                <w:szCs w:val="20"/>
              </w:rPr>
              <w:t>17</w:t>
            </w:r>
            <w:r w:rsidR="008938E8" w:rsidRPr="00091B28">
              <w:rPr>
                <w:webHidden/>
                <w:szCs w:val="20"/>
              </w:rPr>
              <w:fldChar w:fldCharType="end"/>
            </w:r>
          </w:hyperlink>
        </w:p>
        <w:p w14:paraId="56C65967" w14:textId="2901A525" w:rsidR="008938E8" w:rsidRPr="00091B28" w:rsidRDefault="005D1CAC" w:rsidP="008938E8">
          <w:pPr>
            <w:pStyle w:val="TOC1"/>
            <w:rPr>
              <w:rFonts w:asciiTheme="minorHAnsi" w:eastAsiaTheme="minorEastAsia" w:hAnsiTheme="minorHAnsi" w:cstheme="minorBidi"/>
              <w:szCs w:val="20"/>
            </w:rPr>
          </w:pPr>
          <w:hyperlink w:anchor="_Toc153363431" w:history="1">
            <w:r w:rsidR="008938E8" w:rsidRPr="00091B28">
              <w:rPr>
                <w:rStyle w:val="Hyperlink"/>
                <w:rFonts w:eastAsia="Times New Roman"/>
                <w:kern w:val="32"/>
                <w:szCs w:val="20"/>
                <w:lang w:eastAsia="x-none"/>
              </w:rPr>
              <w:t>Attachment 11 – Encouraging Use of New York State Businesses in Contract Performance</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_Toc153363431 \h </w:instrText>
            </w:r>
            <w:r w:rsidR="008938E8" w:rsidRPr="00091B28">
              <w:rPr>
                <w:webHidden/>
                <w:szCs w:val="20"/>
              </w:rPr>
            </w:r>
            <w:r w:rsidR="008938E8" w:rsidRPr="00091B28">
              <w:rPr>
                <w:webHidden/>
                <w:szCs w:val="20"/>
              </w:rPr>
              <w:fldChar w:fldCharType="separate"/>
            </w:r>
            <w:r w:rsidR="00B0357E">
              <w:rPr>
                <w:webHidden/>
                <w:szCs w:val="20"/>
              </w:rPr>
              <w:t>18</w:t>
            </w:r>
            <w:r w:rsidR="008938E8" w:rsidRPr="00091B28">
              <w:rPr>
                <w:webHidden/>
                <w:szCs w:val="20"/>
              </w:rPr>
              <w:fldChar w:fldCharType="end"/>
            </w:r>
          </w:hyperlink>
        </w:p>
        <w:p w14:paraId="12609857" w14:textId="62EBAC8D" w:rsidR="008938E8" w:rsidRPr="00091B28" w:rsidRDefault="005D1CAC" w:rsidP="008938E8">
          <w:pPr>
            <w:pStyle w:val="TOC1"/>
            <w:rPr>
              <w:rFonts w:asciiTheme="minorHAnsi" w:eastAsiaTheme="minorEastAsia" w:hAnsiTheme="minorHAnsi" w:cstheme="minorBidi"/>
              <w:szCs w:val="20"/>
            </w:rPr>
          </w:pPr>
          <w:hyperlink w:anchor="_Toc153363432" w:history="1">
            <w:r w:rsidR="008938E8" w:rsidRPr="00091B28">
              <w:rPr>
                <w:rStyle w:val="Hyperlink"/>
                <w:rFonts w:eastAsia="Arial"/>
                <w:szCs w:val="20"/>
              </w:rPr>
              <w:t>Attachment 12 – Vendor Assurance of No Conflict of Interest or Detrimental Effect</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_Toc153363432 \h </w:instrText>
            </w:r>
            <w:r w:rsidR="008938E8" w:rsidRPr="00091B28">
              <w:rPr>
                <w:webHidden/>
                <w:szCs w:val="20"/>
              </w:rPr>
            </w:r>
            <w:r w:rsidR="008938E8" w:rsidRPr="00091B28">
              <w:rPr>
                <w:webHidden/>
                <w:szCs w:val="20"/>
              </w:rPr>
              <w:fldChar w:fldCharType="separate"/>
            </w:r>
            <w:r w:rsidR="00B0357E">
              <w:rPr>
                <w:webHidden/>
                <w:szCs w:val="20"/>
              </w:rPr>
              <w:t>19</w:t>
            </w:r>
            <w:r w:rsidR="008938E8" w:rsidRPr="00091B28">
              <w:rPr>
                <w:webHidden/>
                <w:szCs w:val="20"/>
              </w:rPr>
              <w:fldChar w:fldCharType="end"/>
            </w:r>
          </w:hyperlink>
        </w:p>
        <w:p w14:paraId="1EC105DE" w14:textId="27186D00" w:rsidR="008938E8" w:rsidRPr="00091B28" w:rsidRDefault="005D1CAC" w:rsidP="008938E8">
          <w:pPr>
            <w:pStyle w:val="TOC1"/>
            <w:rPr>
              <w:rFonts w:asciiTheme="minorHAnsi" w:eastAsiaTheme="minorEastAsia" w:hAnsiTheme="minorHAnsi" w:cstheme="minorBidi"/>
              <w:szCs w:val="20"/>
            </w:rPr>
          </w:pPr>
          <w:hyperlink w:anchor="_Toc153363433" w:history="1">
            <w:r w:rsidR="008938E8" w:rsidRPr="00091B28">
              <w:rPr>
                <w:rStyle w:val="Hyperlink"/>
                <w:rFonts w:eastAsia="Arial"/>
                <w:szCs w:val="20"/>
              </w:rPr>
              <w:t>Attachment 13 – EO 177 Certification</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_Toc153363433 \h </w:instrText>
            </w:r>
            <w:r w:rsidR="008938E8" w:rsidRPr="00091B28">
              <w:rPr>
                <w:webHidden/>
                <w:szCs w:val="20"/>
              </w:rPr>
            </w:r>
            <w:r w:rsidR="008938E8" w:rsidRPr="00091B28">
              <w:rPr>
                <w:webHidden/>
                <w:szCs w:val="20"/>
              </w:rPr>
              <w:fldChar w:fldCharType="separate"/>
            </w:r>
            <w:r w:rsidR="00B0357E">
              <w:rPr>
                <w:webHidden/>
                <w:szCs w:val="20"/>
              </w:rPr>
              <w:t>20</w:t>
            </w:r>
            <w:r w:rsidR="008938E8" w:rsidRPr="00091B28">
              <w:rPr>
                <w:webHidden/>
                <w:szCs w:val="20"/>
              </w:rPr>
              <w:fldChar w:fldCharType="end"/>
            </w:r>
          </w:hyperlink>
        </w:p>
        <w:p w14:paraId="6E0ADB54" w14:textId="0FFA0DC8" w:rsidR="008938E8" w:rsidRPr="00091B28" w:rsidRDefault="005D1CAC" w:rsidP="008938E8">
          <w:pPr>
            <w:pStyle w:val="TOC1"/>
            <w:rPr>
              <w:rFonts w:asciiTheme="minorHAnsi" w:eastAsiaTheme="minorEastAsia" w:hAnsiTheme="minorHAnsi" w:cstheme="minorBidi"/>
              <w:szCs w:val="20"/>
            </w:rPr>
          </w:pPr>
          <w:hyperlink w:anchor="_Toc153363434" w:history="1">
            <w:r w:rsidR="008938E8" w:rsidRPr="00091B28">
              <w:rPr>
                <w:rStyle w:val="Hyperlink"/>
                <w:szCs w:val="20"/>
              </w:rPr>
              <w:t xml:space="preserve">Attachment 14 </w:t>
            </w:r>
            <w:r w:rsidR="008938E8" w:rsidRPr="00091B28">
              <w:rPr>
                <w:rStyle w:val="Hyperlink"/>
                <w:rFonts w:eastAsia="Arial"/>
                <w:szCs w:val="20"/>
              </w:rPr>
              <w:t>–</w:t>
            </w:r>
            <w:r w:rsidR="008938E8" w:rsidRPr="00091B28">
              <w:rPr>
                <w:rStyle w:val="Hyperlink"/>
                <w:szCs w:val="20"/>
              </w:rPr>
              <w:t xml:space="preserve"> Sexual Harassment Prevention Certification</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_Toc153363434 \h </w:instrText>
            </w:r>
            <w:r w:rsidR="008938E8" w:rsidRPr="00091B28">
              <w:rPr>
                <w:webHidden/>
                <w:szCs w:val="20"/>
              </w:rPr>
            </w:r>
            <w:r w:rsidR="008938E8" w:rsidRPr="00091B28">
              <w:rPr>
                <w:webHidden/>
                <w:szCs w:val="20"/>
              </w:rPr>
              <w:fldChar w:fldCharType="separate"/>
            </w:r>
            <w:r w:rsidR="00B0357E">
              <w:rPr>
                <w:webHidden/>
                <w:szCs w:val="20"/>
              </w:rPr>
              <w:t>21</w:t>
            </w:r>
            <w:r w:rsidR="008938E8" w:rsidRPr="00091B28">
              <w:rPr>
                <w:webHidden/>
                <w:szCs w:val="20"/>
              </w:rPr>
              <w:fldChar w:fldCharType="end"/>
            </w:r>
          </w:hyperlink>
        </w:p>
        <w:p w14:paraId="318D22DF" w14:textId="49B821B0" w:rsidR="008938E8" w:rsidRPr="00091B28" w:rsidRDefault="005D1CAC" w:rsidP="008938E8">
          <w:pPr>
            <w:pStyle w:val="TOC1"/>
            <w:rPr>
              <w:rFonts w:asciiTheme="minorHAnsi" w:eastAsiaTheme="minorEastAsia" w:hAnsiTheme="minorHAnsi" w:cstheme="minorBidi"/>
              <w:szCs w:val="20"/>
            </w:rPr>
          </w:pPr>
          <w:hyperlink w:anchor="_Toc153363435" w:history="1">
            <w:r w:rsidR="008938E8" w:rsidRPr="00091B28">
              <w:rPr>
                <w:rStyle w:val="Hyperlink"/>
                <w:rFonts w:eastAsia="Arial"/>
                <w:kern w:val="28"/>
                <w:szCs w:val="20"/>
              </w:rPr>
              <w:t>Attachment 15 – EO 16 Certification</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_Toc153363435 \h </w:instrText>
            </w:r>
            <w:r w:rsidR="008938E8" w:rsidRPr="00091B28">
              <w:rPr>
                <w:webHidden/>
                <w:szCs w:val="20"/>
              </w:rPr>
            </w:r>
            <w:r w:rsidR="008938E8" w:rsidRPr="00091B28">
              <w:rPr>
                <w:webHidden/>
                <w:szCs w:val="20"/>
              </w:rPr>
              <w:fldChar w:fldCharType="separate"/>
            </w:r>
            <w:r w:rsidR="00B0357E">
              <w:rPr>
                <w:webHidden/>
                <w:szCs w:val="20"/>
              </w:rPr>
              <w:t>22</w:t>
            </w:r>
            <w:r w:rsidR="008938E8" w:rsidRPr="00091B28">
              <w:rPr>
                <w:webHidden/>
                <w:szCs w:val="20"/>
              </w:rPr>
              <w:fldChar w:fldCharType="end"/>
            </w:r>
          </w:hyperlink>
        </w:p>
        <w:p w14:paraId="0E7F9A82" w14:textId="6D793EB6" w:rsidR="008938E8" w:rsidRPr="00091B28" w:rsidRDefault="005D1CAC" w:rsidP="008938E8">
          <w:pPr>
            <w:pStyle w:val="TOC1"/>
            <w:rPr>
              <w:rFonts w:asciiTheme="minorHAnsi" w:eastAsiaTheme="minorEastAsia" w:hAnsiTheme="minorHAnsi" w:cstheme="minorBidi"/>
              <w:szCs w:val="20"/>
            </w:rPr>
          </w:pPr>
          <w:hyperlink w:anchor="_Toc153363436" w:history="1">
            <w:r w:rsidR="008938E8" w:rsidRPr="00091B28">
              <w:rPr>
                <w:rStyle w:val="Hyperlink"/>
                <w:szCs w:val="20"/>
              </w:rPr>
              <w:t>Attachment 16 – Secrecy Requirements Response Form</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_Toc153363436 \h </w:instrText>
            </w:r>
            <w:r w:rsidR="008938E8" w:rsidRPr="00091B28">
              <w:rPr>
                <w:webHidden/>
                <w:szCs w:val="20"/>
              </w:rPr>
            </w:r>
            <w:r w:rsidR="008938E8" w:rsidRPr="00091B28">
              <w:rPr>
                <w:webHidden/>
                <w:szCs w:val="20"/>
              </w:rPr>
              <w:fldChar w:fldCharType="separate"/>
            </w:r>
            <w:r w:rsidR="00B0357E">
              <w:rPr>
                <w:webHidden/>
                <w:szCs w:val="20"/>
              </w:rPr>
              <w:t>23</w:t>
            </w:r>
            <w:r w:rsidR="008938E8" w:rsidRPr="00091B28">
              <w:rPr>
                <w:webHidden/>
                <w:szCs w:val="20"/>
              </w:rPr>
              <w:fldChar w:fldCharType="end"/>
            </w:r>
          </w:hyperlink>
        </w:p>
        <w:p w14:paraId="50572A5E" w14:textId="5FB56F3A" w:rsidR="008938E8" w:rsidRPr="00091B28" w:rsidRDefault="005D1CAC" w:rsidP="008938E8">
          <w:pPr>
            <w:pStyle w:val="TOC1"/>
            <w:rPr>
              <w:rFonts w:asciiTheme="minorHAnsi" w:eastAsiaTheme="minorEastAsia" w:hAnsiTheme="minorHAnsi" w:cstheme="minorBidi"/>
              <w:szCs w:val="20"/>
            </w:rPr>
          </w:pPr>
          <w:hyperlink w:anchor="_Toc153363437" w:history="1">
            <w:r w:rsidR="008938E8" w:rsidRPr="00091B28">
              <w:rPr>
                <w:rStyle w:val="Hyperlink"/>
                <w:rFonts w:eastAsia="Arial"/>
                <w:szCs w:val="20"/>
              </w:rPr>
              <w:t>Attachment 17 – DTF-202, Tax Information Access and Non-Disclosure Agreement</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_Toc153363437 \h </w:instrText>
            </w:r>
            <w:r w:rsidR="008938E8" w:rsidRPr="00091B28">
              <w:rPr>
                <w:webHidden/>
                <w:szCs w:val="20"/>
              </w:rPr>
            </w:r>
            <w:r w:rsidR="008938E8" w:rsidRPr="00091B28">
              <w:rPr>
                <w:webHidden/>
                <w:szCs w:val="20"/>
              </w:rPr>
              <w:fldChar w:fldCharType="separate"/>
            </w:r>
            <w:r w:rsidR="00B0357E">
              <w:rPr>
                <w:webHidden/>
                <w:szCs w:val="20"/>
              </w:rPr>
              <w:t>25</w:t>
            </w:r>
            <w:r w:rsidR="008938E8" w:rsidRPr="00091B28">
              <w:rPr>
                <w:webHidden/>
                <w:szCs w:val="20"/>
              </w:rPr>
              <w:fldChar w:fldCharType="end"/>
            </w:r>
          </w:hyperlink>
        </w:p>
        <w:p w14:paraId="3B013A61" w14:textId="4ED46B0D" w:rsidR="008938E8" w:rsidRPr="00091B28" w:rsidRDefault="005D1CAC" w:rsidP="008938E8">
          <w:pPr>
            <w:pStyle w:val="TOC1"/>
            <w:rPr>
              <w:rFonts w:asciiTheme="minorHAnsi" w:eastAsiaTheme="minorEastAsia" w:hAnsiTheme="minorHAnsi" w:cstheme="minorBidi"/>
              <w:szCs w:val="20"/>
            </w:rPr>
          </w:pPr>
          <w:hyperlink w:anchor="_Toc153363438" w:history="1">
            <w:r w:rsidR="008938E8" w:rsidRPr="00091B28">
              <w:rPr>
                <w:rStyle w:val="Hyperlink"/>
                <w:szCs w:val="20"/>
              </w:rPr>
              <w:t>Attachment 18 – City of New York – Department of Finance - Agreement to Adhere to the Secrecy and Confidentiality Provisions of the New York City Administrative Code, New York State Tax Law and the Internal Revenue Code</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_Toc153363438 \h </w:instrText>
            </w:r>
            <w:r w:rsidR="008938E8" w:rsidRPr="00091B28">
              <w:rPr>
                <w:webHidden/>
                <w:szCs w:val="20"/>
              </w:rPr>
            </w:r>
            <w:r w:rsidR="008938E8" w:rsidRPr="00091B28">
              <w:rPr>
                <w:webHidden/>
                <w:szCs w:val="20"/>
              </w:rPr>
              <w:fldChar w:fldCharType="separate"/>
            </w:r>
            <w:r w:rsidR="00B0357E">
              <w:rPr>
                <w:webHidden/>
                <w:szCs w:val="20"/>
              </w:rPr>
              <w:t>27</w:t>
            </w:r>
            <w:r w:rsidR="008938E8" w:rsidRPr="00091B28">
              <w:rPr>
                <w:webHidden/>
                <w:szCs w:val="20"/>
              </w:rPr>
              <w:fldChar w:fldCharType="end"/>
            </w:r>
          </w:hyperlink>
        </w:p>
        <w:p w14:paraId="39297A19" w14:textId="26BBD088" w:rsidR="008938E8" w:rsidRPr="00091B28" w:rsidRDefault="005D1CAC" w:rsidP="008938E8">
          <w:pPr>
            <w:pStyle w:val="TOC1"/>
            <w:rPr>
              <w:rFonts w:asciiTheme="minorHAnsi" w:eastAsiaTheme="minorEastAsia" w:hAnsiTheme="minorHAnsi" w:cstheme="minorBidi"/>
              <w:szCs w:val="20"/>
            </w:rPr>
          </w:pPr>
          <w:hyperlink w:anchor="_Toc153363439" w:history="1">
            <w:r w:rsidR="008938E8" w:rsidRPr="00091B28">
              <w:rPr>
                <w:rStyle w:val="Hyperlink"/>
                <w:szCs w:val="20"/>
              </w:rPr>
              <w:t>Attachment 19 – New York City Tax Affirmation</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_Toc153363439 \h </w:instrText>
            </w:r>
            <w:r w:rsidR="008938E8" w:rsidRPr="00091B28">
              <w:rPr>
                <w:webHidden/>
                <w:szCs w:val="20"/>
              </w:rPr>
            </w:r>
            <w:r w:rsidR="008938E8" w:rsidRPr="00091B28">
              <w:rPr>
                <w:webHidden/>
                <w:szCs w:val="20"/>
              </w:rPr>
              <w:fldChar w:fldCharType="separate"/>
            </w:r>
            <w:r w:rsidR="00B0357E">
              <w:rPr>
                <w:webHidden/>
                <w:szCs w:val="20"/>
              </w:rPr>
              <w:t>33</w:t>
            </w:r>
            <w:r w:rsidR="008938E8" w:rsidRPr="00091B28">
              <w:rPr>
                <w:webHidden/>
                <w:szCs w:val="20"/>
              </w:rPr>
              <w:fldChar w:fldCharType="end"/>
            </w:r>
          </w:hyperlink>
        </w:p>
        <w:p w14:paraId="073DE947" w14:textId="48D81D23" w:rsidR="008938E8" w:rsidRPr="00091B28" w:rsidRDefault="005D1CAC" w:rsidP="008938E8">
          <w:pPr>
            <w:pStyle w:val="TOC1"/>
            <w:rPr>
              <w:rFonts w:asciiTheme="minorHAnsi" w:eastAsiaTheme="minorEastAsia" w:hAnsiTheme="minorHAnsi" w:cstheme="minorBidi"/>
              <w:szCs w:val="20"/>
            </w:rPr>
          </w:pPr>
          <w:hyperlink w:anchor="_Toc153363440" w:history="1">
            <w:r w:rsidR="008938E8" w:rsidRPr="00091B28">
              <w:rPr>
                <w:rStyle w:val="Hyperlink"/>
                <w:rFonts w:eastAsia="Times New Roman"/>
                <w:kern w:val="32"/>
                <w:szCs w:val="20"/>
                <w:lang w:val="x-none" w:eastAsia="x-none"/>
              </w:rPr>
              <w:t xml:space="preserve">Attachment </w:t>
            </w:r>
            <w:r w:rsidR="008938E8" w:rsidRPr="00091B28">
              <w:rPr>
                <w:rStyle w:val="Hyperlink"/>
                <w:rFonts w:eastAsia="Times New Roman"/>
                <w:kern w:val="32"/>
                <w:szCs w:val="20"/>
                <w:lang w:eastAsia="x-none"/>
              </w:rPr>
              <w:t>20</w:t>
            </w:r>
            <w:r w:rsidR="008938E8" w:rsidRPr="00091B28">
              <w:rPr>
                <w:rStyle w:val="Hyperlink"/>
                <w:rFonts w:eastAsia="Times New Roman"/>
                <w:kern w:val="32"/>
                <w:szCs w:val="20"/>
                <w:lang w:val="x-none" w:eastAsia="x-none"/>
              </w:rPr>
              <w:t xml:space="preserve"> – Financial Response Form</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_Toc153363440 \h </w:instrText>
            </w:r>
            <w:r w:rsidR="008938E8" w:rsidRPr="00091B28">
              <w:rPr>
                <w:webHidden/>
                <w:szCs w:val="20"/>
              </w:rPr>
            </w:r>
            <w:r w:rsidR="008938E8" w:rsidRPr="00091B28">
              <w:rPr>
                <w:webHidden/>
                <w:szCs w:val="20"/>
              </w:rPr>
              <w:fldChar w:fldCharType="separate"/>
            </w:r>
            <w:r w:rsidR="00B0357E">
              <w:rPr>
                <w:webHidden/>
                <w:szCs w:val="20"/>
              </w:rPr>
              <w:t>34</w:t>
            </w:r>
            <w:r w:rsidR="008938E8" w:rsidRPr="00091B28">
              <w:rPr>
                <w:webHidden/>
                <w:szCs w:val="20"/>
              </w:rPr>
              <w:fldChar w:fldCharType="end"/>
            </w:r>
          </w:hyperlink>
        </w:p>
        <w:p w14:paraId="6D2AF440" w14:textId="4177D77C" w:rsidR="008938E8" w:rsidRPr="00091B28" w:rsidRDefault="005D1CAC" w:rsidP="008938E8">
          <w:pPr>
            <w:pStyle w:val="TOC1"/>
            <w:rPr>
              <w:rFonts w:asciiTheme="minorHAnsi" w:eastAsiaTheme="minorEastAsia" w:hAnsiTheme="minorHAnsi" w:cstheme="minorBidi"/>
              <w:szCs w:val="20"/>
            </w:rPr>
          </w:pPr>
          <w:hyperlink w:anchor="_Toc153363441" w:history="1">
            <w:r w:rsidR="008938E8" w:rsidRPr="00091B28">
              <w:rPr>
                <w:rStyle w:val="Hyperlink"/>
                <w:szCs w:val="20"/>
              </w:rPr>
              <w:t>Attachment A – Bidder Attestation Response Form</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_Toc153363441 \h </w:instrText>
            </w:r>
            <w:r w:rsidR="008938E8" w:rsidRPr="00091B28">
              <w:rPr>
                <w:webHidden/>
                <w:szCs w:val="20"/>
              </w:rPr>
            </w:r>
            <w:r w:rsidR="008938E8" w:rsidRPr="00091B28">
              <w:rPr>
                <w:webHidden/>
                <w:szCs w:val="20"/>
              </w:rPr>
              <w:fldChar w:fldCharType="separate"/>
            </w:r>
            <w:r w:rsidR="00B0357E">
              <w:rPr>
                <w:webHidden/>
                <w:szCs w:val="20"/>
              </w:rPr>
              <w:t>36</w:t>
            </w:r>
            <w:r w:rsidR="008938E8" w:rsidRPr="00091B28">
              <w:rPr>
                <w:webHidden/>
                <w:szCs w:val="20"/>
              </w:rPr>
              <w:fldChar w:fldCharType="end"/>
            </w:r>
          </w:hyperlink>
        </w:p>
        <w:p w14:paraId="23E92294" w14:textId="451ED94B" w:rsidR="008938E8" w:rsidRPr="00091B28" w:rsidRDefault="005D1CAC" w:rsidP="008938E8">
          <w:pPr>
            <w:pStyle w:val="TOC1"/>
            <w:rPr>
              <w:rFonts w:asciiTheme="minorHAnsi" w:eastAsiaTheme="minorEastAsia" w:hAnsiTheme="minorHAnsi" w:cstheme="minorBidi"/>
              <w:szCs w:val="20"/>
            </w:rPr>
          </w:pPr>
          <w:hyperlink w:anchor="_Toc153363442" w:history="1">
            <w:r w:rsidR="008938E8" w:rsidRPr="00091B28">
              <w:rPr>
                <w:rStyle w:val="Hyperlink"/>
                <w:szCs w:val="20"/>
              </w:rPr>
              <w:t>Attachment B – Qualifying Requirements Response Form</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_Toc153363442 \h </w:instrText>
            </w:r>
            <w:r w:rsidR="008938E8" w:rsidRPr="00091B28">
              <w:rPr>
                <w:webHidden/>
                <w:szCs w:val="20"/>
              </w:rPr>
            </w:r>
            <w:r w:rsidR="008938E8" w:rsidRPr="00091B28">
              <w:rPr>
                <w:webHidden/>
                <w:szCs w:val="20"/>
              </w:rPr>
              <w:fldChar w:fldCharType="separate"/>
            </w:r>
            <w:r w:rsidR="00B0357E">
              <w:rPr>
                <w:webHidden/>
                <w:szCs w:val="20"/>
              </w:rPr>
              <w:t>37</w:t>
            </w:r>
            <w:r w:rsidR="008938E8" w:rsidRPr="00091B28">
              <w:rPr>
                <w:webHidden/>
                <w:szCs w:val="20"/>
              </w:rPr>
              <w:fldChar w:fldCharType="end"/>
            </w:r>
          </w:hyperlink>
        </w:p>
        <w:p w14:paraId="41E04DD3" w14:textId="444BB990" w:rsidR="008938E8" w:rsidRPr="00091B28" w:rsidRDefault="005D1CAC" w:rsidP="008938E8">
          <w:pPr>
            <w:pStyle w:val="TOC1"/>
            <w:rPr>
              <w:rFonts w:asciiTheme="minorHAnsi" w:eastAsiaTheme="minorEastAsia" w:hAnsiTheme="minorHAnsi" w:cstheme="minorBidi"/>
              <w:szCs w:val="20"/>
            </w:rPr>
          </w:pPr>
          <w:hyperlink w:anchor="_Toc153363443" w:history="1">
            <w:r w:rsidR="008938E8" w:rsidRPr="00091B28">
              <w:rPr>
                <w:rStyle w:val="Hyperlink"/>
                <w:szCs w:val="20"/>
              </w:rPr>
              <w:t>Attachment C – Heat-Applied Stamps Response Form</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_Toc153363443 \h </w:instrText>
            </w:r>
            <w:r w:rsidR="008938E8" w:rsidRPr="00091B28">
              <w:rPr>
                <w:webHidden/>
                <w:szCs w:val="20"/>
              </w:rPr>
            </w:r>
            <w:r w:rsidR="008938E8" w:rsidRPr="00091B28">
              <w:rPr>
                <w:webHidden/>
                <w:szCs w:val="20"/>
              </w:rPr>
              <w:fldChar w:fldCharType="separate"/>
            </w:r>
            <w:r w:rsidR="00B0357E">
              <w:rPr>
                <w:webHidden/>
                <w:szCs w:val="20"/>
              </w:rPr>
              <w:t>40</w:t>
            </w:r>
            <w:r w:rsidR="008938E8" w:rsidRPr="00091B28">
              <w:rPr>
                <w:webHidden/>
                <w:szCs w:val="20"/>
              </w:rPr>
              <w:fldChar w:fldCharType="end"/>
            </w:r>
          </w:hyperlink>
        </w:p>
        <w:p w14:paraId="55166B1F" w14:textId="4A8B048F" w:rsidR="008938E8" w:rsidRPr="00091B28" w:rsidRDefault="005D1CAC" w:rsidP="008938E8">
          <w:pPr>
            <w:pStyle w:val="TOC1"/>
            <w:rPr>
              <w:rFonts w:asciiTheme="minorHAnsi" w:eastAsiaTheme="minorEastAsia" w:hAnsiTheme="minorHAnsi" w:cstheme="minorBidi"/>
              <w:szCs w:val="20"/>
            </w:rPr>
          </w:pPr>
          <w:hyperlink w:anchor="_Toc153363444" w:history="1">
            <w:r w:rsidR="008938E8" w:rsidRPr="00091B28">
              <w:rPr>
                <w:rStyle w:val="Hyperlink"/>
                <w:rFonts w:eastAsia="Times New Roman"/>
                <w:kern w:val="32"/>
                <w:szCs w:val="20"/>
                <w:lang w:val="x-none" w:eastAsia="x-none"/>
              </w:rPr>
              <w:t xml:space="preserve">Attachment D – </w:t>
            </w:r>
            <w:r w:rsidR="008938E8" w:rsidRPr="00091B28">
              <w:rPr>
                <w:rStyle w:val="Hyperlink"/>
                <w:rFonts w:eastAsia="Times New Roman"/>
                <w:kern w:val="32"/>
                <w:szCs w:val="20"/>
                <w:lang w:eastAsia="x-none"/>
              </w:rPr>
              <w:t>Stamp Types, Roll Layout, Inventory Control and Production Response Form</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_Toc153363444 \h </w:instrText>
            </w:r>
            <w:r w:rsidR="008938E8" w:rsidRPr="00091B28">
              <w:rPr>
                <w:webHidden/>
                <w:szCs w:val="20"/>
              </w:rPr>
            </w:r>
            <w:r w:rsidR="008938E8" w:rsidRPr="00091B28">
              <w:rPr>
                <w:webHidden/>
                <w:szCs w:val="20"/>
              </w:rPr>
              <w:fldChar w:fldCharType="separate"/>
            </w:r>
            <w:r w:rsidR="00B0357E">
              <w:rPr>
                <w:webHidden/>
                <w:szCs w:val="20"/>
              </w:rPr>
              <w:t>41</w:t>
            </w:r>
            <w:r w:rsidR="008938E8" w:rsidRPr="00091B28">
              <w:rPr>
                <w:webHidden/>
                <w:szCs w:val="20"/>
              </w:rPr>
              <w:fldChar w:fldCharType="end"/>
            </w:r>
          </w:hyperlink>
        </w:p>
        <w:p w14:paraId="58186B70" w14:textId="47804938" w:rsidR="008938E8" w:rsidRPr="00091B28" w:rsidRDefault="005D1CAC" w:rsidP="008938E8">
          <w:pPr>
            <w:pStyle w:val="TOC1"/>
            <w:rPr>
              <w:rFonts w:asciiTheme="minorHAnsi" w:eastAsiaTheme="minorEastAsia" w:hAnsiTheme="minorHAnsi" w:cstheme="minorBidi"/>
              <w:szCs w:val="20"/>
            </w:rPr>
          </w:pPr>
          <w:hyperlink w:anchor="_Toc153363445" w:history="1">
            <w:r w:rsidR="008938E8" w:rsidRPr="00091B28">
              <w:rPr>
                <w:rStyle w:val="Hyperlink"/>
                <w:rFonts w:eastAsia="Times New Roman"/>
                <w:kern w:val="32"/>
                <w:szCs w:val="20"/>
                <w:lang w:val="x-none" w:eastAsia="x-none"/>
              </w:rPr>
              <w:t xml:space="preserve">Attachment </w:t>
            </w:r>
            <w:r w:rsidR="008938E8" w:rsidRPr="00091B28">
              <w:rPr>
                <w:rStyle w:val="Hyperlink"/>
                <w:rFonts w:eastAsia="Times New Roman"/>
                <w:kern w:val="32"/>
                <w:szCs w:val="20"/>
                <w:lang w:eastAsia="x-none"/>
              </w:rPr>
              <w:t>E</w:t>
            </w:r>
            <w:r w:rsidR="008938E8" w:rsidRPr="00091B28">
              <w:rPr>
                <w:rStyle w:val="Hyperlink"/>
                <w:rFonts w:eastAsia="Times New Roman"/>
                <w:kern w:val="32"/>
                <w:szCs w:val="20"/>
                <w:lang w:val="x-none" w:eastAsia="x-none"/>
              </w:rPr>
              <w:t xml:space="preserve"> – </w:t>
            </w:r>
            <w:r w:rsidR="008938E8" w:rsidRPr="00091B28">
              <w:rPr>
                <w:rStyle w:val="Hyperlink"/>
                <w:rFonts w:eastAsia="Times New Roman"/>
                <w:kern w:val="32"/>
                <w:szCs w:val="20"/>
                <w:lang w:eastAsia="x-none"/>
              </w:rPr>
              <w:t xml:space="preserve"> Change in Stamp Response Form</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_Toc153363445 \h </w:instrText>
            </w:r>
            <w:r w:rsidR="008938E8" w:rsidRPr="00091B28">
              <w:rPr>
                <w:webHidden/>
                <w:szCs w:val="20"/>
              </w:rPr>
            </w:r>
            <w:r w:rsidR="008938E8" w:rsidRPr="00091B28">
              <w:rPr>
                <w:webHidden/>
                <w:szCs w:val="20"/>
              </w:rPr>
              <w:fldChar w:fldCharType="separate"/>
            </w:r>
            <w:r w:rsidR="00B0357E">
              <w:rPr>
                <w:webHidden/>
                <w:szCs w:val="20"/>
              </w:rPr>
              <w:t>42</w:t>
            </w:r>
            <w:r w:rsidR="008938E8" w:rsidRPr="00091B28">
              <w:rPr>
                <w:webHidden/>
                <w:szCs w:val="20"/>
              </w:rPr>
              <w:fldChar w:fldCharType="end"/>
            </w:r>
          </w:hyperlink>
        </w:p>
        <w:p w14:paraId="3BDE8619" w14:textId="1E79BD08" w:rsidR="008938E8" w:rsidRPr="00091B28" w:rsidRDefault="005D1CAC" w:rsidP="008938E8">
          <w:pPr>
            <w:pStyle w:val="TOC1"/>
            <w:rPr>
              <w:rFonts w:asciiTheme="minorHAnsi" w:eastAsiaTheme="minorEastAsia" w:hAnsiTheme="minorHAnsi" w:cstheme="minorBidi"/>
              <w:szCs w:val="20"/>
            </w:rPr>
          </w:pPr>
          <w:hyperlink w:anchor="_Toc153363446" w:history="1">
            <w:r w:rsidR="008938E8" w:rsidRPr="00091B28">
              <w:rPr>
                <w:rStyle w:val="Hyperlink"/>
                <w:rFonts w:eastAsia="Times New Roman" w:cs="Times New Roman"/>
                <w:kern w:val="32"/>
                <w:szCs w:val="20"/>
                <w:lang w:val="x-none" w:eastAsia="x-none"/>
              </w:rPr>
              <w:t xml:space="preserve">Attachment </w:t>
            </w:r>
            <w:r w:rsidR="008938E8" w:rsidRPr="00091B28">
              <w:rPr>
                <w:rStyle w:val="Hyperlink"/>
                <w:rFonts w:eastAsia="Times New Roman" w:cs="Times New Roman"/>
                <w:kern w:val="32"/>
                <w:szCs w:val="20"/>
                <w:lang w:eastAsia="x-none"/>
              </w:rPr>
              <w:t>F</w:t>
            </w:r>
            <w:r w:rsidR="008938E8" w:rsidRPr="00091B28">
              <w:rPr>
                <w:rStyle w:val="Hyperlink"/>
                <w:rFonts w:eastAsia="Times New Roman" w:cs="Times New Roman"/>
                <w:kern w:val="32"/>
                <w:szCs w:val="20"/>
                <w:lang w:val="x-none" w:eastAsia="x-none"/>
              </w:rPr>
              <w:t xml:space="preserve"> – </w:t>
            </w:r>
            <w:r w:rsidR="008938E8" w:rsidRPr="00091B28">
              <w:rPr>
                <w:rStyle w:val="Hyperlink"/>
                <w:rFonts w:eastAsia="Times New Roman" w:cs="Times New Roman"/>
                <w:kern w:val="32"/>
                <w:szCs w:val="20"/>
                <w:lang w:eastAsia="x-none"/>
              </w:rPr>
              <w:t xml:space="preserve"> Paper Stock Response Form</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_Toc153363446 \h </w:instrText>
            </w:r>
            <w:r w:rsidR="008938E8" w:rsidRPr="00091B28">
              <w:rPr>
                <w:webHidden/>
                <w:szCs w:val="20"/>
              </w:rPr>
            </w:r>
            <w:r w:rsidR="008938E8" w:rsidRPr="00091B28">
              <w:rPr>
                <w:webHidden/>
                <w:szCs w:val="20"/>
              </w:rPr>
              <w:fldChar w:fldCharType="separate"/>
            </w:r>
            <w:r w:rsidR="00B0357E">
              <w:rPr>
                <w:webHidden/>
                <w:szCs w:val="20"/>
              </w:rPr>
              <w:t>43</w:t>
            </w:r>
            <w:r w:rsidR="008938E8" w:rsidRPr="00091B28">
              <w:rPr>
                <w:webHidden/>
                <w:szCs w:val="20"/>
              </w:rPr>
              <w:fldChar w:fldCharType="end"/>
            </w:r>
          </w:hyperlink>
        </w:p>
        <w:p w14:paraId="62CB41D3" w14:textId="73AF13B8" w:rsidR="008938E8" w:rsidRPr="00091B28" w:rsidRDefault="005D1CAC" w:rsidP="008938E8">
          <w:pPr>
            <w:pStyle w:val="TOC1"/>
            <w:rPr>
              <w:rFonts w:asciiTheme="minorHAnsi" w:eastAsiaTheme="minorEastAsia" w:hAnsiTheme="minorHAnsi" w:cstheme="minorBidi"/>
              <w:szCs w:val="20"/>
            </w:rPr>
          </w:pPr>
          <w:hyperlink w:anchor="_Toc153363447" w:history="1">
            <w:r w:rsidR="008938E8" w:rsidRPr="00091B28">
              <w:rPr>
                <w:rStyle w:val="Hyperlink"/>
                <w:rFonts w:eastAsia="Times New Roman"/>
                <w:kern w:val="32"/>
                <w:szCs w:val="20"/>
                <w:lang w:val="x-none" w:eastAsia="x-none"/>
              </w:rPr>
              <w:t xml:space="preserve">Attachment </w:t>
            </w:r>
            <w:r w:rsidR="008938E8" w:rsidRPr="00091B28">
              <w:rPr>
                <w:rStyle w:val="Hyperlink"/>
                <w:rFonts w:eastAsia="Times New Roman"/>
                <w:kern w:val="32"/>
                <w:szCs w:val="20"/>
                <w:lang w:eastAsia="x-none"/>
              </w:rPr>
              <w:t>G</w:t>
            </w:r>
            <w:r w:rsidR="008938E8" w:rsidRPr="00091B28">
              <w:rPr>
                <w:rStyle w:val="Hyperlink"/>
                <w:rFonts w:eastAsia="Times New Roman"/>
                <w:kern w:val="32"/>
                <w:szCs w:val="20"/>
                <w:lang w:val="x-none" w:eastAsia="x-none"/>
              </w:rPr>
              <w:t xml:space="preserve"> – </w:t>
            </w:r>
            <w:r w:rsidR="008938E8" w:rsidRPr="00091B28">
              <w:rPr>
                <w:rStyle w:val="Hyperlink"/>
                <w:rFonts w:eastAsia="Times New Roman"/>
                <w:kern w:val="32"/>
                <w:szCs w:val="20"/>
                <w:lang w:eastAsia="x-none"/>
              </w:rPr>
              <w:t xml:space="preserve"> Field Tests and Equipment Response Form</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_Toc153363447 \h </w:instrText>
            </w:r>
            <w:r w:rsidR="008938E8" w:rsidRPr="00091B28">
              <w:rPr>
                <w:webHidden/>
                <w:szCs w:val="20"/>
              </w:rPr>
            </w:r>
            <w:r w:rsidR="008938E8" w:rsidRPr="00091B28">
              <w:rPr>
                <w:webHidden/>
                <w:szCs w:val="20"/>
              </w:rPr>
              <w:fldChar w:fldCharType="separate"/>
            </w:r>
            <w:r w:rsidR="00B0357E">
              <w:rPr>
                <w:webHidden/>
                <w:szCs w:val="20"/>
              </w:rPr>
              <w:t>44</w:t>
            </w:r>
            <w:r w:rsidR="008938E8" w:rsidRPr="00091B28">
              <w:rPr>
                <w:webHidden/>
                <w:szCs w:val="20"/>
              </w:rPr>
              <w:fldChar w:fldCharType="end"/>
            </w:r>
          </w:hyperlink>
        </w:p>
        <w:p w14:paraId="2AA92634" w14:textId="625BD5E1" w:rsidR="008938E8" w:rsidRPr="00091B28" w:rsidRDefault="005D1CAC" w:rsidP="008938E8">
          <w:pPr>
            <w:pStyle w:val="TOC1"/>
            <w:rPr>
              <w:rFonts w:asciiTheme="minorHAnsi" w:eastAsiaTheme="minorEastAsia" w:hAnsiTheme="minorHAnsi" w:cstheme="minorBidi"/>
              <w:szCs w:val="20"/>
            </w:rPr>
          </w:pPr>
          <w:hyperlink w:anchor="_Toc153363448" w:history="1">
            <w:r w:rsidR="008938E8" w:rsidRPr="00091B28">
              <w:rPr>
                <w:rStyle w:val="Hyperlink"/>
                <w:rFonts w:eastAsia="Times New Roman"/>
                <w:kern w:val="32"/>
                <w:szCs w:val="20"/>
                <w:lang w:val="x-none" w:eastAsia="x-none"/>
              </w:rPr>
              <w:t xml:space="preserve">Attachment H – </w:t>
            </w:r>
            <w:r w:rsidR="008938E8" w:rsidRPr="00091B28">
              <w:rPr>
                <w:rStyle w:val="Hyperlink"/>
                <w:rFonts w:eastAsia="Times New Roman"/>
                <w:kern w:val="32"/>
                <w:szCs w:val="20"/>
                <w:lang w:eastAsia="x-none"/>
              </w:rPr>
              <w:t>Laboratory Testing and Witness Testimony Response Form</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_Toc153363448 \h </w:instrText>
            </w:r>
            <w:r w:rsidR="008938E8" w:rsidRPr="00091B28">
              <w:rPr>
                <w:webHidden/>
                <w:szCs w:val="20"/>
              </w:rPr>
            </w:r>
            <w:r w:rsidR="008938E8" w:rsidRPr="00091B28">
              <w:rPr>
                <w:webHidden/>
                <w:szCs w:val="20"/>
              </w:rPr>
              <w:fldChar w:fldCharType="separate"/>
            </w:r>
            <w:r w:rsidR="00B0357E">
              <w:rPr>
                <w:webHidden/>
                <w:szCs w:val="20"/>
              </w:rPr>
              <w:t>45</w:t>
            </w:r>
            <w:r w:rsidR="008938E8" w:rsidRPr="00091B28">
              <w:rPr>
                <w:webHidden/>
                <w:szCs w:val="20"/>
              </w:rPr>
              <w:fldChar w:fldCharType="end"/>
            </w:r>
          </w:hyperlink>
        </w:p>
        <w:p w14:paraId="362B579B" w14:textId="4D7C132F" w:rsidR="008938E8" w:rsidRPr="00091B28" w:rsidRDefault="005D1CAC" w:rsidP="008938E8">
          <w:pPr>
            <w:pStyle w:val="TOC1"/>
            <w:rPr>
              <w:rFonts w:asciiTheme="minorHAnsi" w:eastAsiaTheme="minorEastAsia" w:hAnsiTheme="minorHAnsi" w:cstheme="minorBidi"/>
              <w:szCs w:val="20"/>
            </w:rPr>
          </w:pPr>
          <w:hyperlink w:anchor="_Toc153363449" w:history="1">
            <w:r w:rsidR="008938E8" w:rsidRPr="00091B28">
              <w:rPr>
                <w:rStyle w:val="Hyperlink"/>
                <w:rFonts w:eastAsia="Times New Roman"/>
                <w:kern w:val="32"/>
                <w:szCs w:val="20"/>
                <w:lang w:val="x-none" w:eastAsia="x-none"/>
              </w:rPr>
              <w:t xml:space="preserve">Attachment I – </w:t>
            </w:r>
            <w:r w:rsidR="008938E8" w:rsidRPr="00091B28">
              <w:rPr>
                <w:rStyle w:val="Hyperlink"/>
                <w:rFonts w:eastAsia="Times New Roman"/>
                <w:kern w:val="32"/>
                <w:szCs w:val="20"/>
                <w:lang w:eastAsia="x-none"/>
              </w:rPr>
              <w:t>Production Control and Security of Manufacturing Site(s) Response Form</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_Toc153363449 \h </w:instrText>
            </w:r>
            <w:r w:rsidR="008938E8" w:rsidRPr="00091B28">
              <w:rPr>
                <w:webHidden/>
                <w:szCs w:val="20"/>
              </w:rPr>
            </w:r>
            <w:r w:rsidR="008938E8" w:rsidRPr="00091B28">
              <w:rPr>
                <w:webHidden/>
                <w:szCs w:val="20"/>
              </w:rPr>
              <w:fldChar w:fldCharType="separate"/>
            </w:r>
            <w:r w:rsidR="00B0357E">
              <w:rPr>
                <w:webHidden/>
                <w:szCs w:val="20"/>
              </w:rPr>
              <w:t>46</w:t>
            </w:r>
            <w:r w:rsidR="008938E8" w:rsidRPr="00091B28">
              <w:rPr>
                <w:webHidden/>
                <w:szCs w:val="20"/>
              </w:rPr>
              <w:fldChar w:fldCharType="end"/>
            </w:r>
          </w:hyperlink>
        </w:p>
        <w:p w14:paraId="37CCB06C" w14:textId="50264314" w:rsidR="008938E8" w:rsidRPr="00091B28" w:rsidRDefault="005D1CAC" w:rsidP="008938E8">
          <w:pPr>
            <w:pStyle w:val="TOC1"/>
            <w:rPr>
              <w:rFonts w:asciiTheme="minorHAnsi" w:eastAsiaTheme="minorEastAsia" w:hAnsiTheme="minorHAnsi" w:cstheme="minorBidi"/>
              <w:szCs w:val="20"/>
            </w:rPr>
          </w:pPr>
          <w:hyperlink w:anchor="_Toc153363450" w:history="1">
            <w:r w:rsidR="008938E8" w:rsidRPr="00091B28">
              <w:rPr>
                <w:rStyle w:val="Hyperlink"/>
                <w:rFonts w:eastAsia="Times New Roman"/>
                <w:kern w:val="32"/>
                <w:szCs w:val="20"/>
                <w:lang w:val="x-none" w:eastAsia="x-none"/>
              </w:rPr>
              <w:t xml:space="preserve">Attachment </w:t>
            </w:r>
            <w:r w:rsidR="008938E8" w:rsidRPr="00091B28">
              <w:rPr>
                <w:rStyle w:val="Hyperlink"/>
                <w:rFonts w:eastAsia="Times New Roman"/>
                <w:kern w:val="32"/>
                <w:szCs w:val="20"/>
                <w:lang w:eastAsia="x-none"/>
              </w:rPr>
              <w:t>J</w:t>
            </w:r>
            <w:r w:rsidR="008938E8" w:rsidRPr="00091B28">
              <w:rPr>
                <w:rStyle w:val="Hyperlink"/>
                <w:rFonts w:eastAsia="Times New Roman"/>
                <w:kern w:val="32"/>
                <w:szCs w:val="20"/>
                <w:lang w:val="x-none" w:eastAsia="x-none"/>
              </w:rPr>
              <w:t xml:space="preserve"> – </w:t>
            </w:r>
            <w:r w:rsidR="008938E8" w:rsidRPr="00091B28">
              <w:rPr>
                <w:rStyle w:val="Hyperlink"/>
                <w:rFonts w:eastAsia="Times New Roman"/>
                <w:kern w:val="32"/>
                <w:szCs w:val="20"/>
                <w:lang w:eastAsia="x-none"/>
              </w:rPr>
              <w:t>Technical Support Response Form</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_Toc153363450 \h </w:instrText>
            </w:r>
            <w:r w:rsidR="008938E8" w:rsidRPr="00091B28">
              <w:rPr>
                <w:webHidden/>
                <w:szCs w:val="20"/>
              </w:rPr>
            </w:r>
            <w:r w:rsidR="008938E8" w:rsidRPr="00091B28">
              <w:rPr>
                <w:webHidden/>
                <w:szCs w:val="20"/>
              </w:rPr>
              <w:fldChar w:fldCharType="separate"/>
            </w:r>
            <w:r w:rsidR="00B0357E">
              <w:rPr>
                <w:webHidden/>
                <w:szCs w:val="20"/>
              </w:rPr>
              <w:t>47</w:t>
            </w:r>
            <w:r w:rsidR="008938E8" w:rsidRPr="00091B28">
              <w:rPr>
                <w:webHidden/>
                <w:szCs w:val="20"/>
              </w:rPr>
              <w:fldChar w:fldCharType="end"/>
            </w:r>
          </w:hyperlink>
        </w:p>
        <w:p w14:paraId="4298F447" w14:textId="6BC52D6E" w:rsidR="008938E8" w:rsidRPr="00091B28" w:rsidRDefault="005D1CAC" w:rsidP="008938E8">
          <w:pPr>
            <w:pStyle w:val="TOC1"/>
            <w:rPr>
              <w:rFonts w:asciiTheme="minorHAnsi" w:eastAsiaTheme="minorEastAsia" w:hAnsiTheme="minorHAnsi" w:cstheme="minorBidi"/>
              <w:szCs w:val="20"/>
            </w:rPr>
          </w:pPr>
          <w:hyperlink w:anchor="_Toc153363451" w:history="1">
            <w:r w:rsidR="008938E8" w:rsidRPr="00091B28">
              <w:rPr>
                <w:rStyle w:val="Hyperlink"/>
                <w:rFonts w:eastAsia="Times New Roman"/>
                <w:kern w:val="32"/>
                <w:szCs w:val="20"/>
                <w:lang w:val="x-none" w:eastAsia="x-none"/>
              </w:rPr>
              <w:t xml:space="preserve">Attachment </w:t>
            </w:r>
            <w:r w:rsidR="008938E8" w:rsidRPr="00091B28">
              <w:rPr>
                <w:rStyle w:val="Hyperlink"/>
                <w:rFonts w:eastAsia="Times New Roman"/>
                <w:kern w:val="32"/>
                <w:szCs w:val="20"/>
                <w:lang w:eastAsia="x-none"/>
              </w:rPr>
              <w:t>K</w:t>
            </w:r>
            <w:r w:rsidR="008938E8" w:rsidRPr="00091B28">
              <w:rPr>
                <w:rStyle w:val="Hyperlink"/>
                <w:rFonts w:eastAsia="Times New Roman"/>
                <w:kern w:val="32"/>
                <w:szCs w:val="20"/>
                <w:lang w:val="x-none" w:eastAsia="x-none"/>
              </w:rPr>
              <w:t xml:space="preserve"> – </w:t>
            </w:r>
            <w:r w:rsidR="008938E8" w:rsidRPr="00091B28">
              <w:rPr>
                <w:rStyle w:val="Hyperlink"/>
                <w:rFonts w:eastAsia="Times New Roman"/>
                <w:kern w:val="32"/>
                <w:szCs w:val="20"/>
                <w:lang w:eastAsia="x-none"/>
              </w:rPr>
              <w:t>Testing Experience Response Form</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_Toc153363451 \h </w:instrText>
            </w:r>
            <w:r w:rsidR="008938E8" w:rsidRPr="00091B28">
              <w:rPr>
                <w:webHidden/>
                <w:szCs w:val="20"/>
              </w:rPr>
            </w:r>
            <w:r w:rsidR="008938E8" w:rsidRPr="00091B28">
              <w:rPr>
                <w:webHidden/>
                <w:szCs w:val="20"/>
              </w:rPr>
              <w:fldChar w:fldCharType="separate"/>
            </w:r>
            <w:r w:rsidR="00B0357E">
              <w:rPr>
                <w:webHidden/>
                <w:szCs w:val="20"/>
              </w:rPr>
              <w:t>48</w:t>
            </w:r>
            <w:r w:rsidR="008938E8" w:rsidRPr="00091B28">
              <w:rPr>
                <w:webHidden/>
                <w:szCs w:val="20"/>
              </w:rPr>
              <w:fldChar w:fldCharType="end"/>
            </w:r>
          </w:hyperlink>
        </w:p>
        <w:p w14:paraId="00E027DB" w14:textId="1A173AA0" w:rsidR="008938E8" w:rsidRPr="00091B28" w:rsidRDefault="005D1CAC" w:rsidP="008938E8">
          <w:pPr>
            <w:pStyle w:val="TOC1"/>
            <w:rPr>
              <w:rFonts w:asciiTheme="minorHAnsi" w:eastAsiaTheme="minorEastAsia" w:hAnsiTheme="minorHAnsi" w:cstheme="minorBidi"/>
              <w:szCs w:val="20"/>
            </w:rPr>
          </w:pPr>
          <w:hyperlink w:anchor="_Toc153363452" w:history="1">
            <w:r w:rsidR="008938E8" w:rsidRPr="00091B28">
              <w:rPr>
                <w:rStyle w:val="Hyperlink"/>
                <w:szCs w:val="20"/>
              </w:rPr>
              <w:t>Attachment L – Client Reference Response Form</w:t>
            </w:r>
            <w:r w:rsidR="008938E8" w:rsidRPr="00091B28">
              <w:rPr>
                <w:webHidden/>
                <w:szCs w:val="20"/>
              </w:rPr>
              <w:tab/>
            </w:r>
            <w:r w:rsidR="008938E8" w:rsidRPr="00091B28">
              <w:rPr>
                <w:webHidden/>
                <w:szCs w:val="20"/>
              </w:rPr>
              <w:fldChar w:fldCharType="begin"/>
            </w:r>
            <w:r w:rsidR="008938E8" w:rsidRPr="00091B28">
              <w:rPr>
                <w:webHidden/>
                <w:szCs w:val="20"/>
              </w:rPr>
              <w:instrText xml:space="preserve"> PAGEREF _Toc153363452 \h </w:instrText>
            </w:r>
            <w:r w:rsidR="008938E8" w:rsidRPr="00091B28">
              <w:rPr>
                <w:webHidden/>
                <w:szCs w:val="20"/>
              </w:rPr>
            </w:r>
            <w:r w:rsidR="008938E8" w:rsidRPr="00091B28">
              <w:rPr>
                <w:webHidden/>
                <w:szCs w:val="20"/>
              </w:rPr>
              <w:fldChar w:fldCharType="separate"/>
            </w:r>
            <w:r w:rsidR="00B0357E">
              <w:rPr>
                <w:webHidden/>
                <w:szCs w:val="20"/>
              </w:rPr>
              <w:t>49</w:t>
            </w:r>
            <w:r w:rsidR="008938E8" w:rsidRPr="00091B28">
              <w:rPr>
                <w:webHidden/>
                <w:szCs w:val="20"/>
              </w:rPr>
              <w:fldChar w:fldCharType="end"/>
            </w:r>
          </w:hyperlink>
        </w:p>
        <w:p w14:paraId="16927D69" w14:textId="270B9F58" w:rsidR="00353FD5" w:rsidRPr="00091B28" w:rsidRDefault="00353FD5" w:rsidP="008938E8">
          <w:pPr>
            <w:pStyle w:val="TOC1"/>
          </w:pPr>
          <w:r w:rsidRPr="00091B28">
            <w:fldChar w:fldCharType="end"/>
          </w:r>
        </w:p>
      </w:sdtContent>
    </w:sdt>
    <w:p w14:paraId="50BC2124" w14:textId="567E0135" w:rsidR="00436F2C" w:rsidRPr="00091B28" w:rsidRDefault="00436F2C" w:rsidP="00436F2C">
      <w:pPr>
        <w:rPr>
          <w:rFonts w:eastAsia="Times New Roman"/>
          <w:b/>
          <w:bCs w:val="0"/>
          <w:kern w:val="32"/>
          <w:sz w:val="28"/>
          <w:szCs w:val="28"/>
          <w:lang w:val="x-none" w:eastAsia="x-none"/>
        </w:rPr>
      </w:pPr>
    </w:p>
    <w:p w14:paraId="6C6FD79F" w14:textId="2893FF76" w:rsidR="008F45B6" w:rsidRPr="008F45B6" w:rsidRDefault="00E549D1" w:rsidP="00AA6480">
      <w:pPr>
        <w:pStyle w:val="Heading1"/>
        <w:spacing w:before="0"/>
        <w:contextualSpacing/>
        <w:jc w:val="center"/>
        <w:rPr>
          <w:rFonts w:ascii="Arial" w:eastAsia="Arial" w:hAnsi="Arial" w:cs="Arial"/>
          <w:kern w:val="0"/>
          <w:sz w:val="28"/>
          <w:szCs w:val="28"/>
          <w:lang w:val="en-US" w:eastAsia="en-US"/>
        </w:rPr>
      </w:pPr>
      <w:r w:rsidRPr="00091B28">
        <w:br w:type="page"/>
      </w:r>
      <w:bookmarkStart w:id="1" w:name="_Toc390066937"/>
      <w:bookmarkStart w:id="2" w:name="_Toc129266427"/>
      <w:bookmarkStart w:id="3" w:name="_Toc153363421"/>
      <w:r w:rsidR="008F45B6" w:rsidRPr="008F45B6">
        <w:rPr>
          <w:rFonts w:ascii="Arial" w:eastAsia="Arial" w:hAnsi="Arial" w:cs="Arial"/>
          <w:kern w:val="0"/>
          <w:sz w:val="28"/>
          <w:szCs w:val="14"/>
          <w:lang w:val="en-US" w:eastAsia="en-US"/>
        </w:rPr>
        <w:lastRenderedPageBreak/>
        <w:t>Attachment 1 – Bidder’s Checklist</w:t>
      </w:r>
      <w:bookmarkEnd w:id="1"/>
      <w:bookmarkEnd w:id="2"/>
      <w:bookmarkEnd w:id="3"/>
    </w:p>
    <w:p w14:paraId="7C81B1BE" w14:textId="263243A4" w:rsidR="00E549D1" w:rsidRDefault="008F45B6" w:rsidP="004D5969">
      <w:pPr>
        <w:widowControl w:val="0"/>
        <w:autoSpaceDE w:val="0"/>
        <w:autoSpaceDN w:val="0"/>
        <w:spacing w:before="120" w:after="240" w:line="240" w:lineRule="auto"/>
        <w:ind w:left="-270"/>
        <w:contextualSpacing/>
        <w:jc w:val="both"/>
        <w:rPr>
          <w:rFonts w:eastAsia="Arial"/>
        </w:rPr>
      </w:pPr>
      <w:r w:rsidRPr="008F45B6">
        <w:rPr>
          <w:rFonts w:eastAsia="Arial"/>
        </w:rPr>
        <w:t xml:space="preserve">Bids should be submitted with the following Attachments (See Note below) in the manner presented in </w:t>
      </w:r>
      <w:r w:rsidRPr="008F45B6">
        <w:rPr>
          <w:rFonts w:eastAsia="Arial"/>
          <w:b/>
        </w:rPr>
        <w:t xml:space="preserve">Section </w:t>
      </w:r>
      <w:r w:rsidR="00D431BC">
        <w:rPr>
          <w:rFonts w:eastAsia="Arial"/>
          <w:b/>
        </w:rPr>
        <w:t>8.2. Proposal Submission</w:t>
      </w:r>
      <w:r w:rsidRPr="008F45B6">
        <w:rPr>
          <w:rFonts w:eastAsia="Arial"/>
        </w:rPr>
        <w:t>.</w:t>
      </w:r>
    </w:p>
    <w:p w14:paraId="7E3208CE" w14:textId="77777777" w:rsidR="004D5969" w:rsidRPr="00436F2C" w:rsidRDefault="004D5969" w:rsidP="004E77F6">
      <w:pPr>
        <w:widowControl w:val="0"/>
        <w:autoSpaceDE w:val="0"/>
        <w:autoSpaceDN w:val="0"/>
        <w:spacing w:before="120" w:after="240" w:line="240" w:lineRule="auto"/>
        <w:ind w:left="-270"/>
        <w:contextualSpacing/>
        <w:jc w:val="both"/>
        <w:rPr>
          <w:rFonts w:eastAsia="Arial"/>
        </w:rPr>
      </w:pPr>
    </w:p>
    <w:tbl>
      <w:tblPr>
        <w:tblStyle w:val="TableGrid"/>
        <w:tblW w:w="10476"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tblCellMar>
        <w:tblLook w:val="04A0" w:firstRow="1" w:lastRow="0" w:firstColumn="1" w:lastColumn="0" w:noHBand="0" w:noVBand="1"/>
      </w:tblPr>
      <w:tblGrid>
        <w:gridCol w:w="857"/>
        <w:gridCol w:w="1286"/>
        <w:gridCol w:w="622"/>
        <w:gridCol w:w="581"/>
        <w:gridCol w:w="338"/>
        <w:gridCol w:w="6792"/>
      </w:tblGrid>
      <w:tr w:rsidR="00E549D1" w:rsidRPr="00E549D1" w14:paraId="3AB9D14B" w14:textId="77777777" w:rsidTr="000D2201">
        <w:trPr>
          <w:trHeight w:val="428"/>
        </w:trPr>
        <w:tc>
          <w:tcPr>
            <w:tcW w:w="10476" w:type="dxa"/>
            <w:gridSpan w:val="6"/>
            <w:vAlign w:val="bottom"/>
          </w:tcPr>
          <w:p w14:paraId="09C08BA4" w14:textId="3CBC3A76" w:rsidR="004D5969" w:rsidRPr="004E77F6" w:rsidRDefault="00E549D1" w:rsidP="004E77F6">
            <w:pPr>
              <w:spacing w:before="120"/>
              <w:ind w:left="90"/>
              <w:contextualSpacing/>
              <w:rPr>
                <w:rFonts w:ascii="Arial" w:hAnsi="Arial" w:cs="Arial"/>
                <w:b/>
                <w:sz w:val="24"/>
                <w:szCs w:val="24"/>
              </w:rPr>
            </w:pPr>
            <w:bookmarkStart w:id="4" w:name="_Hlk129329620"/>
            <w:r w:rsidRPr="00E549D1">
              <w:rPr>
                <w:rFonts w:ascii="Arial" w:hAnsi="Arial" w:cs="Arial"/>
                <w:b/>
                <w:sz w:val="24"/>
                <w:szCs w:val="24"/>
              </w:rPr>
              <w:t xml:space="preserve">Volume One – </w:t>
            </w:r>
            <w:r w:rsidR="00886B56">
              <w:rPr>
                <w:rFonts w:ascii="Arial" w:hAnsi="Arial" w:cs="Arial"/>
                <w:b/>
                <w:sz w:val="24"/>
                <w:szCs w:val="24"/>
              </w:rPr>
              <w:t>Technical Proposal</w:t>
            </w:r>
          </w:p>
        </w:tc>
      </w:tr>
      <w:bookmarkEnd w:id="4"/>
      <w:tr w:rsidR="0095264B" w:rsidRPr="00E549D1" w14:paraId="792F058F" w14:textId="77777777" w:rsidTr="000D2201">
        <w:trPr>
          <w:trHeight w:val="428"/>
        </w:trPr>
        <w:tc>
          <w:tcPr>
            <w:tcW w:w="10476" w:type="dxa"/>
            <w:gridSpan w:val="6"/>
            <w:vAlign w:val="center"/>
          </w:tcPr>
          <w:p w14:paraId="411FB9FD" w14:textId="09D2A817" w:rsidR="0095264B" w:rsidRPr="004E77F6" w:rsidRDefault="0095264B" w:rsidP="0095264B">
            <w:pPr>
              <w:ind w:left="90"/>
              <w:contextualSpacing/>
              <w:rPr>
                <w:b/>
              </w:rPr>
            </w:pPr>
            <w:r w:rsidRPr="004E77F6">
              <w:rPr>
                <w:rFonts w:ascii="Arial" w:hAnsi="Arial" w:cs="Arial"/>
                <w:b/>
                <w:sz w:val="22"/>
                <w:szCs w:val="22"/>
              </w:rPr>
              <w:t xml:space="preserve">Tab 1: </w:t>
            </w:r>
            <w:r>
              <w:rPr>
                <w:rFonts w:ascii="Arial" w:hAnsi="Arial" w:cs="Arial"/>
                <w:b/>
                <w:sz w:val="22"/>
                <w:szCs w:val="22"/>
              </w:rPr>
              <w:t>Executive Summary</w:t>
            </w:r>
          </w:p>
        </w:tc>
      </w:tr>
      <w:tr w:rsidR="0095264B" w:rsidRPr="00E549D1" w14:paraId="29A45701" w14:textId="77777777" w:rsidTr="000D2201">
        <w:trPr>
          <w:trHeight w:val="428"/>
        </w:trPr>
        <w:tc>
          <w:tcPr>
            <w:tcW w:w="10476" w:type="dxa"/>
            <w:gridSpan w:val="6"/>
            <w:vAlign w:val="center"/>
          </w:tcPr>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tblCellMar>
              <w:tblLook w:val="04A0" w:firstRow="1" w:lastRow="0" w:firstColumn="1" w:lastColumn="0" w:noHBand="0" w:noVBand="1"/>
            </w:tblPr>
            <w:tblGrid>
              <w:gridCol w:w="794"/>
              <w:gridCol w:w="9466"/>
            </w:tblGrid>
            <w:tr w:rsidR="0095264B" w:rsidRPr="00041A95" w14:paraId="4C549EA2" w14:textId="77777777" w:rsidTr="009F5D31">
              <w:trPr>
                <w:trHeight w:val="360"/>
              </w:trPr>
              <w:tc>
                <w:tcPr>
                  <w:tcW w:w="794" w:type="dxa"/>
                  <w:vAlign w:val="center"/>
                </w:tcPr>
                <w:p w14:paraId="03209870" w14:textId="7997F3A3" w:rsidR="0095264B" w:rsidRPr="00AA6480" w:rsidRDefault="005D1CAC" w:rsidP="0095264B">
                  <w:pPr>
                    <w:ind w:left="90"/>
                    <w:contextualSpacing/>
                    <w:jc w:val="right"/>
                    <w:rPr>
                      <w:rFonts w:ascii="Arial" w:hAnsi="Arial" w:cs="Arial"/>
                    </w:rPr>
                  </w:pPr>
                  <w:sdt>
                    <w:sdtPr>
                      <w:rPr>
                        <w:sz w:val="24"/>
                        <w:szCs w:val="24"/>
                      </w:rPr>
                      <w:id w:val="-600099574"/>
                      <w14:checkbox>
                        <w14:checked w14:val="0"/>
                        <w14:checkedState w14:val="2612" w14:font="MS Gothic"/>
                        <w14:uncheckedState w14:val="2610" w14:font="MS Gothic"/>
                      </w14:checkbox>
                    </w:sdtPr>
                    <w:sdtEndPr/>
                    <w:sdtContent>
                      <w:r w:rsidR="00787FEA">
                        <w:rPr>
                          <w:rFonts w:ascii="MS Gothic" w:eastAsia="MS Gothic" w:hAnsi="MS Gothic" w:hint="eastAsia"/>
                          <w:sz w:val="24"/>
                          <w:szCs w:val="24"/>
                        </w:rPr>
                        <w:t>☐</w:t>
                      </w:r>
                    </w:sdtContent>
                  </w:sdt>
                </w:p>
              </w:tc>
              <w:tc>
                <w:tcPr>
                  <w:tcW w:w="9466" w:type="dxa"/>
                  <w:tcMar>
                    <w:left w:w="58" w:type="dxa"/>
                    <w:right w:w="58" w:type="dxa"/>
                  </w:tcMar>
                  <w:vAlign w:val="center"/>
                </w:tcPr>
                <w:p w14:paraId="35CE7469" w14:textId="7D81F874" w:rsidR="0095264B" w:rsidRPr="00041A95" w:rsidRDefault="0095264B" w:rsidP="0095264B">
                  <w:pPr>
                    <w:ind w:left="-22"/>
                    <w:contextualSpacing/>
                    <w:rPr>
                      <w:rFonts w:ascii="Arial" w:hAnsi="Arial" w:cs="Arial"/>
                      <w:bCs w:val="0"/>
                      <w:sz w:val="22"/>
                      <w:szCs w:val="22"/>
                    </w:rPr>
                  </w:pPr>
                  <w:r>
                    <w:rPr>
                      <w:rFonts w:ascii="Arial" w:hAnsi="Arial" w:cs="Arial"/>
                      <w:sz w:val="22"/>
                      <w:szCs w:val="22"/>
                    </w:rPr>
                    <w:t xml:space="preserve">  Executive Summary</w:t>
                  </w:r>
                </w:p>
              </w:tc>
            </w:tr>
          </w:tbl>
          <w:p w14:paraId="1BF5394F" w14:textId="77777777" w:rsidR="0095264B" w:rsidRPr="004E77F6" w:rsidRDefault="0095264B" w:rsidP="0095264B">
            <w:pPr>
              <w:ind w:left="90"/>
              <w:contextualSpacing/>
              <w:rPr>
                <w:b/>
              </w:rPr>
            </w:pPr>
          </w:p>
        </w:tc>
      </w:tr>
      <w:tr w:rsidR="0095264B" w:rsidRPr="00E549D1" w14:paraId="3161139C" w14:textId="77777777" w:rsidTr="000D2201">
        <w:trPr>
          <w:trHeight w:val="428"/>
        </w:trPr>
        <w:tc>
          <w:tcPr>
            <w:tcW w:w="10476" w:type="dxa"/>
            <w:gridSpan w:val="6"/>
            <w:vAlign w:val="center"/>
          </w:tcPr>
          <w:p w14:paraId="168CC4A8" w14:textId="3C5873F1" w:rsidR="0095264B" w:rsidRPr="004D5969" w:rsidRDefault="0095264B" w:rsidP="0095264B">
            <w:pPr>
              <w:ind w:left="90"/>
              <w:contextualSpacing/>
              <w:rPr>
                <w:rFonts w:ascii="Arial" w:hAnsi="Arial" w:cs="Arial"/>
                <w:b/>
                <w:sz w:val="22"/>
                <w:szCs w:val="22"/>
              </w:rPr>
            </w:pPr>
            <w:bookmarkStart w:id="5" w:name="_Hlk129329658"/>
            <w:r w:rsidRPr="004E77F6">
              <w:rPr>
                <w:rFonts w:ascii="Arial" w:hAnsi="Arial" w:cs="Arial"/>
                <w:b/>
                <w:sz w:val="22"/>
                <w:szCs w:val="22"/>
              </w:rPr>
              <w:t xml:space="preserve">Tab </w:t>
            </w:r>
            <w:r>
              <w:rPr>
                <w:rFonts w:ascii="Arial" w:hAnsi="Arial" w:cs="Arial"/>
                <w:b/>
                <w:sz w:val="22"/>
                <w:szCs w:val="22"/>
              </w:rPr>
              <w:t>2</w:t>
            </w:r>
            <w:r w:rsidRPr="004E77F6">
              <w:rPr>
                <w:rFonts w:ascii="Arial" w:hAnsi="Arial" w:cs="Arial"/>
                <w:b/>
                <w:sz w:val="22"/>
                <w:szCs w:val="22"/>
              </w:rPr>
              <w:t>: Qualifying Requirements</w:t>
            </w:r>
          </w:p>
        </w:tc>
      </w:tr>
      <w:bookmarkEnd w:id="5"/>
      <w:tr w:rsidR="0095264B" w:rsidRPr="00E549D1" w14:paraId="55E87FF7" w14:textId="77777777" w:rsidTr="000D2201">
        <w:trPr>
          <w:trHeight w:val="360"/>
        </w:trPr>
        <w:tc>
          <w:tcPr>
            <w:tcW w:w="857" w:type="dxa"/>
            <w:vAlign w:val="center"/>
          </w:tcPr>
          <w:p w14:paraId="3B62E475" w14:textId="2863015F" w:rsidR="0095264B" w:rsidRPr="00AA6480" w:rsidRDefault="005D1CAC" w:rsidP="0095264B">
            <w:pPr>
              <w:ind w:left="90"/>
              <w:contextualSpacing/>
              <w:jc w:val="right"/>
              <w:rPr>
                <w:rFonts w:ascii="Arial" w:hAnsi="Arial" w:cs="Arial"/>
              </w:rPr>
            </w:pPr>
            <w:sdt>
              <w:sdtPr>
                <w:rPr>
                  <w:sz w:val="24"/>
                  <w:szCs w:val="24"/>
                </w:rPr>
                <w:id w:val="994300909"/>
                <w14:checkbox>
                  <w14:checked w14:val="0"/>
                  <w14:checkedState w14:val="2612" w14:font="MS Gothic"/>
                  <w14:uncheckedState w14:val="2610" w14:font="MS Gothic"/>
                </w14:checkbox>
              </w:sdtPr>
              <w:sdtEndPr/>
              <w:sdtContent>
                <w:r w:rsidR="0095264B" w:rsidRPr="004E77F6">
                  <w:rPr>
                    <w:rFonts w:ascii="MS Gothic" w:eastAsia="MS Gothic" w:hAnsi="MS Gothic" w:hint="eastAsia"/>
                    <w:sz w:val="24"/>
                    <w:szCs w:val="24"/>
                  </w:rPr>
                  <w:t>☐</w:t>
                </w:r>
              </w:sdtContent>
            </w:sdt>
          </w:p>
        </w:tc>
        <w:tc>
          <w:tcPr>
            <w:tcW w:w="1908" w:type="dxa"/>
            <w:gridSpan w:val="2"/>
            <w:tcMar>
              <w:left w:w="58" w:type="dxa"/>
              <w:right w:w="58" w:type="dxa"/>
            </w:tcMar>
            <w:vAlign w:val="center"/>
          </w:tcPr>
          <w:p w14:paraId="5BE33225" w14:textId="23BC62F5" w:rsidR="0095264B" w:rsidRPr="00041A95" w:rsidRDefault="0095264B" w:rsidP="0095264B">
            <w:pPr>
              <w:ind w:left="90"/>
              <w:contextualSpacing/>
              <w:jc w:val="center"/>
              <w:rPr>
                <w:rFonts w:ascii="Arial" w:hAnsi="Arial" w:cs="Arial"/>
                <w:bCs w:val="0"/>
                <w:sz w:val="22"/>
                <w:szCs w:val="22"/>
              </w:rPr>
            </w:pPr>
            <w:r w:rsidRPr="00041A95">
              <w:rPr>
                <w:rFonts w:ascii="Arial" w:hAnsi="Arial" w:cs="Arial"/>
                <w:sz w:val="22"/>
                <w:szCs w:val="22"/>
              </w:rPr>
              <w:t>Attachment A</w:t>
            </w:r>
          </w:p>
        </w:tc>
        <w:tc>
          <w:tcPr>
            <w:tcW w:w="581" w:type="dxa"/>
            <w:vAlign w:val="center"/>
          </w:tcPr>
          <w:p w14:paraId="3607A6E2" w14:textId="77777777" w:rsidR="0095264B" w:rsidRPr="00041A95" w:rsidRDefault="0095264B" w:rsidP="0095264B">
            <w:pPr>
              <w:ind w:left="90"/>
              <w:contextualSpacing/>
              <w:jc w:val="right"/>
              <w:rPr>
                <w:rFonts w:ascii="Arial" w:hAnsi="Arial" w:cs="Arial"/>
                <w:bCs w:val="0"/>
                <w:sz w:val="22"/>
                <w:szCs w:val="22"/>
              </w:rPr>
            </w:pPr>
            <w:r w:rsidRPr="00041A95">
              <w:rPr>
                <w:rFonts w:ascii="Arial" w:hAnsi="Arial" w:cs="Arial"/>
                <w:sz w:val="22"/>
                <w:szCs w:val="22"/>
              </w:rPr>
              <w:t>-</w:t>
            </w:r>
          </w:p>
        </w:tc>
        <w:tc>
          <w:tcPr>
            <w:tcW w:w="7130" w:type="dxa"/>
            <w:gridSpan w:val="2"/>
            <w:vAlign w:val="center"/>
          </w:tcPr>
          <w:p w14:paraId="5E9A0617" w14:textId="5DAC4A25" w:rsidR="0095264B" w:rsidRPr="00041A95" w:rsidRDefault="0095264B" w:rsidP="0095264B">
            <w:pPr>
              <w:ind w:left="-22"/>
              <w:contextualSpacing/>
              <w:rPr>
                <w:rFonts w:ascii="Arial" w:hAnsi="Arial" w:cs="Arial"/>
                <w:bCs w:val="0"/>
                <w:sz w:val="22"/>
                <w:szCs w:val="22"/>
              </w:rPr>
            </w:pPr>
            <w:r w:rsidRPr="00041A95">
              <w:rPr>
                <w:rFonts w:ascii="Arial" w:hAnsi="Arial" w:cs="Arial"/>
                <w:sz w:val="22"/>
                <w:szCs w:val="22"/>
              </w:rPr>
              <w:t>Bidder Attestation Response Form</w:t>
            </w:r>
          </w:p>
        </w:tc>
      </w:tr>
      <w:tr w:rsidR="0095264B" w:rsidRPr="004E77F6" w14:paraId="27BB51B7" w14:textId="77777777" w:rsidTr="000D2201">
        <w:trPr>
          <w:trHeight w:val="60"/>
        </w:trPr>
        <w:tc>
          <w:tcPr>
            <w:tcW w:w="857" w:type="dxa"/>
            <w:vAlign w:val="center"/>
          </w:tcPr>
          <w:p w14:paraId="6CC023C2" w14:textId="77777777" w:rsidR="0095264B" w:rsidRPr="004E77F6" w:rsidRDefault="0095264B" w:rsidP="0095264B">
            <w:pPr>
              <w:ind w:left="90"/>
              <w:contextualSpacing/>
              <w:jc w:val="right"/>
              <w:rPr>
                <w:sz w:val="8"/>
                <w:szCs w:val="8"/>
              </w:rPr>
            </w:pPr>
          </w:p>
        </w:tc>
        <w:tc>
          <w:tcPr>
            <w:tcW w:w="1908" w:type="dxa"/>
            <w:gridSpan w:val="2"/>
            <w:tcMar>
              <w:left w:w="58" w:type="dxa"/>
              <w:right w:w="58" w:type="dxa"/>
            </w:tcMar>
            <w:vAlign w:val="center"/>
          </w:tcPr>
          <w:p w14:paraId="2228ACD5" w14:textId="77777777" w:rsidR="0095264B" w:rsidRPr="004E77F6" w:rsidRDefault="0095264B" w:rsidP="0095264B">
            <w:pPr>
              <w:ind w:left="90"/>
              <w:contextualSpacing/>
              <w:jc w:val="center"/>
              <w:rPr>
                <w:sz w:val="8"/>
                <w:szCs w:val="8"/>
              </w:rPr>
            </w:pPr>
          </w:p>
        </w:tc>
        <w:tc>
          <w:tcPr>
            <w:tcW w:w="581" w:type="dxa"/>
            <w:vAlign w:val="center"/>
          </w:tcPr>
          <w:p w14:paraId="0D7B3BD4" w14:textId="77777777" w:rsidR="0095264B" w:rsidRPr="004E77F6" w:rsidRDefault="0095264B" w:rsidP="0095264B">
            <w:pPr>
              <w:ind w:left="90"/>
              <w:contextualSpacing/>
              <w:jc w:val="right"/>
              <w:rPr>
                <w:sz w:val="8"/>
                <w:szCs w:val="8"/>
              </w:rPr>
            </w:pPr>
          </w:p>
        </w:tc>
        <w:tc>
          <w:tcPr>
            <w:tcW w:w="7130" w:type="dxa"/>
            <w:gridSpan w:val="2"/>
            <w:vAlign w:val="center"/>
          </w:tcPr>
          <w:p w14:paraId="4BB2DC54" w14:textId="77777777" w:rsidR="0095264B" w:rsidRPr="004E77F6" w:rsidRDefault="0095264B" w:rsidP="0095264B">
            <w:pPr>
              <w:ind w:left="-22"/>
              <w:contextualSpacing/>
              <w:rPr>
                <w:sz w:val="8"/>
                <w:szCs w:val="8"/>
              </w:rPr>
            </w:pPr>
          </w:p>
        </w:tc>
      </w:tr>
      <w:bookmarkStart w:id="6" w:name="_Hlk129329172"/>
      <w:tr w:rsidR="0095264B" w:rsidRPr="00E549D1" w14:paraId="260FED17" w14:textId="77777777" w:rsidTr="000D2201">
        <w:trPr>
          <w:trHeight w:val="360"/>
        </w:trPr>
        <w:tc>
          <w:tcPr>
            <w:tcW w:w="857" w:type="dxa"/>
            <w:vAlign w:val="center"/>
          </w:tcPr>
          <w:p w14:paraId="5381F7E0" w14:textId="40FF7469" w:rsidR="0095264B" w:rsidRPr="00AA6480" w:rsidRDefault="005D1CAC" w:rsidP="0095264B">
            <w:pPr>
              <w:ind w:left="90"/>
              <w:contextualSpacing/>
              <w:jc w:val="right"/>
              <w:rPr>
                <w:rFonts w:ascii="Arial" w:hAnsi="Arial" w:cs="Arial"/>
              </w:rPr>
            </w:pPr>
            <w:sdt>
              <w:sdtPr>
                <w:rPr>
                  <w:sz w:val="24"/>
                  <w:szCs w:val="24"/>
                </w:rPr>
                <w:id w:val="1249927702"/>
                <w14:checkbox>
                  <w14:checked w14:val="0"/>
                  <w14:checkedState w14:val="2612" w14:font="MS Gothic"/>
                  <w14:uncheckedState w14:val="2610" w14:font="MS Gothic"/>
                </w14:checkbox>
              </w:sdtPr>
              <w:sdtEndPr/>
              <w:sdtContent>
                <w:r w:rsidR="0095264B" w:rsidRPr="004E77F6">
                  <w:rPr>
                    <w:rFonts w:ascii="MS Gothic" w:eastAsia="MS Gothic" w:hAnsi="MS Gothic" w:hint="eastAsia"/>
                    <w:sz w:val="24"/>
                    <w:szCs w:val="24"/>
                  </w:rPr>
                  <w:t>☐</w:t>
                </w:r>
              </w:sdtContent>
            </w:sdt>
          </w:p>
        </w:tc>
        <w:tc>
          <w:tcPr>
            <w:tcW w:w="1908" w:type="dxa"/>
            <w:gridSpan w:val="2"/>
            <w:tcMar>
              <w:left w:w="58" w:type="dxa"/>
              <w:right w:w="58" w:type="dxa"/>
            </w:tcMar>
            <w:vAlign w:val="center"/>
          </w:tcPr>
          <w:p w14:paraId="3C0F41B7" w14:textId="7F3B72C1" w:rsidR="0095264B" w:rsidRPr="00041A95" w:rsidRDefault="0095264B" w:rsidP="0095264B">
            <w:pPr>
              <w:ind w:left="90"/>
              <w:contextualSpacing/>
              <w:jc w:val="center"/>
              <w:rPr>
                <w:rFonts w:ascii="Arial" w:hAnsi="Arial" w:cs="Arial"/>
                <w:bCs w:val="0"/>
                <w:sz w:val="22"/>
                <w:szCs w:val="22"/>
              </w:rPr>
            </w:pPr>
            <w:r w:rsidRPr="00041A95">
              <w:rPr>
                <w:rFonts w:ascii="Arial" w:hAnsi="Arial" w:cs="Arial"/>
                <w:sz w:val="22"/>
                <w:szCs w:val="22"/>
              </w:rPr>
              <w:t>Attachment B</w:t>
            </w:r>
          </w:p>
        </w:tc>
        <w:tc>
          <w:tcPr>
            <w:tcW w:w="581" w:type="dxa"/>
            <w:vAlign w:val="center"/>
          </w:tcPr>
          <w:p w14:paraId="3058CE31" w14:textId="77777777" w:rsidR="0095264B" w:rsidRPr="00041A95" w:rsidRDefault="0095264B" w:rsidP="0095264B">
            <w:pPr>
              <w:ind w:left="90"/>
              <w:contextualSpacing/>
              <w:jc w:val="right"/>
              <w:rPr>
                <w:rFonts w:ascii="Arial" w:hAnsi="Arial" w:cs="Arial"/>
                <w:bCs w:val="0"/>
                <w:sz w:val="22"/>
                <w:szCs w:val="22"/>
              </w:rPr>
            </w:pPr>
            <w:r w:rsidRPr="00041A95">
              <w:rPr>
                <w:rFonts w:ascii="Arial" w:hAnsi="Arial" w:cs="Arial"/>
                <w:sz w:val="22"/>
                <w:szCs w:val="22"/>
              </w:rPr>
              <w:t>-</w:t>
            </w:r>
          </w:p>
        </w:tc>
        <w:tc>
          <w:tcPr>
            <w:tcW w:w="7130" w:type="dxa"/>
            <w:gridSpan w:val="2"/>
            <w:vAlign w:val="center"/>
          </w:tcPr>
          <w:p w14:paraId="59EAF6EE" w14:textId="4C87285A" w:rsidR="0095264B" w:rsidRPr="00041A95" w:rsidRDefault="0095264B" w:rsidP="0095264B">
            <w:pPr>
              <w:ind w:left="-22"/>
              <w:contextualSpacing/>
              <w:rPr>
                <w:rFonts w:ascii="Arial" w:hAnsi="Arial" w:cs="Arial"/>
                <w:bCs w:val="0"/>
                <w:sz w:val="22"/>
                <w:szCs w:val="22"/>
              </w:rPr>
            </w:pPr>
            <w:r w:rsidRPr="00041A95">
              <w:rPr>
                <w:rFonts w:ascii="Arial" w:hAnsi="Arial" w:cs="Arial"/>
                <w:sz w:val="22"/>
                <w:szCs w:val="22"/>
              </w:rPr>
              <w:t>Qualifying Requirements Response Form</w:t>
            </w:r>
          </w:p>
        </w:tc>
      </w:tr>
      <w:bookmarkEnd w:id="6"/>
      <w:tr w:rsidR="0095264B" w:rsidRPr="00E549D1" w14:paraId="275BF242" w14:textId="77777777" w:rsidTr="000D2201">
        <w:trPr>
          <w:trHeight w:val="426"/>
        </w:trPr>
        <w:tc>
          <w:tcPr>
            <w:tcW w:w="10476" w:type="dxa"/>
            <w:gridSpan w:val="6"/>
            <w:vAlign w:val="center"/>
          </w:tcPr>
          <w:p w14:paraId="13866C3D" w14:textId="6CC1D9AC" w:rsidR="0095264B" w:rsidRDefault="0095264B" w:rsidP="0095264B">
            <w:pPr>
              <w:ind w:left="90"/>
              <w:contextualSpacing/>
              <w:rPr>
                <w:rFonts w:ascii="Arial" w:hAnsi="Arial" w:cs="Arial"/>
                <w:b/>
                <w:sz w:val="22"/>
                <w:szCs w:val="22"/>
              </w:rPr>
            </w:pPr>
            <w:r w:rsidRPr="004E77F6">
              <w:rPr>
                <w:rFonts w:ascii="Arial" w:hAnsi="Arial" w:cs="Arial"/>
                <w:b/>
                <w:sz w:val="22"/>
                <w:szCs w:val="22"/>
              </w:rPr>
              <w:t xml:space="preserve">Tab </w:t>
            </w:r>
            <w:r w:rsidR="009F5D31">
              <w:rPr>
                <w:rFonts w:ascii="Arial" w:hAnsi="Arial" w:cs="Arial"/>
                <w:b/>
                <w:sz w:val="22"/>
                <w:szCs w:val="22"/>
              </w:rPr>
              <w:t>3</w:t>
            </w:r>
            <w:r w:rsidRPr="004E77F6">
              <w:rPr>
                <w:rFonts w:ascii="Arial" w:hAnsi="Arial" w:cs="Arial"/>
                <w:b/>
                <w:sz w:val="22"/>
                <w:szCs w:val="22"/>
              </w:rPr>
              <w:t>: Technical Requirements</w:t>
            </w:r>
            <w:r w:rsidR="008328E6">
              <w:rPr>
                <w:rFonts w:ascii="Arial" w:hAnsi="Arial" w:cs="Arial"/>
                <w:b/>
                <w:sz w:val="22"/>
                <w:szCs w:val="22"/>
              </w:rPr>
              <w:t xml:space="preserve"> and Secrecy Requirements</w:t>
            </w:r>
          </w:p>
          <w:p w14:paraId="071763CA" w14:textId="4DBE2B0D" w:rsidR="0095264B" w:rsidRPr="004E77F6" w:rsidRDefault="0095264B" w:rsidP="0095264B">
            <w:pPr>
              <w:ind w:left="90"/>
              <w:contextualSpacing/>
              <w:rPr>
                <w:rFonts w:ascii="Arial" w:hAnsi="Arial" w:cs="Arial"/>
                <w:b/>
                <w:sz w:val="8"/>
                <w:szCs w:val="8"/>
              </w:rPr>
            </w:pPr>
          </w:p>
        </w:tc>
      </w:tr>
      <w:tr w:rsidR="0095264B" w:rsidRPr="00E549D1" w14:paraId="5FB7D344" w14:textId="77777777" w:rsidTr="000D2201">
        <w:trPr>
          <w:trHeight w:val="360"/>
        </w:trPr>
        <w:tc>
          <w:tcPr>
            <w:tcW w:w="857" w:type="dxa"/>
            <w:vAlign w:val="center"/>
          </w:tcPr>
          <w:p w14:paraId="413B2782" w14:textId="1A1CF446" w:rsidR="0095264B" w:rsidRPr="00AA6480" w:rsidRDefault="005D1CAC" w:rsidP="0095264B">
            <w:pPr>
              <w:ind w:left="90"/>
              <w:contextualSpacing/>
              <w:jc w:val="right"/>
              <w:rPr>
                <w:rFonts w:ascii="Arial" w:hAnsi="Arial" w:cs="Arial"/>
              </w:rPr>
            </w:pPr>
            <w:sdt>
              <w:sdtPr>
                <w:rPr>
                  <w:sz w:val="24"/>
                  <w:szCs w:val="24"/>
                </w:rPr>
                <w:id w:val="164990410"/>
                <w14:checkbox>
                  <w14:checked w14:val="0"/>
                  <w14:checkedState w14:val="2612" w14:font="MS Gothic"/>
                  <w14:uncheckedState w14:val="2610" w14:font="MS Gothic"/>
                </w14:checkbox>
              </w:sdtPr>
              <w:sdtEndPr/>
              <w:sdtContent>
                <w:r w:rsidR="00C80083">
                  <w:rPr>
                    <w:rFonts w:ascii="MS Gothic" w:eastAsia="MS Gothic" w:hAnsi="MS Gothic" w:hint="eastAsia"/>
                    <w:sz w:val="24"/>
                    <w:szCs w:val="24"/>
                  </w:rPr>
                  <w:t>☐</w:t>
                </w:r>
              </w:sdtContent>
            </w:sdt>
          </w:p>
        </w:tc>
        <w:tc>
          <w:tcPr>
            <w:tcW w:w="1908" w:type="dxa"/>
            <w:gridSpan w:val="2"/>
            <w:tcMar>
              <w:left w:w="58" w:type="dxa"/>
              <w:right w:w="58" w:type="dxa"/>
            </w:tcMar>
            <w:vAlign w:val="center"/>
          </w:tcPr>
          <w:p w14:paraId="15676E16" w14:textId="53AF1813" w:rsidR="0095264B" w:rsidRPr="00041A95" w:rsidRDefault="0095264B" w:rsidP="0095264B">
            <w:pPr>
              <w:ind w:left="90"/>
              <w:contextualSpacing/>
              <w:jc w:val="center"/>
              <w:rPr>
                <w:rFonts w:ascii="Arial" w:hAnsi="Arial" w:cs="Arial"/>
                <w:bCs w:val="0"/>
                <w:sz w:val="22"/>
                <w:szCs w:val="22"/>
              </w:rPr>
            </w:pPr>
            <w:r w:rsidRPr="00041A95">
              <w:rPr>
                <w:rFonts w:ascii="Arial" w:hAnsi="Arial" w:cs="Arial"/>
                <w:sz w:val="22"/>
                <w:szCs w:val="22"/>
              </w:rPr>
              <w:t>Attachment C</w:t>
            </w:r>
          </w:p>
        </w:tc>
        <w:tc>
          <w:tcPr>
            <w:tcW w:w="581" w:type="dxa"/>
            <w:vAlign w:val="center"/>
          </w:tcPr>
          <w:p w14:paraId="3BF6FCE3" w14:textId="77777777" w:rsidR="0095264B" w:rsidRPr="00041A95" w:rsidRDefault="0095264B" w:rsidP="0095264B">
            <w:pPr>
              <w:ind w:left="90"/>
              <w:contextualSpacing/>
              <w:jc w:val="right"/>
              <w:rPr>
                <w:rFonts w:ascii="Arial" w:hAnsi="Arial" w:cs="Arial"/>
                <w:bCs w:val="0"/>
                <w:sz w:val="22"/>
                <w:szCs w:val="22"/>
              </w:rPr>
            </w:pPr>
            <w:r w:rsidRPr="00041A95">
              <w:rPr>
                <w:rFonts w:ascii="Arial" w:hAnsi="Arial" w:cs="Arial"/>
                <w:sz w:val="22"/>
                <w:szCs w:val="22"/>
              </w:rPr>
              <w:t>-</w:t>
            </w:r>
          </w:p>
        </w:tc>
        <w:tc>
          <w:tcPr>
            <w:tcW w:w="7130" w:type="dxa"/>
            <w:gridSpan w:val="2"/>
            <w:vAlign w:val="center"/>
          </w:tcPr>
          <w:p w14:paraId="0D506177" w14:textId="760237A2" w:rsidR="0095264B" w:rsidRPr="00041A95" w:rsidRDefault="0095264B" w:rsidP="0095264B">
            <w:pPr>
              <w:ind w:left="-22"/>
              <w:contextualSpacing/>
              <w:rPr>
                <w:rFonts w:ascii="Arial" w:hAnsi="Arial" w:cs="Arial"/>
                <w:bCs w:val="0"/>
                <w:sz w:val="22"/>
                <w:szCs w:val="22"/>
              </w:rPr>
            </w:pPr>
            <w:r w:rsidRPr="00041A95">
              <w:rPr>
                <w:rFonts w:ascii="Arial" w:hAnsi="Arial" w:cs="Arial"/>
                <w:sz w:val="22"/>
                <w:szCs w:val="22"/>
              </w:rPr>
              <w:t>Heat-Applied Stamps Response Form, including:</w:t>
            </w:r>
          </w:p>
        </w:tc>
      </w:tr>
      <w:tr w:rsidR="0095264B" w:rsidRPr="004E77F6" w14:paraId="0A6CBBDA" w14:textId="77777777" w:rsidTr="000D2201">
        <w:trPr>
          <w:trHeight w:val="50"/>
        </w:trPr>
        <w:tc>
          <w:tcPr>
            <w:tcW w:w="857" w:type="dxa"/>
            <w:vAlign w:val="center"/>
          </w:tcPr>
          <w:p w14:paraId="1244582E" w14:textId="77777777" w:rsidR="0095264B" w:rsidRPr="004E77F6" w:rsidRDefault="0095264B" w:rsidP="0095264B">
            <w:pPr>
              <w:ind w:left="90"/>
              <w:contextualSpacing/>
              <w:jc w:val="right"/>
              <w:rPr>
                <w:sz w:val="8"/>
                <w:szCs w:val="8"/>
              </w:rPr>
            </w:pPr>
          </w:p>
        </w:tc>
        <w:tc>
          <w:tcPr>
            <w:tcW w:w="2827" w:type="dxa"/>
            <w:gridSpan w:val="4"/>
          </w:tcPr>
          <w:p w14:paraId="62F79787" w14:textId="77777777" w:rsidR="0095264B" w:rsidRPr="004E77F6" w:rsidDel="004D5969" w:rsidRDefault="0095264B" w:rsidP="0095264B">
            <w:pPr>
              <w:spacing w:before="120"/>
              <w:ind w:left="90"/>
              <w:contextualSpacing/>
              <w:jc w:val="right"/>
              <w:rPr>
                <w:sz w:val="8"/>
                <w:szCs w:val="8"/>
              </w:rPr>
            </w:pPr>
          </w:p>
        </w:tc>
        <w:tc>
          <w:tcPr>
            <w:tcW w:w="6792" w:type="dxa"/>
          </w:tcPr>
          <w:p w14:paraId="4F7D066F" w14:textId="77777777" w:rsidR="0095264B" w:rsidRPr="004E77F6" w:rsidRDefault="0095264B" w:rsidP="0095264B">
            <w:pPr>
              <w:ind w:left="90"/>
              <w:contextualSpacing/>
              <w:rPr>
                <w:sz w:val="8"/>
                <w:szCs w:val="8"/>
              </w:rPr>
            </w:pPr>
          </w:p>
        </w:tc>
      </w:tr>
      <w:tr w:rsidR="0095264B" w:rsidRPr="00E549D1" w14:paraId="62B27074" w14:textId="77777777" w:rsidTr="000D2201">
        <w:trPr>
          <w:trHeight w:val="891"/>
        </w:trPr>
        <w:tc>
          <w:tcPr>
            <w:tcW w:w="857" w:type="dxa"/>
            <w:vAlign w:val="center"/>
          </w:tcPr>
          <w:p w14:paraId="318F2259" w14:textId="77777777" w:rsidR="0095264B" w:rsidRPr="00AA6480" w:rsidRDefault="0095264B" w:rsidP="0095264B">
            <w:pPr>
              <w:ind w:left="90"/>
              <w:contextualSpacing/>
              <w:jc w:val="right"/>
              <w:rPr>
                <w:rFonts w:ascii="Arial" w:hAnsi="Arial" w:cs="Arial"/>
              </w:rPr>
            </w:pPr>
            <w:bookmarkStart w:id="7" w:name="_Hlk129329436"/>
            <w:bookmarkStart w:id="8" w:name="_Hlk129329826"/>
          </w:p>
        </w:tc>
        <w:tc>
          <w:tcPr>
            <w:tcW w:w="2827" w:type="dxa"/>
            <w:gridSpan w:val="4"/>
          </w:tcPr>
          <w:p w14:paraId="5B259050" w14:textId="7CF569C0" w:rsidR="0095264B" w:rsidRPr="004E77F6" w:rsidRDefault="005D1CAC" w:rsidP="0095264B">
            <w:pPr>
              <w:spacing w:before="120"/>
              <w:ind w:left="90"/>
              <w:contextualSpacing/>
              <w:jc w:val="right"/>
              <w:rPr>
                <w:rFonts w:ascii="Arial" w:hAnsi="Arial" w:cs="Arial"/>
                <w:sz w:val="24"/>
                <w:szCs w:val="24"/>
              </w:rPr>
            </w:pPr>
            <w:sdt>
              <w:sdtPr>
                <w:rPr>
                  <w:sz w:val="24"/>
                  <w:szCs w:val="24"/>
                </w:rPr>
                <w:id w:val="713005895"/>
                <w14:checkbox>
                  <w14:checked w14:val="0"/>
                  <w14:checkedState w14:val="2612" w14:font="MS Gothic"/>
                  <w14:uncheckedState w14:val="2610" w14:font="MS Gothic"/>
                </w14:checkbox>
              </w:sdtPr>
              <w:sdtEndPr/>
              <w:sdtContent>
                <w:r w:rsidR="0095264B" w:rsidRPr="004E77F6">
                  <w:rPr>
                    <w:rFonts w:ascii="MS Gothic" w:eastAsia="MS Gothic" w:hAnsi="MS Gothic" w:hint="eastAsia"/>
                    <w:sz w:val="24"/>
                    <w:szCs w:val="24"/>
                  </w:rPr>
                  <w:t>☐</w:t>
                </w:r>
              </w:sdtContent>
            </w:sdt>
          </w:p>
        </w:tc>
        <w:tc>
          <w:tcPr>
            <w:tcW w:w="6792" w:type="dxa"/>
          </w:tcPr>
          <w:p w14:paraId="4B1E410D" w14:textId="37F88BFD" w:rsidR="0095264B" w:rsidRPr="00041A95" w:rsidRDefault="0095264B" w:rsidP="0095264B">
            <w:pPr>
              <w:ind w:left="90"/>
              <w:contextualSpacing/>
              <w:rPr>
                <w:rFonts w:ascii="Arial" w:hAnsi="Arial" w:cs="Arial"/>
                <w:bCs w:val="0"/>
                <w:sz w:val="22"/>
                <w:szCs w:val="22"/>
              </w:rPr>
            </w:pPr>
            <w:r w:rsidRPr="00041A95">
              <w:rPr>
                <w:rFonts w:ascii="Arial" w:hAnsi="Arial" w:cs="Arial"/>
                <w:sz w:val="22"/>
                <w:szCs w:val="22"/>
              </w:rPr>
              <w:t>Sample of twenty (20) stamps of Bidder’s manufacture that have been affixed to cellophane or polypropylene and twenty (20) stamps of its manufacture that are unaffixed.</w:t>
            </w:r>
          </w:p>
        </w:tc>
      </w:tr>
      <w:tr w:rsidR="0095264B" w:rsidRPr="00E549D1" w14:paraId="5845B314" w14:textId="77777777" w:rsidTr="000D2201">
        <w:trPr>
          <w:trHeight w:val="549"/>
        </w:trPr>
        <w:tc>
          <w:tcPr>
            <w:tcW w:w="857" w:type="dxa"/>
            <w:vAlign w:val="center"/>
          </w:tcPr>
          <w:p w14:paraId="7290FF15" w14:textId="77777777" w:rsidR="0095264B" w:rsidRPr="00AA6480" w:rsidRDefault="0095264B" w:rsidP="0095264B">
            <w:pPr>
              <w:ind w:left="90"/>
              <w:contextualSpacing/>
              <w:jc w:val="right"/>
              <w:rPr>
                <w:rFonts w:ascii="Arial" w:hAnsi="Arial" w:cs="Arial"/>
              </w:rPr>
            </w:pPr>
          </w:p>
        </w:tc>
        <w:tc>
          <w:tcPr>
            <w:tcW w:w="2827" w:type="dxa"/>
            <w:gridSpan w:val="4"/>
          </w:tcPr>
          <w:p w14:paraId="3F96CCE1" w14:textId="3437A5D4" w:rsidR="0095264B" w:rsidRPr="004E77F6" w:rsidRDefault="005D1CAC" w:rsidP="0095264B">
            <w:pPr>
              <w:ind w:left="90"/>
              <w:contextualSpacing/>
              <w:jc w:val="right"/>
              <w:rPr>
                <w:rFonts w:ascii="Arial" w:hAnsi="Arial" w:cs="Arial"/>
                <w:sz w:val="24"/>
                <w:szCs w:val="24"/>
              </w:rPr>
            </w:pPr>
            <w:sdt>
              <w:sdtPr>
                <w:rPr>
                  <w:sz w:val="24"/>
                  <w:szCs w:val="24"/>
                </w:rPr>
                <w:id w:val="2134053468"/>
                <w14:checkbox>
                  <w14:checked w14:val="0"/>
                  <w14:checkedState w14:val="2612" w14:font="MS Gothic"/>
                  <w14:uncheckedState w14:val="2610" w14:font="MS Gothic"/>
                </w14:checkbox>
              </w:sdtPr>
              <w:sdtEndPr/>
              <w:sdtContent>
                <w:r w:rsidR="00D01C85">
                  <w:rPr>
                    <w:rFonts w:ascii="MS Gothic" w:eastAsia="MS Gothic" w:hAnsi="MS Gothic" w:hint="eastAsia"/>
                    <w:sz w:val="24"/>
                    <w:szCs w:val="24"/>
                  </w:rPr>
                  <w:t>☐</w:t>
                </w:r>
              </w:sdtContent>
            </w:sdt>
          </w:p>
        </w:tc>
        <w:tc>
          <w:tcPr>
            <w:tcW w:w="6792" w:type="dxa"/>
          </w:tcPr>
          <w:p w14:paraId="173E9E25" w14:textId="08830A98" w:rsidR="0095264B" w:rsidRPr="00041A95" w:rsidRDefault="0095264B" w:rsidP="0095264B">
            <w:pPr>
              <w:ind w:left="90"/>
              <w:contextualSpacing/>
              <w:rPr>
                <w:rFonts w:ascii="Arial" w:hAnsi="Arial" w:cs="Arial"/>
                <w:bCs w:val="0"/>
                <w:sz w:val="22"/>
                <w:szCs w:val="22"/>
              </w:rPr>
            </w:pPr>
            <w:r w:rsidRPr="00041A95">
              <w:rPr>
                <w:rFonts w:ascii="Arial" w:hAnsi="Arial" w:cs="Arial"/>
                <w:sz w:val="22"/>
                <w:szCs w:val="22"/>
              </w:rPr>
              <w:t>Sample authentication equipment to test the security features demonstrated in the sample stamp submission.</w:t>
            </w:r>
          </w:p>
        </w:tc>
      </w:tr>
      <w:bookmarkEnd w:id="7"/>
      <w:tr w:rsidR="0095264B" w:rsidRPr="00E549D1" w14:paraId="3629804B" w14:textId="77777777" w:rsidTr="000D2201">
        <w:trPr>
          <w:trHeight w:val="360"/>
        </w:trPr>
        <w:tc>
          <w:tcPr>
            <w:tcW w:w="857" w:type="dxa"/>
            <w:vAlign w:val="center"/>
          </w:tcPr>
          <w:p w14:paraId="04F3E49B" w14:textId="77777777" w:rsidR="0095264B" w:rsidRPr="00AA6480" w:rsidRDefault="0095264B" w:rsidP="0095264B">
            <w:pPr>
              <w:ind w:left="90"/>
              <w:contextualSpacing/>
              <w:jc w:val="right"/>
              <w:rPr>
                <w:rFonts w:ascii="Arial" w:hAnsi="Arial" w:cs="Arial"/>
              </w:rPr>
            </w:pPr>
          </w:p>
        </w:tc>
        <w:tc>
          <w:tcPr>
            <w:tcW w:w="2827" w:type="dxa"/>
            <w:gridSpan w:val="4"/>
            <w:vAlign w:val="center"/>
          </w:tcPr>
          <w:p w14:paraId="1B95B5B9" w14:textId="5086E13B" w:rsidR="0095264B" w:rsidRPr="004E77F6" w:rsidRDefault="005D1CAC" w:rsidP="0095264B">
            <w:pPr>
              <w:ind w:left="90"/>
              <w:contextualSpacing/>
              <w:jc w:val="right"/>
              <w:rPr>
                <w:rFonts w:ascii="Arial" w:hAnsi="Arial" w:cs="Arial"/>
                <w:sz w:val="24"/>
                <w:szCs w:val="24"/>
              </w:rPr>
            </w:pPr>
            <w:sdt>
              <w:sdtPr>
                <w:rPr>
                  <w:sz w:val="24"/>
                  <w:szCs w:val="24"/>
                </w:rPr>
                <w:id w:val="1190185030"/>
                <w14:checkbox>
                  <w14:checked w14:val="0"/>
                  <w14:checkedState w14:val="2612" w14:font="MS Gothic"/>
                  <w14:uncheckedState w14:val="2610" w14:font="MS Gothic"/>
                </w14:checkbox>
              </w:sdtPr>
              <w:sdtEndPr/>
              <w:sdtContent>
                <w:r w:rsidR="0095264B" w:rsidRPr="004E77F6">
                  <w:rPr>
                    <w:rFonts w:ascii="MS Gothic" w:eastAsia="MS Gothic" w:hAnsi="MS Gothic" w:hint="eastAsia"/>
                    <w:sz w:val="24"/>
                    <w:szCs w:val="24"/>
                  </w:rPr>
                  <w:t>☐</w:t>
                </w:r>
              </w:sdtContent>
            </w:sdt>
          </w:p>
        </w:tc>
        <w:tc>
          <w:tcPr>
            <w:tcW w:w="6792" w:type="dxa"/>
            <w:vAlign w:val="center"/>
          </w:tcPr>
          <w:p w14:paraId="59694283" w14:textId="24960388" w:rsidR="0095264B" w:rsidRPr="00041A95" w:rsidRDefault="0095264B" w:rsidP="0095264B">
            <w:pPr>
              <w:ind w:left="90"/>
              <w:contextualSpacing/>
              <w:rPr>
                <w:rFonts w:ascii="Arial" w:hAnsi="Arial" w:cs="Arial"/>
                <w:bCs w:val="0"/>
                <w:sz w:val="22"/>
                <w:szCs w:val="22"/>
              </w:rPr>
            </w:pPr>
            <w:r w:rsidRPr="00041A95">
              <w:rPr>
                <w:rFonts w:ascii="Arial" w:hAnsi="Arial" w:cs="Arial"/>
                <w:sz w:val="22"/>
                <w:szCs w:val="22"/>
              </w:rPr>
              <w:t>Instructions/tools necessary to accomplish testing sample stamps.</w:t>
            </w:r>
          </w:p>
        </w:tc>
      </w:tr>
      <w:tr w:rsidR="0095264B" w:rsidRPr="004E77F6" w14:paraId="01F5E0BF" w14:textId="77777777" w:rsidTr="000D2201">
        <w:trPr>
          <w:trHeight w:val="84"/>
        </w:trPr>
        <w:tc>
          <w:tcPr>
            <w:tcW w:w="857" w:type="dxa"/>
            <w:vAlign w:val="center"/>
          </w:tcPr>
          <w:p w14:paraId="1C3B87F7" w14:textId="77777777" w:rsidR="0095264B" w:rsidRPr="004E77F6" w:rsidRDefault="0095264B" w:rsidP="0095264B">
            <w:pPr>
              <w:ind w:left="90"/>
              <w:contextualSpacing/>
              <w:jc w:val="right"/>
              <w:rPr>
                <w:sz w:val="8"/>
                <w:szCs w:val="8"/>
              </w:rPr>
            </w:pPr>
          </w:p>
        </w:tc>
        <w:tc>
          <w:tcPr>
            <w:tcW w:w="1908" w:type="dxa"/>
            <w:gridSpan w:val="2"/>
            <w:tcMar>
              <w:left w:w="58" w:type="dxa"/>
              <w:right w:w="58" w:type="dxa"/>
            </w:tcMar>
            <w:vAlign w:val="center"/>
          </w:tcPr>
          <w:p w14:paraId="32DBDB4F" w14:textId="77777777" w:rsidR="0095264B" w:rsidRPr="004E77F6" w:rsidRDefault="0095264B" w:rsidP="0095264B">
            <w:pPr>
              <w:ind w:left="90"/>
              <w:contextualSpacing/>
              <w:jc w:val="center"/>
              <w:rPr>
                <w:sz w:val="8"/>
                <w:szCs w:val="8"/>
              </w:rPr>
            </w:pPr>
          </w:p>
        </w:tc>
        <w:tc>
          <w:tcPr>
            <w:tcW w:w="581" w:type="dxa"/>
            <w:vAlign w:val="center"/>
          </w:tcPr>
          <w:p w14:paraId="37793D1B" w14:textId="77777777" w:rsidR="0095264B" w:rsidRPr="004E77F6" w:rsidRDefault="0095264B" w:rsidP="0095264B">
            <w:pPr>
              <w:ind w:left="90"/>
              <w:contextualSpacing/>
              <w:jc w:val="right"/>
              <w:rPr>
                <w:sz w:val="8"/>
                <w:szCs w:val="8"/>
              </w:rPr>
            </w:pPr>
          </w:p>
        </w:tc>
        <w:tc>
          <w:tcPr>
            <w:tcW w:w="7130" w:type="dxa"/>
            <w:gridSpan w:val="2"/>
            <w:vAlign w:val="center"/>
          </w:tcPr>
          <w:p w14:paraId="4129F702" w14:textId="77777777" w:rsidR="0095264B" w:rsidRPr="004E77F6" w:rsidRDefault="0095264B" w:rsidP="0095264B">
            <w:pPr>
              <w:ind w:left="-22"/>
              <w:contextualSpacing/>
              <w:rPr>
                <w:sz w:val="8"/>
                <w:szCs w:val="8"/>
              </w:rPr>
            </w:pPr>
          </w:p>
        </w:tc>
      </w:tr>
      <w:bookmarkEnd w:id="8"/>
      <w:tr w:rsidR="0095264B" w:rsidRPr="00E549D1" w14:paraId="4B3ADDA5" w14:textId="77777777" w:rsidTr="000D2201">
        <w:trPr>
          <w:trHeight w:val="642"/>
        </w:trPr>
        <w:tc>
          <w:tcPr>
            <w:tcW w:w="857" w:type="dxa"/>
            <w:vAlign w:val="center"/>
          </w:tcPr>
          <w:p w14:paraId="7CB941E2" w14:textId="1DE6AF31" w:rsidR="0095264B" w:rsidRPr="004E77F6" w:rsidRDefault="005D1CAC" w:rsidP="0095264B">
            <w:pPr>
              <w:ind w:left="90"/>
              <w:contextualSpacing/>
              <w:jc w:val="right"/>
              <w:rPr>
                <w:rFonts w:ascii="Arial" w:hAnsi="Arial" w:cs="Arial"/>
                <w:sz w:val="24"/>
                <w:szCs w:val="24"/>
              </w:rPr>
            </w:pPr>
            <w:sdt>
              <w:sdtPr>
                <w:rPr>
                  <w:sz w:val="24"/>
                  <w:szCs w:val="24"/>
                </w:rPr>
                <w:id w:val="561444618"/>
                <w14:checkbox>
                  <w14:checked w14:val="0"/>
                  <w14:checkedState w14:val="2612" w14:font="MS Gothic"/>
                  <w14:uncheckedState w14:val="2610" w14:font="MS Gothic"/>
                </w14:checkbox>
              </w:sdtPr>
              <w:sdtEndPr/>
              <w:sdtContent>
                <w:r w:rsidR="0095264B">
                  <w:rPr>
                    <w:rFonts w:ascii="MS Gothic" w:eastAsia="MS Gothic" w:hAnsi="MS Gothic" w:hint="eastAsia"/>
                    <w:sz w:val="24"/>
                    <w:szCs w:val="24"/>
                  </w:rPr>
                  <w:t>☐</w:t>
                </w:r>
              </w:sdtContent>
            </w:sdt>
          </w:p>
        </w:tc>
        <w:tc>
          <w:tcPr>
            <w:tcW w:w="1908" w:type="dxa"/>
            <w:gridSpan w:val="2"/>
            <w:tcMar>
              <w:left w:w="58" w:type="dxa"/>
              <w:right w:w="58" w:type="dxa"/>
            </w:tcMar>
            <w:vAlign w:val="center"/>
          </w:tcPr>
          <w:p w14:paraId="6A2186FE" w14:textId="6CA414FA" w:rsidR="0095264B" w:rsidRPr="00041A95" w:rsidRDefault="0095264B" w:rsidP="0095264B">
            <w:pPr>
              <w:ind w:left="90"/>
              <w:contextualSpacing/>
              <w:jc w:val="center"/>
              <w:rPr>
                <w:rFonts w:ascii="Arial" w:hAnsi="Arial" w:cs="Arial"/>
                <w:bCs w:val="0"/>
                <w:sz w:val="22"/>
                <w:szCs w:val="22"/>
              </w:rPr>
            </w:pPr>
            <w:r w:rsidRPr="00041A95">
              <w:rPr>
                <w:rFonts w:ascii="Arial" w:hAnsi="Arial" w:cs="Arial"/>
                <w:sz w:val="22"/>
                <w:szCs w:val="22"/>
              </w:rPr>
              <w:t>Attachment D</w:t>
            </w:r>
          </w:p>
        </w:tc>
        <w:tc>
          <w:tcPr>
            <w:tcW w:w="581" w:type="dxa"/>
            <w:vAlign w:val="center"/>
          </w:tcPr>
          <w:p w14:paraId="23449CE9" w14:textId="77777777" w:rsidR="0095264B" w:rsidRPr="00041A95" w:rsidRDefault="0095264B" w:rsidP="0095264B">
            <w:pPr>
              <w:ind w:left="90"/>
              <w:contextualSpacing/>
              <w:jc w:val="right"/>
              <w:rPr>
                <w:rFonts w:ascii="Arial" w:hAnsi="Arial" w:cs="Arial"/>
                <w:bCs w:val="0"/>
                <w:sz w:val="22"/>
                <w:szCs w:val="22"/>
              </w:rPr>
            </w:pPr>
            <w:bookmarkStart w:id="9" w:name="_Hlk119588963"/>
            <w:r w:rsidRPr="00041A95">
              <w:rPr>
                <w:rFonts w:ascii="Arial" w:hAnsi="Arial" w:cs="Arial"/>
                <w:sz w:val="22"/>
                <w:szCs w:val="22"/>
              </w:rPr>
              <w:t>-</w:t>
            </w:r>
          </w:p>
        </w:tc>
        <w:tc>
          <w:tcPr>
            <w:tcW w:w="7130" w:type="dxa"/>
            <w:gridSpan w:val="2"/>
            <w:vAlign w:val="bottom"/>
          </w:tcPr>
          <w:p w14:paraId="1A4459EF" w14:textId="04DA0E4D" w:rsidR="0095264B" w:rsidRPr="00041A95" w:rsidRDefault="0095264B" w:rsidP="0095264B">
            <w:pPr>
              <w:ind w:left="-22"/>
              <w:contextualSpacing/>
              <w:rPr>
                <w:rFonts w:ascii="Arial" w:hAnsi="Arial" w:cs="Arial"/>
                <w:bCs w:val="0"/>
                <w:sz w:val="22"/>
                <w:szCs w:val="22"/>
              </w:rPr>
            </w:pPr>
            <w:r w:rsidRPr="00041A95">
              <w:rPr>
                <w:rFonts w:ascii="Arial" w:hAnsi="Arial" w:cs="Arial"/>
                <w:sz w:val="22"/>
                <w:szCs w:val="22"/>
              </w:rPr>
              <w:t>Stamp Types, Roll Layout, Inventory Control and Production Response Form</w:t>
            </w:r>
          </w:p>
        </w:tc>
      </w:tr>
      <w:tr w:rsidR="0095264B" w:rsidRPr="00E549D1" w14:paraId="60F2959A" w14:textId="77777777" w:rsidTr="000D2201">
        <w:trPr>
          <w:trHeight w:val="548"/>
        </w:trPr>
        <w:tc>
          <w:tcPr>
            <w:tcW w:w="857" w:type="dxa"/>
          </w:tcPr>
          <w:p w14:paraId="2C55E925" w14:textId="35D7257F" w:rsidR="0095264B" w:rsidRPr="004E77F6" w:rsidRDefault="005D1CAC" w:rsidP="0095264B">
            <w:pPr>
              <w:ind w:left="90"/>
              <w:contextualSpacing/>
              <w:jc w:val="right"/>
              <w:rPr>
                <w:rFonts w:ascii="Arial" w:hAnsi="Arial" w:cs="Arial"/>
                <w:sz w:val="24"/>
                <w:szCs w:val="24"/>
              </w:rPr>
            </w:pPr>
            <w:sdt>
              <w:sdtPr>
                <w:rPr>
                  <w:sz w:val="24"/>
                  <w:szCs w:val="24"/>
                </w:rPr>
                <w:id w:val="-627707541"/>
                <w14:checkbox>
                  <w14:checked w14:val="0"/>
                  <w14:checkedState w14:val="2612" w14:font="MS Gothic"/>
                  <w14:uncheckedState w14:val="2610" w14:font="MS Gothic"/>
                </w14:checkbox>
              </w:sdtPr>
              <w:sdtEndPr/>
              <w:sdtContent>
                <w:r w:rsidR="0095264B" w:rsidRPr="004E77F6">
                  <w:rPr>
                    <w:rFonts w:ascii="MS Gothic" w:eastAsia="MS Gothic" w:hAnsi="MS Gothic" w:hint="eastAsia"/>
                    <w:sz w:val="24"/>
                    <w:szCs w:val="24"/>
                  </w:rPr>
                  <w:t>☐</w:t>
                </w:r>
              </w:sdtContent>
            </w:sdt>
          </w:p>
        </w:tc>
        <w:tc>
          <w:tcPr>
            <w:tcW w:w="1908" w:type="dxa"/>
            <w:gridSpan w:val="2"/>
            <w:tcMar>
              <w:left w:w="58" w:type="dxa"/>
              <w:right w:w="58" w:type="dxa"/>
            </w:tcMar>
            <w:vAlign w:val="center"/>
          </w:tcPr>
          <w:p w14:paraId="76DE00FC" w14:textId="6DC59CF9" w:rsidR="0095264B" w:rsidRPr="00041A95" w:rsidRDefault="0095264B" w:rsidP="0095264B">
            <w:pPr>
              <w:ind w:left="90"/>
              <w:contextualSpacing/>
              <w:jc w:val="center"/>
              <w:rPr>
                <w:rFonts w:ascii="Arial" w:hAnsi="Arial" w:cs="Arial"/>
                <w:bCs w:val="0"/>
                <w:sz w:val="22"/>
                <w:szCs w:val="22"/>
              </w:rPr>
            </w:pPr>
            <w:r w:rsidRPr="00041A95">
              <w:rPr>
                <w:rFonts w:ascii="Arial" w:hAnsi="Arial" w:cs="Arial"/>
                <w:sz w:val="22"/>
                <w:szCs w:val="22"/>
              </w:rPr>
              <w:t>Attachment E</w:t>
            </w:r>
          </w:p>
        </w:tc>
        <w:tc>
          <w:tcPr>
            <w:tcW w:w="581" w:type="dxa"/>
            <w:vAlign w:val="center"/>
          </w:tcPr>
          <w:p w14:paraId="3DD8CDDD" w14:textId="77777777" w:rsidR="0095264B" w:rsidRPr="00041A95" w:rsidRDefault="0095264B" w:rsidP="0095264B">
            <w:pPr>
              <w:ind w:left="90"/>
              <w:contextualSpacing/>
              <w:jc w:val="right"/>
              <w:rPr>
                <w:rFonts w:ascii="Arial" w:hAnsi="Arial" w:cs="Arial"/>
                <w:bCs w:val="0"/>
                <w:sz w:val="22"/>
                <w:szCs w:val="22"/>
              </w:rPr>
            </w:pPr>
            <w:r w:rsidRPr="00041A95">
              <w:rPr>
                <w:rFonts w:ascii="Arial" w:hAnsi="Arial" w:cs="Arial"/>
                <w:sz w:val="22"/>
                <w:szCs w:val="22"/>
              </w:rPr>
              <w:t>-</w:t>
            </w:r>
          </w:p>
        </w:tc>
        <w:tc>
          <w:tcPr>
            <w:tcW w:w="7130" w:type="dxa"/>
            <w:gridSpan w:val="2"/>
            <w:vAlign w:val="center"/>
          </w:tcPr>
          <w:p w14:paraId="415E7D1D" w14:textId="6B728286" w:rsidR="0095264B" w:rsidRPr="00041A95" w:rsidRDefault="0095264B" w:rsidP="0095264B">
            <w:pPr>
              <w:ind w:left="-22"/>
              <w:contextualSpacing/>
              <w:rPr>
                <w:rFonts w:ascii="Arial" w:hAnsi="Arial" w:cs="Arial"/>
                <w:bCs w:val="0"/>
                <w:sz w:val="22"/>
                <w:szCs w:val="22"/>
              </w:rPr>
            </w:pPr>
            <w:r w:rsidRPr="00041A95">
              <w:rPr>
                <w:rFonts w:ascii="Arial" w:hAnsi="Arial" w:cs="Arial"/>
                <w:sz w:val="22"/>
                <w:szCs w:val="22"/>
              </w:rPr>
              <w:t>Change in Stamp Response Form</w:t>
            </w:r>
          </w:p>
        </w:tc>
      </w:tr>
      <w:bookmarkEnd w:id="9"/>
      <w:tr w:rsidR="0095264B" w:rsidRPr="00E549D1" w14:paraId="7C8E2D15" w14:textId="77777777" w:rsidTr="000D2201">
        <w:trPr>
          <w:trHeight w:val="360"/>
        </w:trPr>
        <w:tc>
          <w:tcPr>
            <w:tcW w:w="857" w:type="dxa"/>
            <w:vAlign w:val="center"/>
          </w:tcPr>
          <w:p w14:paraId="55622D81" w14:textId="480263C4" w:rsidR="0095264B" w:rsidRPr="004E77F6" w:rsidRDefault="005D1CAC" w:rsidP="0095264B">
            <w:pPr>
              <w:ind w:left="90"/>
              <w:contextualSpacing/>
              <w:jc w:val="right"/>
              <w:rPr>
                <w:rFonts w:ascii="Arial" w:hAnsi="Arial" w:cs="Arial"/>
                <w:sz w:val="24"/>
                <w:szCs w:val="24"/>
              </w:rPr>
            </w:pPr>
            <w:sdt>
              <w:sdtPr>
                <w:rPr>
                  <w:sz w:val="24"/>
                  <w:szCs w:val="24"/>
                </w:rPr>
                <w:id w:val="1936788039"/>
                <w14:checkbox>
                  <w14:checked w14:val="0"/>
                  <w14:checkedState w14:val="2612" w14:font="MS Gothic"/>
                  <w14:uncheckedState w14:val="2610" w14:font="MS Gothic"/>
                </w14:checkbox>
              </w:sdtPr>
              <w:sdtEndPr/>
              <w:sdtContent>
                <w:r w:rsidR="0095264B" w:rsidRPr="004E77F6">
                  <w:rPr>
                    <w:rFonts w:ascii="MS Gothic" w:eastAsia="MS Gothic" w:hAnsi="MS Gothic" w:hint="eastAsia"/>
                    <w:sz w:val="24"/>
                    <w:szCs w:val="24"/>
                  </w:rPr>
                  <w:t>☐</w:t>
                </w:r>
              </w:sdtContent>
            </w:sdt>
          </w:p>
        </w:tc>
        <w:tc>
          <w:tcPr>
            <w:tcW w:w="1908" w:type="dxa"/>
            <w:gridSpan w:val="2"/>
            <w:tcMar>
              <w:left w:w="58" w:type="dxa"/>
              <w:right w:w="58" w:type="dxa"/>
            </w:tcMar>
          </w:tcPr>
          <w:p w14:paraId="327891AB" w14:textId="151EA510" w:rsidR="0095264B" w:rsidRPr="00041A95" w:rsidRDefault="0095264B" w:rsidP="0095264B">
            <w:pPr>
              <w:ind w:left="90"/>
              <w:contextualSpacing/>
              <w:jc w:val="center"/>
              <w:rPr>
                <w:rFonts w:ascii="Arial" w:hAnsi="Arial" w:cs="Arial"/>
                <w:bCs w:val="0"/>
                <w:sz w:val="22"/>
                <w:szCs w:val="22"/>
              </w:rPr>
            </w:pPr>
            <w:r w:rsidRPr="00041A95">
              <w:rPr>
                <w:rFonts w:ascii="Arial" w:hAnsi="Arial" w:cs="Arial"/>
                <w:sz w:val="22"/>
                <w:szCs w:val="22"/>
              </w:rPr>
              <w:t>Attachment F</w:t>
            </w:r>
          </w:p>
        </w:tc>
        <w:tc>
          <w:tcPr>
            <w:tcW w:w="581" w:type="dxa"/>
          </w:tcPr>
          <w:p w14:paraId="567924DC" w14:textId="77777777" w:rsidR="0095264B" w:rsidRPr="00041A95" w:rsidRDefault="0095264B" w:rsidP="0095264B">
            <w:pPr>
              <w:ind w:left="90"/>
              <w:contextualSpacing/>
              <w:jc w:val="center"/>
              <w:rPr>
                <w:rFonts w:ascii="Arial" w:hAnsi="Arial" w:cs="Arial"/>
                <w:bCs w:val="0"/>
                <w:sz w:val="22"/>
                <w:szCs w:val="22"/>
              </w:rPr>
            </w:pPr>
            <w:r w:rsidRPr="00041A95">
              <w:rPr>
                <w:rFonts w:ascii="Arial" w:hAnsi="Arial" w:cs="Arial"/>
                <w:sz w:val="22"/>
                <w:szCs w:val="22"/>
              </w:rPr>
              <w:t>-</w:t>
            </w:r>
          </w:p>
        </w:tc>
        <w:tc>
          <w:tcPr>
            <w:tcW w:w="7130" w:type="dxa"/>
            <w:gridSpan w:val="2"/>
            <w:vAlign w:val="center"/>
          </w:tcPr>
          <w:p w14:paraId="008800AA" w14:textId="0C16A933" w:rsidR="0095264B" w:rsidRPr="00041A95" w:rsidRDefault="0095264B" w:rsidP="0095264B">
            <w:pPr>
              <w:ind w:left="-22"/>
              <w:contextualSpacing/>
              <w:rPr>
                <w:rFonts w:ascii="Arial" w:hAnsi="Arial" w:cs="Arial"/>
                <w:bCs w:val="0"/>
                <w:sz w:val="22"/>
                <w:szCs w:val="22"/>
              </w:rPr>
            </w:pPr>
            <w:r w:rsidRPr="00041A95">
              <w:rPr>
                <w:rFonts w:ascii="Arial" w:hAnsi="Arial" w:cs="Arial"/>
                <w:sz w:val="22"/>
                <w:szCs w:val="22"/>
              </w:rPr>
              <w:t>Paper Stock Response Form, including:</w:t>
            </w:r>
          </w:p>
        </w:tc>
      </w:tr>
      <w:tr w:rsidR="0095264B" w:rsidRPr="00892753" w14:paraId="126A07B2" w14:textId="77777777" w:rsidTr="000D2201">
        <w:trPr>
          <w:trHeight w:val="50"/>
        </w:trPr>
        <w:tc>
          <w:tcPr>
            <w:tcW w:w="857" w:type="dxa"/>
            <w:vAlign w:val="center"/>
          </w:tcPr>
          <w:p w14:paraId="192A22EE" w14:textId="77777777" w:rsidR="0095264B" w:rsidRPr="004E77F6" w:rsidRDefault="0095264B" w:rsidP="0095264B">
            <w:pPr>
              <w:ind w:left="90"/>
              <w:contextualSpacing/>
              <w:jc w:val="right"/>
              <w:rPr>
                <w:sz w:val="4"/>
                <w:szCs w:val="4"/>
              </w:rPr>
            </w:pPr>
          </w:p>
        </w:tc>
        <w:tc>
          <w:tcPr>
            <w:tcW w:w="2827" w:type="dxa"/>
            <w:gridSpan w:val="4"/>
            <w:vAlign w:val="center"/>
          </w:tcPr>
          <w:p w14:paraId="008AC354" w14:textId="77777777" w:rsidR="0095264B" w:rsidRPr="004E77F6" w:rsidDel="004D5969" w:rsidRDefault="0095264B" w:rsidP="0095264B">
            <w:pPr>
              <w:ind w:left="90"/>
              <w:contextualSpacing/>
              <w:jc w:val="right"/>
              <w:rPr>
                <w:sz w:val="4"/>
                <w:szCs w:val="4"/>
              </w:rPr>
            </w:pPr>
          </w:p>
        </w:tc>
        <w:tc>
          <w:tcPr>
            <w:tcW w:w="6792" w:type="dxa"/>
            <w:vAlign w:val="center"/>
          </w:tcPr>
          <w:p w14:paraId="66743033" w14:textId="77777777" w:rsidR="0095264B" w:rsidRPr="004E77F6" w:rsidRDefault="0095264B" w:rsidP="0095264B">
            <w:pPr>
              <w:ind w:left="90"/>
              <w:contextualSpacing/>
              <w:rPr>
                <w:sz w:val="4"/>
                <w:szCs w:val="4"/>
              </w:rPr>
            </w:pPr>
          </w:p>
        </w:tc>
      </w:tr>
      <w:tr w:rsidR="0095264B" w:rsidRPr="00892753" w14:paraId="2007C3C2" w14:textId="77777777" w:rsidTr="000D2201">
        <w:trPr>
          <w:trHeight w:val="360"/>
        </w:trPr>
        <w:tc>
          <w:tcPr>
            <w:tcW w:w="857" w:type="dxa"/>
            <w:vAlign w:val="center"/>
          </w:tcPr>
          <w:p w14:paraId="5BA40C9E" w14:textId="77777777" w:rsidR="0095264B" w:rsidRPr="004E77F6" w:rsidRDefault="0095264B" w:rsidP="0095264B">
            <w:pPr>
              <w:ind w:left="90"/>
              <w:contextualSpacing/>
              <w:jc w:val="right"/>
              <w:rPr>
                <w:rFonts w:ascii="Arial" w:hAnsi="Arial" w:cs="Arial"/>
                <w:sz w:val="24"/>
                <w:szCs w:val="24"/>
              </w:rPr>
            </w:pPr>
          </w:p>
        </w:tc>
        <w:tc>
          <w:tcPr>
            <w:tcW w:w="2827" w:type="dxa"/>
            <w:gridSpan w:val="4"/>
            <w:vAlign w:val="center"/>
          </w:tcPr>
          <w:p w14:paraId="6C7AF9E0" w14:textId="64E9AA97" w:rsidR="0095264B" w:rsidRPr="004E77F6" w:rsidRDefault="005D1CAC" w:rsidP="0095264B">
            <w:pPr>
              <w:ind w:left="90"/>
              <w:contextualSpacing/>
              <w:jc w:val="right"/>
              <w:rPr>
                <w:rFonts w:ascii="Arial" w:hAnsi="Arial" w:cs="Arial"/>
                <w:sz w:val="24"/>
                <w:szCs w:val="24"/>
              </w:rPr>
            </w:pPr>
            <w:sdt>
              <w:sdtPr>
                <w:rPr>
                  <w:sz w:val="24"/>
                  <w:szCs w:val="24"/>
                </w:rPr>
                <w:id w:val="2050873783"/>
                <w14:checkbox>
                  <w14:checked w14:val="0"/>
                  <w14:checkedState w14:val="2612" w14:font="MS Gothic"/>
                  <w14:uncheckedState w14:val="2610" w14:font="MS Gothic"/>
                </w14:checkbox>
              </w:sdtPr>
              <w:sdtEndPr/>
              <w:sdtContent>
                <w:r w:rsidR="0095264B" w:rsidRPr="004E77F6">
                  <w:rPr>
                    <w:rFonts w:ascii="MS Gothic" w:eastAsia="MS Gothic" w:hAnsi="MS Gothic" w:hint="eastAsia"/>
                    <w:sz w:val="24"/>
                    <w:szCs w:val="24"/>
                  </w:rPr>
                  <w:t>☐</w:t>
                </w:r>
              </w:sdtContent>
            </w:sdt>
          </w:p>
        </w:tc>
        <w:tc>
          <w:tcPr>
            <w:tcW w:w="6792" w:type="dxa"/>
            <w:vAlign w:val="center"/>
          </w:tcPr>
          <w:p w14:paraId="44D0F9B1" w14:textId="236C9018" w:rsidR="0095264B" w:rsidRPr="00892753" w:rsidRDefault="0095264B" w:rsidP="0095264B">
            <w:pPr>
              <w:ind w:left="90"/>
              <w:contextualSpacing/>
              <w:rPr>
                <w:rFonts w:ascii="Arial" w:hAnsi="Arial" w:cs="Arial"/>
                <w:bCs w:val="0"/>
                <w:sz w:val="22"/>
                <w:szCs w:val="22"/>
              </w:rPr>
            </w:pPr>
            <w:r w:rsidRPr="007C51A7">
              <w:rPr>
                <w:rFonts w:ascii="Arial" w:hAnsi="Arial" w:cs="Arial"/>
                <w:sz w:val="22"/>
                <w:szCs w:val="22"/>
              </w:rPr>
              <w:t xml:space="preserve">Sample of </w:t>
            </w:r>
            <w:r>
              <w:rPr>
                <w:rFonts w:ascii="Arial" w:hAnsi="Arial" w:cs="Arial"/>
                <w:sz w:val="22"/>
                <w:szCs w:val="22"/>
              </w:rPr>
              <w:t>paper provided.</w:t>
            </w:r>
          </w:p>
        </w:tc>
      </w:tr>
      <w:tr w:rsidR="0095264B" w:rsidRPr="00892753" w14:paraId="02379F7C" w14:textId="77777777" w:rsidTr="000D2201">
        <w:trPr>
          <w:trHeight w:val="360"/>
        </w:trPr>
        <w:tc>
          <w:tcPr>
            <w:tcW w:w="857" w:type="dxa"/>
            <w:vAlign w:val="center"/>
          </w:tcPr>
          <w:p w14:paraId="64EDB5C0" w14:textId="77777777" w:rsidR="0095264B" w:rsidRPr="004E77F6" w:rsidRDefault="0095264B" w:rsidP="0095264B">
            <w:pPr>
              <w:ind w:left="90"/>
              <w:contextualSpacing/>
              <w:jc w:val="right"/>
              <w:rPr>
                <w:rFonts w:ascii="Arial" w:hAnsi="Arial" w:cs="Arial"/>
                <w:sz w:val="24"/>
                <w:szCs w:val="24"/>
              </w:rPr>
            </w:pPr>
          </w:p>
        </w:tc>
        <w:tc>
          <w:tcPr>
            <w:tcW w:w="2827" w:type="dxa"/>
            <w:gridSpan w:val="4"/>
            <w:vAlign w:val="center"/>
          </w:tcPr>
          <w:p w14:paraId="0E628382" w14:textId="6BF41E8C" w:rsidR="0095264B" w:rsidRPr="004E77F6" w:rsidRDefault="005D1CAC" w:rsidP="0095264B">
            <w:pPr>
              <w:ind w:left="90"/>
              <w:contextualSpacing/>
              <w:jc w:val="right"/>
              <w:rPr>
                <w:rFonts w:ascii="Arial" w:hAnsi="Arial" w:cs="Arial"/>
                <w:sz w:val="24"/>
                <w:szCs w:val="24"/>
              </w:rPr>
            </w:pPr>
            <w:sdt>
              <w:sdtPr>
                <w:rPr>
                  <w:sz w:val="24"/>
                  <w:szCs w:val="24"/>
                </w:rPr>
                <w:id w:val="-1114822921"/>
                <w14:checkbox>
                  <w14:checked w14:val="0"/>
                  <w14:checkedState w14:val="2612" w14:font="MS Gothic"/>
                  <w14:uncheckedState w14:val="2610" w14:font="MS Gothic"/>
                </w14:checkbox>
              </w:sdtPr>
              <w:sdtEndPr/>
              <w:sdtContent>
                <w:r w:rsidR="0095264B" w:rsidRPr="004E77F6">
                  <w:rPr>
                    <w:rFonts w:ascii="MS Gothic" w:eastAsia="MS Gothic" w:hAnsi="MS Gothic" w:hint="eastAsia"/>
                    <w:sz w:val="24"/>
                    <w:szCs w:val="24"/>
                  </w:rPr>
                  <w:t>☐</w:t>
                </w:r>
              </w:sdtContent>
            </w:sdt>
          </w:p>
        </w:tc>
        <w:tc>
          <w:tcPr>
            <w:tcW w:w="6792" w:type="dxa"/>
            <w:vAlign w:val="center"/>
          </w:tcPr>
          <w:p w14:paraId="745BD642" w14:textId="4B64693D" w:rsidR="0095264B" w:rsidRPr="00892753" w:rsidRDefault="0095264B" w:rsidP="0095264B">
            <w:pPr>
              <w:ind w:left="90"/>
              <w:contextualSpacing/>
              <w:rPr>
                <w:rFonts w:ascii="Arial" w:hAnsi="Arial" w:cs="Arial"/>
                <w:bCs w:val="0"/>
                <w:sz w:val="22"/>
                <w:szCs w:val="22"/>
              </w:rPr>
            </w:pPr>
            <w:r>
              <w:rPr>
                <w:rFonts w:ascii="Arial" w:hAnsi="Arial" w:cs="Arial"/>
                <w:sz w:val="22"/>
                <w:szCs w:val="22"/>
              </w:rPr>
              <w:t>Name of paper manufacturer provided.</w:t>
            </w:r>
          </w:p>
        </w:tc>
      </w:tr>
      <w:tr w:rsidR="0095264B" w:rsidRPr="004E77F6" w14:paraId="3925F594" w14:textId="77777777" w:rsidTr="000D2201">
        <w:trPr>
          <w:trHeight w:val="50"/>
        </w:trPr>
        <w:tc>
          <w:tcPr>
            <w:tcW w:w="857" w:type="dxa"/>
            <w:vAlign w:val="center"/>
          </w:tcPr>
          <w:p w14:paraId="24D8C658" w14:textId="77777777" w:rsidR="0095264B" w:rsidRPr="004E77F6" w:rsidRDefault="0095264B" w:rsidP="0095264B">
            <w:pPr>
              <w:ind w:left="90"/>
              <w:contextualSpacing/>
              <w:jc w:val="right"/>
              <w:rPr>
                <w:sz w:val="8"/>
                <w:szCs w:val="8"/>
              </w:rPr>
            </w:pPr>
          </w:p>
        </w:tc>
        <w:tc>
          <w:tcPr>
            <w:tcW w:w="1908" w:type="dxa"/>
            <w:gridSpan w:val="2"/>
            <w:tcMar>
              <w:left w:w="58" w:type="dxa"/>
              <w:right w:w="58" w:type="dxa"/>
            </w:tcMar>
            <w:vAlign w:val="center"/>
          </w:tcPr>
          <w:p w14:paraId="2B3DF5F0" w14:textId="77777777" w:rsidR="0095264B" w:rsidRPr="004E77F6" w:rsidRDefault="0095264B" w:rsidP="0095264B">
            <w:pPr>
              <w:ind w:left="90"/>
              <w:contextualSpacing/>
              <w:jc w:val="center"/>
              <w:rPr>
                <w:sz w:val="8"/>
                <w:szCs w:val="8"/>
              </w:rPr>
            </w:pPr>
          </w:p>
        </w:tc>
        <w:tc>
          <w:tcPr>
            <w:tcW w:w="581" w:type="dxa"/>
            <w:vAlign w:val="center"/>
          </w:tcPr>
          <w:p w14:paraId="0310B51C" w14:textId="77777777" w:rsidR="0095264B" w:rsidRPr="004E77F6" w:rsidRDefault="0095264B" w:rsidP="0095264B">
            <w:pPr>
              <w:ind w:left="90"/>
              <w:contextualSpacing/>
              <w:jc w:val="right"/>
              <w:rPr>
                <w:sz w:val="8"/>
                <w:szCs w:val="8"/>
              </w:rPr>
            </w:pPr>
          </w:p>
        </w:tc>
        <w:tc>
          <w:tcPr>
            <w:tcW w:w="7130" w:type="dxa"/>
            <w:gridSpan w:val="2"/>
            <w:vAlign w:val="center"/>
          </w:tcPr>
          <w:p w14:paraId="33009A23" w14:textId="77777777" w:rsidR="0095264B" w:rsidRPr="004E77F6" w:rsidRDefault="0095264B" w:rsidP="0095264B">
            <w:pPr>
              <w:ind w:left="-22"/>
              <w:contextualSpacing/>
              <w:rPr>
                <w:sz w:val="8"/>
                <w:szCs w:val="8"/>
              </w:rPr>
            </w:pPr>
          </w:p>
        </w:tc>
      </w:tr>
      <w:tr w:rsidR="0095264B" w:rsidRPr="00E549D1" w14:paraId="6A5E08DA" w14:textId="77777777" w:rsidTr="000D2201">
        <w:trPr>
          <w:trHeight w:val="366"/>
        </w:trPr>
        <w:tc>
          <w:tcPr>
            <w:tcW w:w="857" w:type="dxa"/>
            <w:vAlign w:val="center"/>
          </w:tcPr>
          <w:p w14:paraId="756468BA" w14:textId="6E0DF56D" w:rsidR="0095264B" w:rsidRPr="004E77F6" w:rsidRDefault="005D1CAC" w:rsidP="0095264B">
            <w:pPr>
              <w:ind w:left="90"/>
              <w:contextualSpacing/>
              <w:jc w:val="right"/>
              <w:rPr>
                <w:rFonts w:ascii="Arial" w:hAnsi="Arial" w:cs="Arial"/>
                <w:sz w:val="24"/>
                <w:szCs w:val="24"/>
              </w:rPr>
            </w:pPr>
            <w:sdt>
              <w:sdtPr>
                <w:rPr>
                  <w:sz w:val="24"/>
                  <w:szCs w:val="24"/>
                </w:rPr>
                <w:id w:val="605630317"/>
                <w14:checkbox>
                  <w14:checked w14:val="0"/>
                  <w14:checkedState w14:val="2612" w14:font="MS Gothic"/>
                  <w14:uncheckedState w14:val="2610" w14:font="MS Gothic"/>
                </w14:checkbox>
              </w:sdtPr>
              <w:sdtEndPr/>
              <w:sdtContent>
                <w:r w:rsidR="0095264B" w:rsidRPr="004E77F6">
                  <w:rPr>
                    <w:rFonts w:ascii="MS Gothic" w:eastAsia="MS Gothic" w:hAnsi="MS Gothic" w:hint="eastAsia"/>
                    <w:sz w:val="24"/>
                    <w:szCs w:val="24"/>
                  </w:rPr>
                  <w:t>☐</w:t>
                </w:r>
              </w:sdtContent>
            </w:sdt>
          </w:p>
        </w:tc>
        <w:tc>
          <w:tcPr>
            <w:tcW w:w="1908" w:type="dxa"/>
            <w:gridSpan w:val="2"/>
            <w:tcMar>
              <w:left w:w="58" w:type="dxa"/>
              <w:right w:w="58" w:type="dxa"/>
            </w:tcMar>
            <w:vAlign w:val="center"/>
          </w:tcPr>
          <w:p w14:paraId="281294BE" w14:textId="52E60BC5" w:rsidR="0095264B" w:rsidRPr="00041A95" w:rsidRDefault="0095264B" w:rsidP="0095264B">
            <w:pPr>
              <w:ind w:left="90"/>
              <w:contextualSpacing/>
              <w:jc w:val="center"/>
              <w:rPr>
                <w:rFonts w:ascii="Arial" w:hAnsi="Arial" w:cs="Arial"/>
                <w:bCs w:val="0"/>
                <w:sz w:val="22"/>
                <w:szCs w:val="22"/>
              </w:rPr>
            </w:pPr>
            <w:r w:rsidRPr="00041A95">
              <w:rPr>
                <w:rFonts w:ascii="Arial" w:hAnsi="Arial" w:cs="Arial"/>
                <w:sz w:val="22"/>
                <w:szCs w:val="22"/>
              </w:rPr>
              <w:t>Attachment G</w:t>
            </w:r>
          </w:p>
        </w:tc>
        <w:tc>
          <w:tcPr>
            <w:tcW w:w="581" w:type="dxa"/>
            <w:vAlign w:val="center"/>
          </w:tcPr>
          <w:p w14:paraId="6BE10986" w14:textId="77777777" w:rsidR="0095264B" w:rsidRPr="00041A95" w:rsidRDefault="0095264B" w:rsidP="0095264B">
            <w:pPr>
              <w:ind w:left="90"/>
              <w:contextualSpacing/>
              <w:jc w:val="right"/>
              <w:rPr>
                <w:rFonts w:ascii="Arial" w:hAnsi="Arial" w:cs="Arial"/>
                <w:bCs w:val="0"/>
                <w:sz w:val="22"/>
                <w:szCs w:val="22"/>
              </w:rPr>
            </w:pPr>
            <w:r w:rsidRPr="00041A95">
              <w:rPr>
                <w:rFonts w:ascii="Arial" w:hAnsi="Arial" w:cs="Arial"/>
                <w:sz w:val="22"/>
                <w:szCs w:val="22"/>
              </w:rPr>
              <w:t>-</w:t>
            </w:r>
          </w:p>
        </w:tc>
        <w:tc>
          <w:tcPr>
            <w:tcW w:w="7130" w:type="dxa"/>
            <w:gridSpan w:val="2"/>
            <w:vAlign w:val="center"/>
          </w:tcPr>
          <w:p w14:paraId="333744FA" w14:textId="1F5C026E" w:rsidR="0095264B" w:rsidRPr="004D5969" w:rsidRDefault="0095264B" w:rsidP="0095264B">
            <w:pPr>
              <w:ind w:left="-22"/>
              <w:contextualSpacing/>
              <w:rPr>
                <w:rFonts w:ascii="Arial" w:hAnsi="Arial" w:cs="Arial"/>
                <w:sz w:val="22"/>
                <w:szCs w:val="22"/>
              </w:rPr>
            </w:pPr>
            <w:r w:rsidRPr="00041A95">
              <w:rPr>
                <w:rFonts w:ascii="Arial" w:hAnsi="Arial" w:cs="Arial"/>
                <w:sz w:val="22"/>
                <w:szCs w:val="22"/>
              </w:rPr>
              <w:t>Field Tests and Equipment Response Form</w:t>
            </w:r>
          </w:p>
        </w:tc>
      </w:tr>
      <w:tr w:rsidR="0095264B" w:rsidRPr="004E77F6" w14:paraId="4046E961" w14:textId="77777777" w:rsidTr="000D2201">
        <w:trPr>
          <w:trHeight w:val="50"/>
        </w:trPr>
        <w:tc>
          <w:tcPr>
            <w:tcW w:w="857" w:type="dxa"/>
            <w:vAlign w:val="center"/>
          </w:tcPr>
          <w:p w14:paraId="10392A63" w14:textId="77777777" w:rsidR="0095264B" w:rsidRPr="004E77F6" w:rsidRDefault="0095264B" w:rsidP="0095264B">
            <w:pPr>
              <w:ind w:left="90"/>
              <w:contextualSpacing/>
              <w:jc w:val="right"/>
              <w:rPr>
                <w:sz w:val="6"/>
                <w:szCs w:val="6"/>
              </w:rPr>
            </w:pPr>
          </w:p>
        </w:tc>
        <w:tc>
          <w:tcPr>
            <w:tcW w:w="1908" w:type="dxa"/>
            <w:gridSpan w:val="2"/>
            <w:tcMar>
              <w:left w:w="58" w:type="dxa"/>
              <w:right w:w="58" w:type="dxa"/>
            </w:tcMar>
            <w:vAlign w:val="center"/>
          </w:tcPr>
          <w:p w14:paraId="7C1BD015" w14:textId="77777777" w:rsidR="0095264B" w:rsidRPr="004E77F6" w:rsidRDefault="0095264B" w:rsidP="0095264B">
            <w:pPr>
              <w:ind w:left="90"/>
              <w:contextualSpacing/>
              <w:jc w:val="center"/>
              <w:rPr>
                <w:sz w:val="6"/>
                <w:szCs w:val="6"/>
              </w:rPr>
            </w:pPr>
          </w:p>
        </w:tc>
        <w:tc>
          <w:tcPr>
            <w:tcW w:w="581" w:type="dxa"/>
            <w:vAlign w:val="center"/>
          </w:tcPr>
          <w:p w14:paraId="520AB7B4" w14:textId="77777777" w:rsidR="0095264B" w:rsidRPr="004E77F6" w:rsidRDefault="0095264B" w:rsidP="0095264B">
            <w:pPr>
              <w:ind w:left="90"/>
              <w:contextualSpacing/>
              <w:jc w:val="right"/>
              <w:rPr>
                <w:sz w:val="6"/>
                <w:szCs w:val="6"/>
              </w:rPr>
            </w:pPr>
          </w:p>
        </w:tc>
        <w:tc>
          <w:tcPr>
            <w:tcW w:w="7130" w:type="dxa"/>
            <w:gridSpan w:val="2"/>
            <w:vAlign w:val="center"/>
          </w:tcPr>
          <w:p w14:paraId="00365AD2" w14:textId="77777777" w:rsidR="0095264B" w:rsidRPr="004E77F6" w:rsidRDefault="0095264B" w:rsidP="0095264B">
            <w:pPr>
              <w:ind w:left="-22" w:hanging="3"/>
              <w:contextualSpacing/>
              <w:rPr>
                <w:sz w:val="6"/>
                <w:szCs w:val="6"/>
              </w:rPr>
            </w:pPr>
          </w:p>
        </w:tc>
      </w:tr>
      <w:tr w:rsidR="0095264B" w:rsidRPr="00E549D1" w14:paraId="4C0F0439" w14:textId="77777777" w:rsidTr="000D2201">
        <w:trPr>
          <w:trHeight w:val="360"/>
        </w:trPr>
        <w:tc>
          <w:tcPr>
            <w:tcW w:w="857" w:type="dxa"/>
            <w:vAlign w:val="center"/>
          </w:tcPr>
          <w:p w14:paraId="348691D3" w14:textId="0ED94DFF" w:rsidR="0095264B" w:rsidRPr="004E77F6" w:rsidRDefault="005D1CAC" w:rsidP="0095264B">
            <w:pPr>
              <w:ind w:left="90"/>
              <w:contextualSpacing/>
              <w:jc w:val="right"/>
              <w:rPr>
                <w:rFonts w:ascii="Arial" w:hAnsi="Arial" w:cs="Arial"/>
                <w:sz w:val="24"/>
                <w:szCs w:val="24"/>
              </w:rPr>
            </w:pPr>
            <w:sdt>
              <w:sdtPr>
                <w:rPr>
                  <w:sz w:val="24"/>
                  <w:szCs w:val="24"/>
                </w:rPr>
                <w:id w:val="1365938909"/>
                <w14:checkbox>
                  <w14:checked w14:val="0"/>
                  <w14:checkedState w14:val="2612" w14:font="MS Gothic"/>
                  <w14:uncheckedState w14:val="2610" w14:font="MS Gothic"/>
                </w14:checkbox>
              </w:sdtPr>
              <w:sdtEndPr/>
              <w:sdtContent>
                <w:r w:rsidR="0095264B" w:rsidRPr="004E77F6">
                  <w:rPr>
                    <w:rFonts w:ascii="MS Gothic" w:eastAsia="MS Gothic" w:hAnsi="MS Gothic" w:hint="eastAsia"/>
                    <w:sz w:val="24"/>
                    <w:szCs w:val="24"/>
                  </w:rPr>
                  <w:t>☐</w:t>
                </w:r>
              </w:sdtContent>
            </w:sdt>
          </w:p>
        </w:tc>
        <w:tc>
          <w:tcPr>
            <w:tcW w:w="1908" w:type="dxa"/>
            <w:gridSpan w:val="2"/>
            <w:tcMar>
              <w:left w:w="58" w:type="dxa"/>
              <w:right w:w="58" w:type="dxa"/>
            </w:tcMar>
            <w:vAlign w:val="center"/>
          </w:tcPr>
          <w:p w14:paraId="29952472" w14:textId="5E5E6C44" w:rsidR="0095264B" w:rsidRPr="00041A95" w:rsidRDefault="0095264B" w:rsidP="0095264B">
            <w:pPr>
              <w:ind w:left="90"/>
              <w:contextualSpacing/>
              <w:jc w:val="center"/>
              <w:rPr>
                <w:rFonts w:ascii="Arial" w:hAnsi="Arial" w:cs="Arial"/>
                <w:bCs w:val="0"/>
                <w:sz w:val="22"/>
                <w:szCs w:val="22"/>
              </w:rPr>
            </w:pPr>
            <w:r w:rsidRPr="00041A95">
              <w:rPr>
                <w:rFonts w:ascii="Arial" w:hAnsi="Arial" w:cs="Arial"/>
                <w:sz w:val="22"/>
                <w:szCs w:val="22"/>
              </w:rPr>
              <w:t>Attachment H</w:t>
            </w:r>
          </w:p>
        </w:tc>
        <w:tc>
          <w:tcPr>
            <w:tcW w:w="581" w:type="dxa"/>
            <w:vAlign w:val="center"/>
          </w:tcPr>
          <w:p w14:paraId="59A3E641" w14:textId="77777777" w:rsidR="0095264B" w:rsidRPr="00041A95" w:rsidRDefault="0095264B" w:rsidP="0095264B">
            <w:pPr>
              <w:ind w:left="90"/>
              <w:contextualSpacing/>
              <w:jc w:val="right"/>
              <w:rPr>
                <w:rFonts w:ascii="Arial" w:hAnsi="Arial" w:cs="Arial"/>
                <w:bCs w:val="0"/>
                <w:sz w:val="22"/>
                <w:szCs w:val="22"/>
              </w:rPr>
            </w:pPr>
            <w:r w:rsidRPr="00041A95">
              <w:rPr>
                <w:rFonts w:ascii="Arial" w:hAnsi="Arial" w:cs="Arial"/>
                <w:sz w:val="22"/>
                <w:szCs w:val="22"/>
              </w:rPr>
              <w:t>-</w:t>
            </w:r>
          </w:p>
        </w:tc>
        <w:tc>
          <w:tcPr>
            <w:tcW w:w="7130" w:type="dxa"/>
            <w:gridSpan w:val="2"/>
            <w:vAlign w:val="center"/>
          </w:tcPr>
          <w:p w14:paraId="7FC53855" w14:textId="3C819795" w:rsidR="0095264B" w:rsidRPr="00041A95" w:rsidRDefault="0095264B" w:rsidP="0095264B">
            <w:pPr>
              <w:ind w:left="-22" w:hanging="3"/>
              <w:contextualSpacing/>
              <w:rPr>
                <w:rFonts w:ascii="Arial" w:hAnsi="Arial" w:cs="Arial"/>
                <w:bCs w:val="0"/>
                <w:sz w:val="22"/>
                <w:szCs w:val="22"/>
              </w:rPr>
            </w:pPr>
            <w:r w:rsidRPr="00041A95">
              <w:rPr>
                <w:rFonts w:ascii="Arial" w:hAnsi="Arial" w:cs="Arial"/>
                <w:sz w:val="22"/>
                <w:szCs w:val="22"/>
              </w:rPr>
              <w:t>Laboratory Testing and Witness Testimony Response Form</w:t>
            </w:r>
          </w:p>
        </w:tc>
      </w:tr>
      <w:tr w:rsidR="0095264B" w:rsidRPr="00E549D1" w14:paraId="3B07E228" w14:textId="77777777" w:rsidTr="000D2201">
        <w:trPr>
          <w:trHeight w:val="50"/>
        </w:trPr>
        <w:tc>
          <w:tcPr>
            <w:tcW w:w="857" w:type="dxa"/>
            <w:vAlign w:val="center"/>
          </w:tcPr>
          <w:p w14:paraId="06F91F63" w14:textId="77777777" w:rsidR="0095264B" w:rsidRPr="004E77F6" w:rsidRDefault="0095264B" w:rsidP="0095264B">
            <w:pPr>
              <w:ind w:left="90"/>
              <w:contextualSpacing/>
              <w:jc w:val="right"/>
              <w:rPr>
                <w:sz w:val="6"/>
                <w:szCs w:val="6"/>
              </w:rPr>
            </w:pPr>
          </w:p>
        </w:tc>
        <w:tc>
          <w:tcPr>
            <w:tcW w:w="1908" w:type="dxa"/>
            <w:gridSpan w:val="2"/>
            <w:tcMar>
              <w:left w:w="58" w:type="dxa"/>
              <w:right w:w="58" w:type="dxa"/>
            </w:tcMar>
            <w:vAlign w:val="center"/>
          </w:tcPr>
          <w:p w14:paraId="1E35BAD6" w14:textId="77777777" w:rsidR="0095264B" w:rsidRPr="004E77F6" w:rsidRDefault="0095264B" w:rsidP="0095264B">
            <w:pPr>
              <w:ind w:left="90"/>
              <w:contextualSpacing/>
              <w:jc w:val="center"/>
              <w:rPr>
                <w:sz w:val="6"/>
                <w:szCs w:val="6"/>
              </w:rPr>
            </w:pPr>
          </w:p>
        </w:tc>
        <w:tc>
          <w:tcPr>
            <w:tcW w:w="581" w:type="dxa"/>
            <w:vAlign w:val="center"/>
          </w:tcPr>
          <w:p w14:paraId="0E4D5B1E" w14:textId="77777777" w:rsidR="0095264B" w:rsidRPr="004E77F6" w:rsidRDefault="0095264B" w:rsidP="0095264B">
            <w:pPr>
              <w:ind w:left="90"/>
              <w:contextualSpacing/>
              <w:jc w:val="right"/>
              <w:rPr>
                <w:sz w:val="6"/>
                <w:szCs w:val="6"/>
              </w:rPr>
            </w:pPr>
          </w:p>
        </w:tc>
        <w:tc>
          <w:tcPr>
            <w:tcW w:w="7130" w:type="dxa"/>
            <w:gridSpan w:val="2"/>
            <w:vAlign w:val="center"/>
          </w:tcPr>
          <w:p w14:paraId="48AD4A4A" w14:textId="77777777" w:rsidR="0095264B" w:rsidRPr="004E77F6" w:rsidRDefault="0095264B" w:rsidP="0095264B">
            <w:pPr>
              <w:ind w:left="-22"/>
              <w:contextualSpacing/>
              <w:rPr>
                <w:sz w:val="6"/>
                <w:szCs w:val="6"/>
              </w:rPr>
            </w:pPr>
          </w:p>
        </w:tc>
      </w:tr>
      <w:bookmarkStart w:id="10" w:name="_Hlk153455620"/>
      <w:tr w:rsidR="0095264B" w:rsidRPr="00E549D1" w14:paraId="4C019A2A" w14:textId="77777777" w:rsidTr="000D2201">
        <w:trPr>
          <w:trHeight w:val="360"/>
        </w:trPr>
        <w:tc>
          <w:tcPr>
            <w:tcW w:w="857" w:type="dxa"/>
            <w:vAlign w:val="center"/>
          </w:tcPr>
          <w:p w14:paraId="7721D58C" w14:textId="5592C807" w:rsidR="0095264B" w:rsidRPr="004E77F6" w:rsidRDefault="005D1CAC" w:rsidP="0095264B">
            <w:pPr>
              <w:ind w:left="90"/>
              <w:contextualSpacing/>
              <w:jc w:val="right"/>
              <w:rPr>
                <w:rFonts w:ascii="Arial" w:hAnsi="Arial" w:cs="Arial"/>
                <w:sz w:val="24"/>
                <w:szCs w:val="24"/>
              </w:rPr>
            </w:pPr>
            <w:sdt>
              <w:sdtPr>
                <w:rPr>
                  <w:sz w:val="24"/>
                  <w:szCs w:val="24"/>
                </w:rPr>
                <w:id w:val="1169294765"/>
                <w14:checkbox>
                  <w14:checked w14:val="0"/>
                  <w14:checkedState w14:val="2612" w14:font="MS Gothic"/>
                  <w14:uncheckedState w14:val="2610" w14:font="MS Gothic"/>
                </w14:checkbox>
              </w:sdtPr>
              <w:sdtEndPr/>
              <w:sdtContent>
                <w:r w:rsidR="008328E6">
                  <w:rPr>
                    <w:rFonts w:ascii="MS Gothic" w:eastAsia="MS Gothic" w:hAnsi="MS Gothic" w:hint="eastAsia"/>
                    <w:sz w:val="24"/>
                    <w:szCs w:val="24"/>
                  </w:rPr>
                  <w:t>☐</w:t>
                </w:r>
              </w:sdtContent>
            </w:sdt>
          </w:p>
        </w:tc>
        <w:tc>
          <w:tcPr>
            <w:tcW w:w="1908" w:type="dxa"/>
            <w:gridSpan w:val="2"/>
            <w:tcMar>
              <w:left w:w="58" w:type="dxa"/>
              <w:right w:w="58" w:type="dxa"/>
            </w:tcMar>
            <w:vAlign w:val="center"/>
          </w:tcPr>
          <w:p w14:paraId="680A49B4" w14:textId="676C5587" w:rsidR="0095264B" w:rsidRPr="00041A95" w:rsidRDefault="0095264B" w:rsidP="0095264B">
            <w:pPr>
              <w:ind w:left="90"/>
              <w:contextualSpacing/>
              <w:jc w:val="center"/>
              <w:rPr>
                <w:rFonts w:ascii="Arial" w:hAnsi="Arial" w:cs="Arial"/>
                <w:bCs w:val="0"/>
                <w:sz w:val="22"/>
                <w:szCs w:val="22"/>
              </w:rPr>
            </w:pPr>
            <w:r w:rsidRPr="00041A95">
              <w:rPr>
                <w:rFonts w:ascii="Arial" w:hAnsi="Arial" w:cs="Arial"/>
                <w:sz w:val="22"/>
                <w:szCs w:val="22"/>
              </w:rPr>
              <w:t>Attachment I</w:t>
            </w:r>
          </w:p>
        </w:tc>
        <w:tc>
          <w:tcPr>
            <w:tcW w:w="581" w:type="dxa"/>
            <w:vAlign w:val="center"/>
          </w:tcPr>
          <w:p w14:paraId="6DBA6351" w14:textId="77777777" w:rsidR="0095264B" w:rsidRPr="00041A95" w:rsidRDefault="0095264B" w:rsidP="0095264B">
            <w:pPr>
              <w:ind w:left="90"/>
              <w:contextualSpacing/>
              <w:jc w:val="right"/>
              <w:rPr>
                <w:rFonts w:ascii="Arial" w:hAnsi="Arial" w:cs="Arial"/>
                <w:bCs w:val="0"/>
                <w:sz w:val="22"/>
                <w:szCs w:val="22"/>
              </w:rPr>
            </w:pPr>
            <w:r w:rsidRPr="00041A95">
              <w:rPr>
                <w:rFonts w:ascii="Arial" w:hAnsi="Arial" w:cs="Arial"/>
                <w:sz w:val="22"/>
                <w:szCs w:val="22"/>
              </w:rPr>
              <w:t>-</w:t>
            </w:r>
          </w:p>
        </w:tc>
        <w:tc>
          <w:tcPr>
            <w:tcW w:w="7130" w:type="dxa"/>
            <w:gridSpan w:val="2"/>
            <w:vAlign w:val="center"/>
          </w:tcPr>
          <w:p w14:paraId="22810DF8" w14:textId="41BA692E" w:rsidR="0095264B" w:rsidRPr="00041A95" w:rsidRDefault="0095264B" w:rsidP="0095264B">
            <w:pPr>
              <w:ind w:left="-22"/>
              <w:contextualSpacing/>
              <w:rPr>
                <w:rFonts w:ascii="Arial" w:hAnsi="Arial" w:cs="Arial"/>
                <w:bCs w:val="0"/>
                <w:sz w:val="22"/>
                <w:szCs w:val="22"/>
              </w:rPr>
            </w:pPr>
            <w:r w:rsidRPr="00041A95">
              <w:rPr>
                <w:rFonts w:ascii="Arial" w:hAnsi="Arial" w:cs="Arial"/>
                <w:sz w:val="22"/>
                <w:szCs w:val="22"/>
              </w:rPr>
              <w:t>Production Control and Security of Manufacturing Site(s) Response Form</w:t>
            </w:r>
          </w:p>
        </w:tc>
      </w:tr>
      <w:tr w:rsidR="0095264B" w:rsidRPr="00E549D1" w14:paraId="4492F480" w14:textId="77777777" w:rsidTr="000D2201">
        <w:trPr>
          <w:trHeight w:val="50"/>
        </w:trPr>
        <w:tc>
          <w:tcPr>
            <w:tcW w:w="857" w:type="dxa"/>
            <w:vAlign w:val="center"/>
          </w:tcPr>
          <w:p w14:paraId="62248B63" w14:textId="77777777" w:rsidR="0095264B" w:rsidRPr="004E77F6" w:rsidRDefault="0095264B" w:rsidP="0095264B">
            <w:pPr>
              <w:ind w:left="90"/>
              <w:contextualSpacing/>
              <w:jc w:val="right"/>
              <w:rPr>
                <w:sz w:val="6"/>
                <w:szCs w:val="6"/>
              </w:rPr>
            </w:pPr>
          </w:p>
        </w:tc>
        <w:tc>
          <w:tcPr>
            <w:tcW w:w="1908" w:type="dxa"/>
            <w:gridSpan w:val="2"/>
            <w:tcMar>
              <w:left w:w="58" w:type="dxa"/>
              <w:right w:w="58" w:type="dxa"/>
            </w:tcMar>
            <w:vAlign w:val="center"/>
          </w:tcPr>
          <w:p w14:paraId="2F044BF4" w14:textId="77777777" w:rsidR="0095264B" w:rsidRPr="004E77F6" w:rsidRDefault="0095264B" w:rsidP="0095264B">
            <w:pPr>
              <w:ind w:left="90"/>
              <w:contextualSpacing/>
              <w:jc w:val="center"/>
              <w:rPr>
                <w:sz w:val="6"/>
                <w:szCs w:val="6"/>
              </w:rPr>
            </w:pPr>
          </w:p>
        </w:tc>
        <w:tc>
          <w:tcPr>
            <w:tcW w:w="581" w:type="dxa"/>
            <w:vAlign w:val="center"/>
          </w:tcPr>
          <w:p w14:paraId="52E29433" w14:textId="77777777" w:rsidR="0095264B" w:rsidRPr="004E77F6" w:rsidRDefault="0095264B" w:rsidP="0095264B">
            <w:pPr>
              <w:ind w:left="90"/>
              <w:contextualSpacing/>
              <w:jc w:val="right"/>
              <w:rPr>
                <w:sz w:val="6"/>
                <w:szCs w:val="6"/>
              </w:rPr>
            </w:pPr>
          </w:p>
        </w:tc>
        <w:tc>
          <w:tcPr>
            <w:tcW w:w="7130" w:type="dxa"/>
            <w:gridSpan w:val="2"/>
            <w:vAlign w:val="center"/>
          </w:tcPr>
          <w:p w14:paraId="595C4A15" w14:textId="77777777" w:rsidR="0095264B" w:rsidRPr="004E77F6" w:rsidRDefault="0095264B" w:rsidP="0095264B">
            <w:pPr>
              <w:ind w:left="-22"/>
              <w:contextualSpacing/>
              <w:rPr>
                <w:sz w:val="6"/>
                <w:szCs w:val="6"/>
              </w:rPr>
            </w:pPr>
          </w:p>
        </w:tc>
      </w:tr>
      <w:tr w:rsidR="0095264B" w:rsidRPr="00E549D1" w14:paraId="50168791" w14:textId="77777777" w:rsidTr="000D2201">
        <w:trPr>
          <w:trHeight w:val="360"/>
        </w:trPr>
        <w:tc>
          <w:tcPr>
            <w:tcW w:w="857" w:type="dxa"/>
            <w:vAlign w:val="center"/>
          </w:tcPr>
          <w:p w14:paraId="74842A80" w14:textId="6FB94ACC" w:rsidR="0095264B" w:rsidRPr="004E77F6" w:rsidRDefault="005D1CAC" w:rsidP="0095264B">
            <w:pPr>
              <w:ind w:left="90"/>
              <w:contextualSpacing/>
              <w:jc w:val="right"/>
              <w:rPr>
                <w:rFonts w:ascii="Arial" w:hAnsi="Arial" w:cs="Arial"/>
                <w:sz w:val="24"/>
                <w:szCs w:val="24"/>
              </w:rPr>
            </w:pPr>
            <w:sdt>
              <w:sdtPr>
                <w:rPr>
                  <w:sz w:val="24"/>
                  <w:szCs w:val="24"/>
                </w:rPr>
                <w:id w:val="-1939902794"/>
                <w14:checkbox>
                  <w14:checked w14:val="0"/>
                  <w14:checkedState w14:val="2612" w14:font="MS Gothic"/>
                  <w14:uncheckedState w14:val="2610" w14:font="MS Gothic"/>
                </w14:checkbox>
              </w:sdtPr>
              <w:sdtEndPr/>
              <w:sdtContent>
                <w:r w:rsidR="0095264B" w:rsidRPr="004E77F6">
                  <w:rPr>
                    <w:rFonts w:ascii="MS Gothic" w:eastAsia="MS Gothic" w:hAnsi="MS Gothic" w:hint="eastAsia"/>
                    <w:sz w:val="24"/>
                    <w:szCs w:val="24"/>
                  </w:rPr>
                  <w:t>☐</w:t>
                </w:r>
              </w:sdtContent>
            </w:sdt>
          </w:p>
        </w:tc>
        <w:tc>
          <w:tcPr>
            <w:tcW w:w="1908" w:type="dxa"/>
            <w:gridSpan w:val="2"/>
            <w:tcMar>
              <w:left w:w="58" w:type="dxa"/>
              <w:right w:w="58" w:type="dxa"/>
            </w:tcMar>
            <w:vAlign w:val="center"/>
          </w:tcPr>
          <w:p w14:paraId="0D5F6A43" w14:textId="4219FA4E" w:rsidR="0095264B" w:rsidRPr="00041A95" w:rsidRDefault="0095264B" w:rsidP="0095264B">
            <w:pPr>
              <w:ind w:left="90"/>
              <w:contextualSpacing/>
              <w:jc w:val="center"/>
              <w:rPr>
                <w:rFonts w:ascii="Arial" w:hAnsi="Arial" w:cs="Arial"/>
                <w:bCs w:val="0"/>
                <w:sz w:val="22"/>
                <w:szCs w:val="22"/>
              </w:rPr>
            </w:pPr>
            <w:r w:rsidRPr="00041A95">
              <w:rPr>
                <w:rFonts w:ascii="Arial" w:hAnsi="Arial" w:cs="Arial"/>
                <w:sz w:val="22"/>
                <w:szCs w:val="22"/>
              </w:rPr>
              <w:t>Attachment J</w:t>
            </w:r>
          </w:p>
        </w:tc>
        <w:tc>
          <w:tcPr>
            <w:tcW w:w="581" w:type="dxa"/>
            <w:vAlign w:val="center"/>
          </w:tcPr>
          <w:p w14:paraId="207C4643" w14:textId="77777777" w:rsidR="0095264B" w:rsidRPr="00041A95" w:rsidRDefault="0095264B" w:rsidP="0095264B">
            <w:pPr>
              <w:ind w:left="90"/>
              <w:contextualSpacing/>
              <w:jc w:val="right"/>
              <w:rPr>
                <w:rFonts w:ascii="Arial" w:hAnsi="Arial" w:cs="Arial"/>
                <w:bCs w:val="0"/>
                <w:sz w:val="22"/>
                <w:szCs w:val="22"/>
              </w:rPr>
            </w:pPr>
            <w:r w:rsidRPr="00041A95">
              <w:rPr>
                <w:rFonts w:ascii="Arial" w:hAnsi="Arial" w:cs="Arial"/>
                <w:sz w:val="22"/>
                <w:szCs w:val="22"/>
              </w:rPr>
              <w:t>-</w:t>
            </w:r>
          </w:p>
        </w:tc>
        <w:tc>
          <w:tcPr>
            <w:tcW w:w="7130" w:type="dxa"/>
            <w:gridSpan w:val="2"/>
            <w:vAlign w:val="center"/>
          </w:tcPr>
          <w:p w14:paraId="5AA03B79" w14:textId="39E57758" w:rsidR="0095264B" w:rsidRPr="00041A95" w:rsidRDefault="0095264B" w:rsidP="0095264B">
            <w:pPr>
              <w:ind w:left="-22"/>
              <w:contextualSpacing/>
              <w:rPr>
                <w:rFonts w:ascii="Arial" w:hAnsi="Arial" w:cs="Arial"/>
                <w:bCs w:val="0"/>
                <w:sz w:val="22"/>
                <w:szCs w:val="22"/>
              </w:rPr>
            </w:pPr>
            <w:r w:rsidRPr="00041A95">
              <w:rPr>
                <w:rFonts w:ascii="Arial" w:hAnsi="Arial" w:cs="Arial"/>
                <w:sz w:val="22"/>
                <w:szCs w:val="22"/>
              </w:rPr>
              <w:t>Technical Support Response Form</w:t>
            </w:r>
          </w:p>
        </w:tc>
      </w:tr>
      <w:tr w:rsidR="0095264B" w:rsidRPr="00E549D1" w14:paraId="69C35C85" w14:textId="77777777" w:rsidTr="00B559FC">
        <w:trPr>
          <w:trHeight w:val="50"/>
        </w:trPr>
        <w:tc>
          <w:tcPr>
            <w:tcW w:w="857" w:type="dxa"/>
            <w:vAlign w:val="center"/>
          </w:tcPr>
          <w:p w14:paraId="2D653A3D" w14:textId="77777777" w:rsidR="0095264B" w:rsidRPr="004E77F6" w:rsidRDefault="0095264B" w:rsidP="0095264B">
            <w:pPr>
              <w:ind w:left="90"/>
              <w:contextualSpacing/>
              <w:jc w:val="right"/>
              <w:rPr>
                <w:sz w:val="6"/>
                <w:szCs w:val="6"/>
              </w:rPr>
            </w:pPr>
          </w:p>
        </w:tc>
        <w:tc>
          <w:tcPr>
            <w:tcW w:w="1908" w:type="dxa"/>
            <w:gridSpan w:val="2"/>
            <w:tcMar>
              <w:left w:w="58" w:type="dxa"/>
              <w:right w:w="58" w:type="dxa"/>
            </w:tcMar>
            <w:vAlign w:val="center"/>
          </w:tcPr>
          <w:p w14:paraId="1F77F2C8" w14:textId="77777777" w:rsidR="0095264B" w:rsidRPr="004E77F6" w:rsidRDefault="0095264B" w:rsidP="0095264B">
            <w:pPr>
              <w:ind w:left="90"/>
              <w:contextualSpacing/>
              <w:jc w:val="center"/>
              <w:rPr>
                <w:sz w:val="6"/>
                <w:szCs w:val="6"/>
              </w:rPr>
            </w:pPr>
          </w:p>
        </w:tc>
        <w:tc>
          <w:tcPr>
            <w:tcW w:w="581" w:type="dxa"/>
            <w:vAlign w:val="center"/>
          </w:tcPr>
          <w:p w14:paraId="57A9941C" w14:textId="77777777" w:rsidR="0095264B" w:rsidRPr="004E77F6" w:rsidRDefault="0095264B" w:rsidP="0095264B">
            <w:pPr>
              <w:ind w:left="90"/>
              <w:contextualSpacing/>
              <w:jc w:val="right"/>
              <w:rPr>
                <w:sz w:val="6"/>
                <w:szCs w:val="6"/>
              </w:rPr>
            </w:pPr>
          </w:p>
        </w:tc>
        <w:tc>
          <w:tcPr>
            <w:tcW w:w="7130" w:type="dxa"/>
            <w:gridSpan w:val="2"/>
            <w:vAlign w:val="center"/>
          </w:tcPr>
          <w:p w14:paraId="1FA3CB84" w14:textId="77777777" w:rsidR="0095264B" w:rsidRPr="004E77F6" w:rsidRDefault="0095264B" w:rsidP="0095264B">
            <w:pPr>
              <w:ind w:left="-22"/>
              <w:contextualSpacing/>
              <w:rPr>
                <w:sz w:val="6"/>
                <w:szCs w:val="6"/>
              </w:rPr>
            </w:pPr>
          </w:p>
        </w:tc>
      </w:tr>
      <w:tr w:rsidR="0095264B" w:rsidRPr="00E549D1" w14:paraId="74970002" w14:textId="77777777" w:rsidTr="000D2201">
        <w:trPr>
          <w:trHeight w:val="360"/>
        </w:trPr>
        <w:tc>
          <w:tcPr>
            <w:tcW w:w="857" w:type="dxa"/>
            <w:vAlign w:val="center"/>
          </w:tcPr>
          <w:p w14:paraId="0B5BB420" w14:textId="0A4D09D2" w:rsidR="0095264B" w:rsidRPr="004E77F6" w:rsidRDefault="005D1CAC" w:rsidP="0095264B">
            <w:pPr>
              <w:ind w:left="90"/>
              <w:contextualSpacing/>
              <w:jc w:val="right"/>
              <w:rPr>
                <w:rFonts w:ascii="Arial" w:hAnsi="Arial" w:cs="Arial"/>
                <w:sz w:val="24"/>
                <w:szCs w:val="24"/>
              </w:rPr>
            </w:pPr>
            <w:sdt>
              <w:sdtPr>
                <w:rPr>
                  <w:sz w:val="24"/>
                  <w:szCs w:val="24"/>
                </w:rPr>
                <w:id w:val="532458884"/>
                <w14:checkbox>
                  <w14:checked w14:val="0"/>
                  <w14:checkedState w14:val="2612" w14:font="MS Gothic"/>
                  <w14:uncheckedState w14:val="2610" w14:font="MS Gothic"/>
                </w14:checkbox>
              </w:sdtPr>
              <w:sdtEndPr/>
              <w:sdtContent>
                <w:r w:rsidR="008328E6">
                  <w:rPr>
                    <w:rFonts w:ascii="MS Gothic" w:eastAsia="MS Gothic" w:hAnsi="MS Gothic" w:hint="eastAsia"/>
                    <w:sz w:val="24"/>
                    <w:szCs w:val="24"/>
                  </w:rPr>
                  <w:t>☐</w:t>
                </w:r>
              </w:sdtContent>
            </w:sdt>
          </w:p>
        </w:tc>
        <w:tc>
          <w:tcPr>
            <w:tcW w:w="1908" w:type="dxa"/>
            <w:gridSpan w:val="2"/>
            <w:tcMar>
              <w:left w:w="58" w:type="dxa"/>
              <w:right w:w="58" w:type="dxa"/>
            </w:tcMar>
            <w:vAlign w:val="center"/>
          </w:tcPr>
          <w:p w14:paraId="5819D90F" w14:textId="79A44924" w:rsidR="0095264B" w:rsidRPr="00041A95" w:rsidRDefault="0095264B" w:rsidP="0095264B">
            <w:pPr>
              <w:ind w:left="90"/>
              <w:contextualSpacing/>
              <w:jc w:val="center"/>
              <w:rPr>
                <w:rFonts w:ascii="Arial" w:hAnsi="Arial" w:cs="Arial"/>
                <w:bCs w:val="0"/>
                <w:sz w:val="22"/>
                <w:szCs w:val="22"/>
              </w:rPr>
            </w:pPr>
            <w:r w:rsidRPr="00041A95">
              <w:rPr>
                <w:rFonts w:ascii="Arial" w:hAnsi="Arial" w:cs="Arial"/>
                <w:sz w:val="22"/>
                <w:szCs w:val="22"/>
              </w:rPr>
              <w:t>Attachment K</w:t>
            </w:r>
          </w:p>
        </w:tc>
        <w:tc>
          <w:tcPr>
            <w:tcW w:w="581" w:type="dxa"/>
            <w:vAlign w:val="center"/>
          </w:tcPr>
          <w:p w14:paraId="72A8FF72" w14:textId="77777777" w:rsidR="0095264B" w:rsidRPr="00041A95" w:rsidRDefault="0095264B" w:rsidP="0095264B">
            <w:pPr>
              <w:ind w:left="90"/>
              <w:contextualSpacing/>
              <w:jc w:val="right"/>
              <w:rPr>
                <w:rFonts w:ascii="Arial" w:hAnsi="Arial" w:cs="Arial"/>
                <w:bCs w:val="0"/>
                <w:sz w:val="22"/>
                <w:szCs w:val="22"/>
              </w:rPr>
            </w:pPr>
            <w:r w:rsidRPr="00041A95">
              <w:rPr>
                <w:rFonts w:ascii="Arial" w:hAnsi="Arial" w:cs="Arial"/>
                <w:sz w:val="22"/>
                <w:szCs w:val="22"/>
              </w:rPr>
              <w:t>-</w:t>
            </w:r>
          </w:p>
        </w:tc>
        <w:tc>
          <w:tcPr>
            <w:tcW w:w="7130" w:type="dxa"/>
            <w:gridSpan w:val="2"/>
            <w:vAlign w:val="center"/>
          </w:tcPr>
          <w:p w14:paraId="585CA0F0" w14:textId="14D2C6C8" w:rsidR="0095264B" w:rsidRPr="00041A95" w:rsidRDefault="0095264B" w:rsidP="0095264B">
            <w:pPr>
              <w:ind w:left="-22"/>
              <w:contextualSpacing/>
              <w:rPr>
                <w:rFonts w:ascii="Arial" w:hAnsi="Arial" w:cs="Arial"/>
                <w:bCs w:val="0"/>
                <w:sz w:val="22"/>
                <w:szCs w:val="22"/>
              </w:rPr>
            </w:pPr>
            <w:r w:rsidRPr="00041A95">
              <w:rPr>
                <w:rFonts w:ascii="Arial" w:hAnsi="Arial" w:cs="Arial"/>
                <w:sz w:val="22"/>
                <w:szCs w:val="22"/>
              </w:rPr>
              <w:t>Testing Experience Response Form</w:t>
            </w:r>
          </w:p>
        </w:tc>
      </w:tr>
      <w:tr w:rsidR="0095264B" w:rsidRPr="00E549D1" w14:paraId="2B098237" w14:textId="77777777" w:rsidTr="000D2201">
        <w:trPr>
          <w:trHeight w:val="50"/>
        </w:trPr>
        <w:tc>
          <w:tcPr>
            <w:tcW w:w="857" w:type="dxa"/>
            <w:vAlign w:val="center"/>
          </w:tcPr>
          <w:p w14:paraId="2BDE99EC" w14:textId="77777777" w:rsidR="0095264B" w:rsidRPr="004E77F6" w:rsidRDefault="0095264B" w:rsidP="0095264B">
            <w:pPr>
              <w:ind w:left="90"/>
              <w:contextualSpacing/>
              <w:jc w:val="right"/>
              <w:rPr>
                <w:sz w:val="6"/>
                <w:szCs w:val="6"/>
              </w:rPr>
            </w:pPr>
          </w:p>
        </w:tc>
        <w:tc>
          <w:tcPr>
            <w:tcW w:w="1908" w:type="dxa"/>
            <w:gridSpan w:val="2"/>
            <w:tcMar>
              <w:left w:w="58" w:type="dxa"/>
              <w:right w:w="58" w:type="dxa"/>
            </w:tcMar>
            <w:vAlign w:val="center"/>
          </w:tcPr>
          <w:p w14:paraId="15C3BABE" w14:textId="77777777" w:rsidR="0095264B" w:rsidRPr="004E77F6" w:rsidRDefault="0095264B" w:rsidP="0095264B">
            <w:pPr>
              <w:ind w:left="90"/>
              <w:contextualSpacing/>
              <w:jc w:val="center"/>
              <w:rPr>
                <w:sz w:val="6"/>
                <w:szCs w:val="6"/>
              </w:rPr>
            </w:pPr>
          </w:p>
        </w:tc>
        <w:tc>
          <w:tcPr>
            <w:tcW w:w="581" w:type="dxa"/>
            <w:vAlign w:val="center"/>
          </w:tcPr>
          <w:p w14:paraId="10DFD3DB" w14:textId="77777777" w:rsidR="0095264B" w:rsidRPr="004E77F6" w:rsidRDefault="0095264B" w:rsidP="0095264B">
            <w:pPr>
              <w:ind w:left="90"/>
              <w:contextualSpacing/>
              <w:jc w:val="right"/>
              <w:rPr>
                <w:sz w:val="6"/>
                <w:szCs w:val="6"/>
              </w:rPr>
            </w:pPr>
          </w:p>
        </w:tc>
        <w:tc>
          <w:tcPr>
            <w:tcW w:w="7130" w:type="dxa"/>
            <w:gridSpan w:val="2"/>
            <w:vAlign w:val="center"/>
          </w:tcPr>
          <w:p w14:paraId="75CF4150" w14:textId="77777777" w:rsidR="0095264B" w:rsidRPr="004E77F6" w:rsidRDefault="0095264B" w:rsidP="0095264B">
            <w:pPr>
              <w:ind w:left="-22"/>
              <w:contextualSpacing/>
              <w:rPr>
                <w:sz w:val="6"/>
                <w:szCs w:val="6"/>
              </w:rPr>
            </w:pPr>
          </w:p>
        </w:tc>
      </w:tr>
      <w:tr w:rsidR="0095264B" w:rsidRPr="00E549D1" w14:paraId="565EE1EB" w14:textId="77777777" w:rsidTr="00B559FC">
        <w:trPr>
          <w:trHeight w:val="481"/>
        </w:trPr>
        <w:tc>
          <w:tcPr>
            <w:tcW w:w="857" w:type="dxa"/>
            <w:vAlign w:val="center"/>
          </w:tcPr>
          <w:p w14:paraId="5FE85159" w14:textId="31F866FD" w:rsidR="0095264B" w:rsidRPr="004E77F6" w:rsidRDefault="005D1CAC" w:rsidP="0095264B">
            <w:pPr>
              <w:ind w:left="90"/>
              <w:contextualSpacing/>
              <w:jc w:val="right"/>
              <w:rPr>
                <w:rFonts w:ascii="Arial" w:hAnsi="Arial" w:cs="Arial"/>
                <w:sz w:val="24"/>
                <w:szCs w:val="24"/>
              </w:rPr>
            </w:pPr>
            <w:sdt>
              <w:sdtPr>
                <w:rPr>
                  <w:sz w:val="24"/>
                  <w:szCs w:val="24"/>
                </w:rPr>
                <w:id w:val="-1809158413"/>
                <w14:checkbox>
                  <w14:checked w14:val="0"/>
                  <w14:checkedState w14:val="2612" w14:font="MS Gothic"/>
                  <w14:uncheckedState w14:val="2610" w14:font="MS Gothic"/>
                </w14:checkbox>
              </w:sdtPr>
              <w:sdtEndPr/>
              <w:sdtContent>
                <w:r w:rsidR="008328E6">
                  <w:rPr>
                    <w:rFonts w:ascii="MS Gothic" w:eastAsia="MS Gothic" w:hAnsi="MS Gothic" w:hint="eastAsia"/>
                    <w:sz w:val="24"/>
                    <w:szCs w:val="24"/>
                  </w:rPr>
                  <w:t>☐</w:t>
                </w:r>
              </w:sdtContent>
            </w:sdt>
          </w:p>
        </w:tc>
        <w:tc>
          <w:tcPr>
            <w:tcW w:w="1908" w:type="dxa"/>
            <w:gridSpan w:val="2"/>
            <w:tcMar>
              <w:left w:w="58" w:type="dxa"/>
              <w:right w:w="58" w:type="dxa"/>
            </w:tcMar>
            <w:vAlign w:val="center"/>
          </w:tcPr>
          <w:p w14:paraId="6E85B0A6" w14:textId="2E96DCDF" w:rsidR="0095264B" w:rsidRPr="00041A95" w:rsidRDefault="0095264B" w:rsidP="0095264B">
            <w:pPr>
              <w:ind w:left="90"/>
              <w:contextualSpacing/>
              <w:jc w:val="center"/>
              <w:rPr>
                <w:rFonts w:ascii="Arial" w:hAnsi="Arial" w:cs="Arial"/>
                <w:bCs w:val="0"/>
                <w:sz w:val="22"/>
                <w:szCs w:val="22"/>
              </w:rPr>
            </w:pPr>
            <w:r w:rsidRPr="00041A95">
              <w:rPr>
                <w:rFonts w:ascii="Arial" w:hAnsi="Arial" w:cs="Arial"/>
                <w:sz w:val="22"/>
                <w:szCs w:val="22"/>
              </w:rPr>
              <w:t>Attachment L</w:t>
            </w:r>
          </w:p>
        </w:tc>
        <w:tc>
          <w:tcPr>
            <w:tcW w:w="581" w:type="dxa"/>
            <w:vAlign w:val="center"/>
          </w:tcPr>
          <w:p w14:paraId="19D6D109" w14:textId="77777777" w:rsidR="0095264B" w:rsidRPr="00041A95" w:rsidRDefault="0095264B" w:rsidP="0095264B">
            <w:pPr>
              <w:ind w:left="90"/>
              <w:contextualSpacing/>
              <w:jc w:val="right"/>
              <w:rPr>
                <w:rFonts w:ascii="Arial" w:hAnsi="Arial" w:cs="Arial"/>
                <w:bCs w:val="0"/>
                <w:sz w:val="22"/>
                <w:szCs w:val="22"/>
              </w:rPr>
            </w:pPr>
            <w:r w:rsidRPr="00041A95">
              <w:rPr>
                <w:rFonts w:ascii="Arial" w:hAnsi="Arial" w:cs="Arial"/>
                <w:sz w:val="22"/>
                <w:szCs w:val="22"/>
              </w:rPr>
              <w:t>-</w:t>
            </w:r>
          </w:p>
        </w:tc>
        <w:tc>
          <w:tcPr>
            <w:tcW w:w="7130" w:type="dxa"/>
            <w:gridSpan w:val="2"/>
            <w:vAlign w:val="center"/>
          </w:tcPr>
          <w:p w14:paraId="611DFC24" w14:textId="27AA0C04" w:rsidR="0095264B" w:rsidRPr="00041A95" w:rsidRDefault="0095264B" w:rsidP="0095264B">
            <w:pPr>
              <w:ind w:left="-22"/>
              <w:contextualSpacing/>
              <w:rPr>
                <w:rFonts w:ascii="Arial" w:hAnsi="Arial" w:cs="Arial"/>
                <w:bCs w:val="0"/>
                <w:sz w:val="22"/>
                <w:szCs w:val="22"/>
              </w:rPr>
            </w:pPr>
            <w:r w:rsidRPr="00041A95">
              <w:rPr>
                <w:rFonts w:ascii="Arial" w:hAnsi="Arial" w:cs="Arial"/>
                <w:sz w:val="22"/>
                <w:szCs w:val="22"/>
              </w:rPr>
              <w:t>Client Reference Response Form</w:t>
            </w:r>
          </w:p>
        </w:tc>
      </w:tr>
      <w:bookmarkEnd w:id="10"/>
      <w:tr w:rsidR="00B559FC" w:rsidRPr="00E549D1" w14:paraId="47C13950" w14:textId="77777777" w:rsidTr="00B559FC">
        <w:trPr>
          <w:trHeight w:val="481"/>
        </w:trPr>
        <w:tc>
          <w:tcPr>
            <w:tcW w:w="857" w:type="dxa"/>
          </w:tcPr>
          <w:p w14:paraId="7F3E3C1F" w14:textId="054A3F53" w:rsidR="00B559FC" w:rsidRDefault="005D1CAC" w:rsidP="00B559FC">
            <w:pPr>
              <w:ind w:left="90"/>
              <w:contextualSpacing/>
              <w:jc w:val="right"/>
              <w:rPr>
                <w:sz w:val="24"/>
                <w:szCs w:val="24"/>
              </w:rPr>
            </w:pPr>
            <w:sdt>
              <w:sdtPr>
                <w:rPr>
                  <w:sz w:val="24"/>
                  <w:szCs w:val="24"/>
                </w:rPr>
                <w:id w:val="-1021619144"/>
                <w14:checkbox>
                  <w14:checked w14:val="0"/>
                  <w14:checkedState w14:val="2612" w14:font="MS Gothic"/>
                  <w14:uncheckedState w14:val="2610" w14:font="MS Gothic"/>
                </w14:checkbox>
              </w:sdtPr>
              <w:sdtEndPr/>
              <w:sdtContent>
                <w:r w:rsidR="00B559FC">
                  <w:rPr>
                    <w:rFonts w:ascii="MS Gothic" w:eastAsia="MS Gothic" w:hAnsi="MS Gothic" w:hint="eastAsia"/>
                    <w:sz w:val="24"/>
                    <w:szCs w:val="24"/>
                  </w:rPr>
                  <w:t>☐</w:t>
                </w:r>
              </w:sdtContent>
            </w:sdt>
          </w:p>
        </w:tc>
        <w:tc>
          <w:tcPr>
            <w:tcW w:w="1908" w:type="dxa"/>
            <w:gridSpan w:val="2"/>
            <w:tcMar>
              <w:left w:w="58" w:type="dxa"/>
              <w:right w:w="58" w:type="dxa"/>
            </w:tcMar>
          </w:tcPr>
          <w:p w14:paraId="11957EF4" w14:textId="3F1BF01B" w:rsidR="00B559FC" w:rsidRPr="00041A95" w:rsidRDefault="00B559FC" w:rsidP="00B559FC">
            <w:pPr>
              <w:ind w:left="90"/>
              <w:contextualSpacing/>
              <w:jc w:val="center"/>
            </w:pPr>
            <w:r w:rsidRPr="00041A95">
              <w:rPr>
                <w:rFonts w:ascii="Arial" w:hAnsi="Arial" w:cs="Arial"/>
                <w:sz w:val="22"/>
                <w:szCs w:val="22"/>
              </w:rPr>
              <w:t>Attachment 1</w:t>
            </w:r>
            <w:r>
              <w:rPr>
                <w:rFonts w:ascii="Arial" w:hAnsi="Arial" w:cs="Arial"/>
                <w:sz w:val="22"/>
                <w:szCs w:val="22"/>
              </w:rPr>
              <w:t>6</w:t>
            </w:r>
          </w:p>
        </w:tc>
        <w:tc>
          <w:tcPr>
            <w:tcW w:w="581" w:type="dxa"/>
          </w:tcPr>
          <w:p w14:paraId="2F341CB3" w14:textId="2DD7192C" w:rsidR="00B559FC" w:rsidRPr="00041A95" w:rsidRDefault="00B559FC" w:rsidP="00B559FC">
            <w:pPr>
              <w:ind w:left="90"/>
              <w:contextualSpacing/>
              <w:jc w:val="right"/>
            </w:pPr>
            <w:r w:rsidRPr="00041A95">
              <w:rPr>
                <w:rFonts w:ascii="Arial" w:hAnsi="Arial" w:cs="Arial"/>
                <w:sz w:val="22"/>
                <w:szCs w:val="22"/>
              </w:rPr>
              <w:t>-</w:t>
            </w:r>
          </w:p>
        </w:tc>
        <w:tc>
          <w:tcPr>
            <w:tcW w:w="7130" w:type="dxa"/>
            <w:gridSpan w:val="2"/>
          </w:tcPr>
          <w:p w14:paraId="7D3DD27E" w14:textId="2FED6CE6" w:rsidR="00B559FC" w:rsidRPr="00041A95" w:rsidRDefault="00B559FC" w:rsidP="00B559FC">
            <w:pPr>
              <w:ind w:left="-22"/>
              <w:contextualSpacing/>
            </w:pPr>
            <w:r w:rsidRPr="00964A2A">
              <w:rPr>
                <w:rFonts w:ascii="Arial" w:hAnsi="Arial" w:cs="Arial"/>
                <w:sz w:val="22"/>
                <w:szCs w:val="22"/>
              </w:rPr>
              <w:t>Secrecy Requirements Response Form</w:t>
            </w:r>
            <w:r w:rsidRPr="00041A95">
              <w:rPr>
                <w:rFonts w:ascii="Arial" w:hAnsi="Arial" w:cs="Arial"/>
                <w:sz w:val="22"/>
                <w:szCs w:val="22"/>
              </w:rPr>
              <w:t xml:space="preserve"> </w:t>
            </w:r>
          </w:p>
        </w:tc>
      </w:tr>
      <w:tr w:rsidR="00B559FC" w:rsidRPr="00E549D1" w14:paraId="663D2950" w14:textId="77777777" w:rsidTr="00B559FC">
        <w:trPr>
          <w:trHeight w:val="481"/>
        </w:trPr>
        <w:tc>
          <w:tcPr>
            <w:tcW w:w="857" w:type="dxa"/>
          </w:tcPr>
          <w:p w14:paraId="0F215223" w14:textId="3019B8EC" w:rsidR="00B559FC" w:rsidRDefault="005D1CAC" w:rsidP="00B559FC">
            <w:pPr>
              <w:ind w:left="90"/>
              <w:contextualSpacing/>
              <w:jc w:val="right"/>
              <w:rPr>
                <w:sz w:val="24"/>
                <w:szCs w:val="24"/>
              </w:rPr>
            </w:pPr>
            <w:sdt>
              <w:sdtPr>
                <w:rPr>
                  <w:sz w:val="24"/>
                  <w:szCs w:val="24"/>
                </w:rPr>
                <w:id w:val="733124736"/>
                <w14:checkbox>
                  <w14:checked w14:val="0"/>
                  <w14:checkedState w14:val="2612" w14:font="MS Gothic"/>
                  <w14:uncheckedState w14:val="2610" w14:font="MS Gothic"/>
                </w14:checkbox>
              </w:sdtPr>
              <w:sdtEndPr/>
              <w:sdtContent>
                <w:r w:rsidR="00B559FC" w:rsidRPr="004E77F6">
                  <w:rPr>
                    <w:rFonts w:ascii="MS Gothic" w:eastAsia="MS Gothic" w:hAnsi="MS Gothic" w:hint="eastAsia"/>
                    <w:sz w:val="24"/>
                    <w:szCs w:val="24"/>
                  </w:rPr>
                  <w:t>☐</w:t>
                </w:r>
              </w:sdtContent>
            </w:sdt>
          </w:p>
        </w:tc>
        <w:tc>
          <w:tcPr>
            <w:tcW w:w="1908" w:type="dxa"/>
            <w:gridSpan w:val="2"/>
            <w:tcMar>
              <w:left w:w="58" w:type="dxa"/>
              <w:right w:w="58" w:type="dxa"/>
            </w:tcMar>
          </w:tcPr>
          <w:p w14:paraId="0C58CB41" w14:textId="103DD882" w:rsidR="00B559FC" w:rsidRPr="00041A95" w:rsidRDefault="00B559FC" w:rsidP="00B559FC">
            <w:pPr>
              <w:ind w:left="90"/>
              <w:contextualSpacing/>
              <w:jc w:val="center"/>
            </w:pPr>
            <w:r w:rsidRPr="00041A95">
              <w:rPr>
                <w:rFonts w:ascii="Arial" w:hAnsi="Arial" w:cs="Arial"/>
                <w:sz w:val="22"/>
                <w:szCs w:val="22"/>
              </w:rPr>
              <w:t>Attachment 1</w:t>
            </w:r>
            <w:r>
              <w:rPr>
                <w:rFonts w:ascii="Arial" w:hAnsi="Arial" w:cs="Arial"/>
                <w:sz w:val="22"/>
                <w:szCs w:val="22"/>
              </w:rPr>
              <w:t>7</w:t>
            </w:r>
          </w:p>
        </w:tc>
        <w:tc>
          <w:tcPr>
            <w:tcW w:w="581" w:type="dxa"/>
          </w:tcPr>
          <w:p w14:paraId="457A3B7A" w14:textId="2FA7B4B7" w:rsidR="00B559FC" w:rsidRPr="00041A95" w:rsidRDefault="00B559FC" w:rsidP="00B559FC">
            <w:pPr>
              <w:ind w:left="90"/>
              <w:contextualSpacing/>
              <w:jc w:val="right"/>
            </w:pPr>
            <w:r>
              <w:t>-</w:t>
            </w:r>
          </w:p>
        </w:tc>
        <w:tc>
          <w:tcPr>
            <w:tcW w:w="7130" w:type="dxa"/>
            <w:gridSpan w:val="2"/>
          </w:tcPr>
          <w:p w14:paraId="7D48A05E" w14:textId="4FCCA0E1" w:rsidR="00B559FC" w:rsidRPr="00041A95" w:rsidRDefault="00B559FC" w:rsidP="00B559FC">
            <w:pPr>
              <w:ind w:left="-22"/>
              <w:contextualSpacing/>
            </w:pPr>
            <w:r w:rsidRPr="00964A2A">
              <w:rPr>
                <w:rFonts w:ascii="Arial" w:hAnsi="Arial" w:cs="Arial"/>
                <w:sz w:val="22"/>
                <w:szCs w:val="22"/>
              </w:rPr>
              <w:t>DTF-202, Tax Information Access and Non-Disclosure Agreement</w:t>
            </w:r>
          </w:p>
        </w:tc>
      </w:tr>
      <w:tr w:rsidR="00B559FC" w:rsidRPr="00E549D1" w14:paraId="6F01BB0C" w14:textId="77777777" w:rsidTr="008328E6">
        <w:trPr>
          <w:trHeight w:val="1138"/>
        </w:trPr>
        <w:tc>
          <w:tcPr>
            <w:tcW w:w="857" w:type="dxa"/>
          </w:tcPr>
          <w:p w14:paraId="79041F10" w14:textId="65D7F772" w:rsidR="00B559FC" w:rsidRDefault="005D1CAC" w:rsidP="00B559FC">
            <w:pPr>
              <w:ind w:left="90"/>
              <w:contextualSpacing/>
              <w:jc w:val="right"/>
              <w:rPr>
                <w:sz w:val="24"/>
                <w:szCs w:val="24"/>
              </w:rPr>
            </w:pPr>
            <w:sdt>
              <w:sdtPr>
                <w:rPr>
                  <w:sz w:val="24"/>
                  <w:szCs w:val="24"/>
                </w:rPr>
                <w:id w:val="-1264298003"/>
                <w14:checkbox>
                  <w14:checked w14:val="0"/>
                  <w14:checkedState w14:val="2612" w14:font="MS Gothic"/>
                  <w14:uncheckedState w14:val="2610" w14:font="MS Gothic"/>
                </w14:checkbox>
              </w:sdtPr>
              <w:sdtEndPr/>
              <w:sdtContent>
                <w:r w:rsidR="00B559FC" w:rsidRPr="004E77F6">
                  <w:rPr>
                    <w:rFonts w:ascii="MS Gothic" w:eastAsia="MS Gothic" w:hAnsi="MS Gothic" w:hint="eastAsia"/>
                    <w:sz w:val="24"/>
                    <w:szCs w:val="24"/>
                  </w:rPr>
                  <w:t>☐</w:t>
                </w:r>
              </w:sdtContent>
            </w:sdt>
          </w:p>
        </w:tc>
        <w:tc>
          <w:tcPr>
            <w:tcW w:w="1908" w:type="dxa"/>
            <w:gridSpan w:val="2"/>
            <w:tcMar>
              <w:left w:w="58" w:type="dxa"/>
              <w:right w:w="58" w:type="dxa"/>
            </w:tcMar>
          </w:tcPr>
          <w:p w14:paraId="2E28A053" w14:textId="0FA472EE" w:rsidR="00B559FC" w:rsidRPr="00041A95" w:rsidRDefault="00B559FC" w:rsidP="00B559FC">
            <w:pPr>
              <w:ind w:left="90"/>
              <w:contextualSpacing/>
              <w:jc w:val="center"/>
            </w:pPr>
            <w:r w:rsidRPr="00041A95">
              <w:rPr>
                <w:rFonts w:ascii="Arial" w:hAnsi="Arial" w:cs="Arial"/>
                <w:sz w:val="22"/>
                <w:szCs w:val="22"/>
              </w:rPr>
              <w:t xml:space="preserve">Attachment </w:t>
            </w:r>
            <w:r>
              <w:rPr>
                <w:rFonts w:ascii="Arial" w:hAnsi="Arial" w:cs="Arial"/>
                <w:sz w:val="22"/>
                <w:szCs w:val="22"/>
              </w:rPr>
              <w:t>18</w:t>
            </w:r>
          </w:p>
        </w:tc>
        <w:tc>
          <w:tcPr>
            <w:tcW w:w="581" w:type="dxa"/>
          </w:tcPr>
          <w:p w14:paraId="679B5F33" w14:textId="32D9CD55" w:rsidR="00B559FC" w:rsidRPr="00041A95" w:rsidRDefault="00B559FC" w:rsidP="00B559FC">
            <w:pPr>
              <w:ind w:left="90"/>
              <w:contextualSpacing/>
              <w:jc w:val="right"/>
            </w:pPr>
            <w:r>
              <w:t>-</w:t>
            </w:r>
          </w:p>
        </w:tc>
        <w:tc>
          <w:tcPr>
            <w:tcW w:w="7130" w:type="dxa"/>
            <w:gridSpan w:val="2"/>
          </w:tcPr>
          <w:p w14:paraId="4EA01991" w14:textId="68A70A8C" w:rsidR="00B559FC" w:rsidRPr="00041A95" w:rsidRDefault="00B559FC" w:rsidP="00B559FC">
            <w:pPr>
              <w:ind w:left="-22"/>
              <w:contextualSpacing/>
            </w:pPr>
            <w:r w:rsidRPr="00964A2A">
              <w:rPr>
                <w:rFonts w:ascii="Arial" w:hAnsi="Arial" w:cs="Arial"/>
                <w:sz w:val="22"/>
                <w:szCs w:val="22"/>
              </w:rPr>
              <w:t>City of New York – Department of Finance - Agreement to Adhere to the Secrecy and Confidentiality Provisions of the New York City Administrative Code, New York State Tax Law and the Internal Revenue Code</w:t>
            </w:r>
          </w:p>
        </w:tc>
      </w:tr>
      <w:tr w:rsidR="00B559FC" w:rsidRPr="00892753" w14:paraId="31A96FCD" w14:textId="77777777" w:rsidTr="00B559FC">
        <w:trPr>
          <w:trHeight w:val="337"/>
        </w:trPr>
        <w:tc>
          <w:tcPr>
            <w:tcW w:w="10476" w:type="dxa"/>
            <w:gridSpan w:val="6"/>
            <w:vAlign w:val="bottom"/>
          </w:tcPr>
          <w:p w14:paraId="70421195" w14:textId="1230DA0D" w:rsidR="00B559FC" w:rsidRPr="00892753" w:rsidRDefault="00B559FC" w:rsidP="00B559FC">
            <w:pPr>
              <w:ind w:left="90"/>
              <w:contextualSpacing/>
              <w:rPr>
                <w:rFonts w:ascii="Arial" w:hAnsi="Arial" w:cs="Arial"/>
                <w:b/>
              </w:rPr>
            </w:pPr>
            <w:r w:rsidRPr="00892753">
              <w:rPr>
                <w:rFonts w:ascii="Arial" w:hAnsi="Arial" w:cs="Arial"/>
                <w:b/>
                <w:sz w:val="24"/>
                <w:szCs w:val="24"/>
              </w:rPr>
              <w:t xml:space="preserve">Volume </w:t>
            </w:r>
            <w:r>
              <w:rPr>
                <w:rFonts w:ascii="Arial" w:hAnsi="Arial" w:cs="Arial"/>
                <w:b/>
                <w:sz w:val="24"/>
                <w:szCs w:val="24"/>
              </w:rPr>
              <w:t>Two</w:t>
            </w:r>
            <w:r w:rsidRPr="00892753">
              <w:rPr>
                <w:rFonts w:ascii="Arial" w:hAnsi="Arial" w:cs="Arial"/>
                <w:b/>
                <w:sz w:val="24"/>
                <w:szCs w:val="24"/>
              </w:rPr>
              <w:t xml:space="preserve">– </w:t>
            </w:r>
            <w:r>
              <w:rPr>
                <w:rFonts w:ascii="Arial" w:hAnsi="Arial" w:cs="Arial"/>
                <w:b/>
                <w:sz w:val="24"/>
                <w:szCs w:val="24"/>
              </w:rPr>
              <w:t>Administrative Proposal</w:t>
            </w:r>
          </w:p>
        </w:tc>
      </w:tr>
      <w:tr w:rsidR="00B559FC" w:rsidRPr="00892753" w14:paraId="583716A5" w14:textId="77777777" w:rsidTr="000D2201">
        <w:trPr>
          <w:trHeight w:val="428"/>
        </w:trPr>
        <w:tc>
          <w:tcPr>
            <w:tcW w:w="10476" w:type="dxa"/>
            <w:gridSpan w:val="6"/>
            <w:vAlign w:val="center"/>
          </w:tcPr>
          <w:p w14:paraId="74756F2D" w14:textId="2792AA20" w:rsidR="00B559FC" w:rsidRPr="00892753" w:rsidRDefault="00B559FC" w:rsidP="00B559FC">
            <w:pPr>
              <w:ind w:left="90"/>
              <w:contextualSpacing/>
              <w:rPr>
                <w:rFonts w:ascii="Arial" w:hAnsi="Arial" w:cs="Arial"/>
                <w:b/>
                <w:sz w:val="22"/>
                <w:szCs w:val="22"/>
              </w:rPr>
            </w:pPr>
            <w:r w:rsidRPr="00892753">
              <w:rPr>
                <w:rFonts w:ascii="Arial" w:hAnsi="Arial" w:cs="Arial"/>
                <w:b/>
                <w:sz w:val="22"/>
                <w:szCs w:val="22"/>
              </w:rPr>
              <w:t xml:space="preserve">Tab 1: </w:t>
            </w:r>
            <w:r>
              <w:rPr>
                <w:rFonts w:ascii="Arial" w:hAnsi="Arial" w:cs="Arial"/>
                <w:b/>
                <w:sz w:val="22"/>
                <w:szCs w:val="22"/>
              </w:rPr>
              <w:t>Cover Letter</w:t>
            </w:r>
          </w:p>
        </w:tc>
      </w:tr>
      <w:tr w:rsidR="00B559FC" w:rsidRPr="00892753" w14:paraId="4E87A11D" w14:textId="77777777" w:rsidTr="000D2201">
        <w:trPr>
          <w:trHeight w:val="360"/>
        </w:trPr>
        <w:tc>
          <w:tcPr>
            <w:tcW w:w="857" w:type="dxa"/>
            <w:vAlign w:val="center"/>
          </w:tcPr>
          <w:p w14:paraId="7B2AC1E7" w14:textId="00CB19D5" w:rsidR="00B559FC" w:rsidRPr="00041A95" w:rsidRDefault="005D1CAC" w:rsidP="00B559FC">
            <w:pPr>
              <w:ind w:left="90"/>
              <w:contextualSpacing/>
              <w:jc w:val="right"/>
              <w:rPr>
                <w:rFonts w:ascii="Arial" w:hAnsi="Arial" w:cs="Arial"/>
              </w:rPr>
            </w:pPr>
            <w:sdt>
              <w:sdtPr>
                <w:rPr>
                  <w:sz w:val="24"/>
                  <w:szCs w:val="24"/>
                </w:rPr>
                <w:id w:val="2109312141"/>
                <w14:checkbox>
                  <w14:checked w14:val="0"/>
                  <w14:checkedState w14:val="2612" w14:font="MS Gothic"/>
                  <w14:uncheckedState w14:val="2610" w14:font="MS Gothic"/>
                </w14:checkbox>
              </w:sdtPr>
              <w:sdtEndPr/>
              <w:sdtContent>
                <w:r w:rsidR="00B559FC" w:rsidRPr="004E77F6">
                  <w:rPr>
                    <w:rFonts w:ascii="MS Gothic" w:eastAsia="MS Gothic" w:hAnsi="MS Gothic" w:hint="eastAsia"/>
                    <w:sz w:val="24"/>
                    <w:szCs w:val="24"/>
                  </w:rPr>
                  <w:t>☐</w:t>
                </w:r>
              </w:sdtContent>
            </w:sdt>
          </w:p>
        </w:tc>
        <w:tc>
          <w:tcPr>
            <w:tcW w:w="9619" w:type="dxa"/>
            <w:gridSpan w:val="5"/>
            <w:vAlign w:val="center"/>
          </w:tcPr>
          <w:p w14:paraId="325DAB76" w14:textId="17834D20" w:rsidR="00B559FC" w:rsidRPr="00041A95" w:rsidRDefault="00B559FC" w:rsidP="00B559FC">
            <w:pPr>
              <w:ind w:left="90"/>
              <w:contextualSpacing/>
              <w:rPr>
                <w:rFonts w:ascii="Arial" w:hAnsi="Arial" w:cs="Arial"/>
                <w:bCs w:val="0"/>
                <w:sz w:val="22"/>
                <w:szCs w:val="22"/>
              </w:rPr>
            </w:pPr>
            <w:r w:rsidRPr="00041A95">
              <w:rPr>
                <w:rFonts w:ascii="Arial" w:hAnsi="Arial" w:cs="Arial"/>
                <w:sz w:val="22"/>
                <w:szCs w:val="22"/>
              </w:rPr>
              <w:t>Cover Letter as specified in Section 7.</w:t>
            </w:r>
            <w:r>
              <w:rPr>
                <w:rFonts w:ascii="Arial" w:hAnsi="Arial" w:cs="Arial"/>
                <w:sz w:val="22"/>
                <w:szCs w:val="22"/>
              </w:rPr>
              <w:t>2</w:t>
            </w:r>
            <w:r w:rsidRPr="00041A95">
              <w:rPr>
                <w:rFonts w:ascii="Arial" w:hAnsi="Arial" w:cs="Arial"/>
                <w:sz w:val="22"/>
                <w:szCs w:val="22"/>
              </w:rPr>
              <w:t xml:space="preserve"> including:</w:t>
            </w:r>
          </w:p>
        </w:tc>
      </w:tr>
      <w:tr w:rsidR="00B559FC" w:rsidRPr="00892753" w14:paraId="0AC9F25D" w14:textId="77777777" w:rsidTr="000D2201">
        <w:trPr>
          <w:trHeight w:val="360"/>
        </w:trPr>
        <w:tc>
          <w:tcPr>
            <w:tcW w:w="857" w:type="dxa"/>
            <w:vAlign w:val="center"/>
          </w:tcPr>
          <w:p w14:paraId="050A17F8" w14:textId="77777777" w:rsidR="00B559FC" w:rsidRPr="00892753" w:rsidRDefault="00B559FC" w:rsidP="00B559FC">
            <w:pPr>
              <w:ind w:left="90"/>
              <w:contextualSpacing/>
              <w:jc w:val="right"/>
              <w:rPr>
                <w:rFonts w:ascii="Arial" w:hAnsi="Arial" w:cs="Arial"/>
              </w:rPr>
            </w:pPr>
          </w:p>
        </w:tc>
        <w:tc>
          <w:tcPr>
            <w:tcW w:w="1286" w:type="dxa"/>
          </w:tcPr>
          <w:p w14:paraId="71152BD1" w14:textId="1F7ABB04" w:rsidR="00B559FC" w:rsidRPr="004E77F6" w:rsidRDefault="005D1CAC" w:rsidP="00B559FC">
            <w:pPr>
              <w:ind w:left="90"/>
              <w:contextualSpacing/>
              <w:jc w:val="right"/>
              <w:rPr>
                <w:rFonts w:ascii="Arial" w:hAnsi="Arial" w:cs="Arial"/>
                <w:sz w:val="24"/>
                <w:szCs w:val="24"/>
              </w:rPr>
            </w:pPr>
            <w:sdt>
              <w:sdtPr>
                <w:rPr>
                  <w:sz w:val="24"/>
                  <w:szCs w:val="24"/>
                </w:rPr>
                <w:id w:val="-55086548"/>
                <w14:checkbox>
                  <w14:checked w14:val="0"/>
                  <w14:checkedState w14:val="2612" w14:font="MS Gothic"/>
                  <w14:uncheckedState w14:val="2610" w14:font="MS Gothic"/>
                </w14:checkbox>
              </w:sdtPr>
              <w:sdtEndPr/>
              <w:sdtContent>
                <w:r w:rsidR="00B559FC" w:rsidRPr="004E77F6">
                  <w:rPr>
                    <w:rFonts w:ascii="MS Gothic" w:eastAsia="MS Gothic" w:hAnsi="MS Gothic" w:hint="eastAsia"/>
                    <w:sz w:val="24"/>
                    <w:szCs w:val="24"/>
                  </w:rPr>
                  <w:t>☐</w:t>
                </w:r>
              </w:sdtContent>
            </w:sdt>
          </w:p>
        </w:tc>
        <w:tc>
          <w:tcPr>
            <w:tcW w:w="8333" w:type="dxa"/>
            <w:gridSpan w:val="4"/>
            <w:vAlign w:val="center"/>
          </w:tcPr>
          <w:p w14:paraId="543EDDA5" w14:textId="56CD9C8F" w:rsidR="00B559FC" w:rsidRPr="00041A95" w:rsidRDefault="00B559FC" w:rsidP="00B559FC">
            <w:pPr>
              <w:ind w:left="90"/>
              <w:contextualSpacing/>
              <w:rPr>
                <w:rFonts w:ascii="Arial" w:hAnsi="Arial" w:cs="Arial"/>
                <w:bCs w:val="0"/>
                <w:sz w:val="22"/>
                <w:szCs w:val="22"/>
              </w:rPr>
            </w:pPr>
            <w:r w:rsidRPr="00041A95">
              <w:rPr>
                <w:rFonts w:ascii="Arial" w:hAnsi="Arial" w:cs="Arial"/>
                <w:sz w:val="22"/>
                <w:szCs w:val="22"/>
              </w:rPr>
              <w:t>The complete name and address of the bidding entity;</w:t>
            </w:r>
          </w:p>
        </w:tc>
      </w:tr>
      <w:tr w:rsidR="00B559FC" w:rsidRPr="00892753" w14:paraId="58E85EA0" w14:textId="77777777" w:rsidTr="000D2201">
        <w:trPr>
          <w:trHeight w:val="360"/>
        </w:trPr>
        <w:tc>
          <w:tcPr>
            <w:tcW w:w="857" w:type="dxa"/>
            <w:vAlign w:val="center"/>
          </w:tcPr>
          <w:p w14:paraId="00639116" w14:textId="77777777" w:rsidR="00B559FC" w:rsidRPr="00892753" w:rsidRDefault="00B559FC" w:rsidP="00B559FC">
            <w:pPr>
              <w:ind w:left="90"/>
              <w:contextualSpacing/>
              <w:jc w:val="right"/>
              <w:rPr>
                <w:rFonts w:ascii="Arial" w:hAnsi="Arial" w:cs="Arial"/>
              </w:rPr>
            </w:pPr>
          </w:p>
        </w:tc>
        <w:tc>
          <w:tcPr>
            <w:tcW w:w="1286" w:type="dxa"/>
            <w:vAlign w:val="center"/>
          </w:tcPr>
          <w:p w14:paraId="06C1AE6B" w14:textId="39E68EAF" w:rsidR="00B559FC" w:rsidRPr="004E77F6" w:rsidRDefault="005D1CAC" w:rsidP="00B559FC">
            <w:pPr>
              <w:ind w:left="90"/>
              <w:contextualSpacing/>
              <w:jc w:val="right"/>
              <w:rPr>
                <w:rFonts w:ascii="Arial" w:hAnsi="Arial" w:cs="Arial"/>
                <w:sz w:val="24"/>
                <w:szCs w:val="24"/>
              </w:rPr>
            </w:pPr>
            <w:sdt>
              <w:sdtPr>
                <w:rPr>
                  <w:sz w:val="24"/>
                  <w:szCs w:val="24"/>
                </w:rPr>
                <w:id w:val="21908065"/>
                <w14:checkbox>
                  <w14:checked w14:val="0"/>
                  <w14:checkedState w14:val="2612" w14:font="MS Gothic"/>
                  <w14:uncheckedState w14:val="2610" w14:font="MS Gothic"/>
                </w14:checkbox>
              </w:sdtPr>
              <w:sdtEndPr/>
              <w:sdtContent>
                <w:r w:rsidR="00B559FC" w:rsidRPr="004E77F6">
                  <w:rPr>
                    <w:rFonts w:ascii="MS Gothic" w:eastAsia="MS Gothic" w:hAnsi="MS Gothic" w:hint="eastAsia"/>
                    <w:sz w:val="24"/>
                    <w:szCs w:val="24"/>
                  </w:rPr>
                  <w:t>☐</w:t>
                </w:r>
              </w:sdtContent>
            </w:sdt>
          </w:p>
        </w:tc>
        <w:tc>
          <w:tcPr>
            <w:tcW w:w="8333" w:type="dxa"/>
            <w:gridSpan w:val="4"/>
            <w:vAlign w:val="center"/>
          </w:tcPr>
          <w:p w14:paraId="4F4D05E7" w14:textId="07B039A8" w:rsidR="00B559FC" w:rsidRPr="00041A95" w:rsidRDefault="00B559FC" w:rsidP="00B559FC">
            <w:pPr>
              <w:ind w:left="90"/>
              <w:contextualSpacing/>
              <w:rPr>
                <w:rFonts w:ascii="Arial" w:hAnsi="Arial" w:cs="Arial"/>
                <w:bCs w:val="0"/>
                <w:sz w:val="22"/>
                <w:szCs w:val="22"/>
              </w:rPr>
            </w:pPr>
            <w:r w:rsidRPr="00041A95">
              <w:rPr>
                <w:rFonts w:ascii="Arial" w:hAnsi="Arial" w:cs="Arial"/>
                <w:sz w:val="22"/>
                <w:szCs w:val="22"/>
              </w:rPr>
              <w:t>The Federal or Taxpayer Identification Number of the entity; and</w:t>
            </w:r>
          </w:p>
        </w:tc>
      </w:tr>
      <w:tr w:rsidR="00B559FC" w:rsidRPr="00892753" w14:paraId="11E2B1D5" w14:textId="77777777" w:rsidTr="000D2201">
        <w:trPr>
          <w:trHeight w:val="360"/>
        </w:trPr>
        <w:tc>
          <w:tcPr>
            <w:tcW w:w="857" w:type="dxa"/>
            <w:vAlign w:val="center"/>
          </w:tcPr>
          <w:p w14:paraId="65830A5F" w14:textId="77777777" w:rsidR="00B559FC" w:rsidRPr="00892753" w:rsidRDefault="00B559FC" w:rsidP="00B559FC">
            <w:pPr>
              <w:ind w:left="90"/>
              <w:contextualSpacing/>
              <w:jc w:val="right"/>
              <w:rPr>
                <w:rFonts w:ascii="Arial" w:hAnsi="Arial" w:cs="Arial"/>
              </w:rPr>
            </w:pPr>
          </w:p>
        </w:tc>
        <w:tc>
          <w:tcPr>
            <w:tcW w:w="1286" w:type="dxa"/>
            <w:vAlign w:val="center"/>
          </w:tcPr>
          <w:p w14:paraId="6F31CE14" w14:textId="0A447576" w:rsidR="00B559FC" w:rsidRPr="004E77F6" w:rsidRDefault="005D1CAC" w:rsidP="00B559FC">
            <w:pPr>
              <w:ind w:left="90"/>
              <w:contextualSpacing/>
              <w:jc w:val="right"/>
              <w:rPr>
                <w:rFonts w:ascii="Arial" w:hAnsi="Arial" w:cs="Arial"/>
                <w:sz w:val="24"/>
                <w:szCs w:val="24"/>
              </w:rPr>
            </w:pPr>
            <w:sdt>
              <w:sdtPr>
                <w:rPr>
                  <w:sz w:val="24"/>
                  <w:szCs w:val="24"/>
                </w:rPr>
                <w:id w:val="-1777479747"/>
                <w14:checkbox>
                  <w14:checked w14:val="0"/>
                  <w14:checkedState w14:val="2612" w14:font="MS Gothic"/>
                  <w14:uncheckedState w14:val="2610" w14:font="MS Gothic"/>
                </w14:checkbox>
              </w:sdtPr>
              <w:sdtEndPr/>
              <w:sdtContent>
                <w:r w:rsidR="00B559FC" w:rsidRPr="004E77F6">
                  <w:rPr>
                    <w:rFonts w:ascii="MS Gothic" w:eastAsia="MS Gothic" w:hAnsi="MS Gothic" w:hint="eastAsia"/>
                    <w:sz w:val="24"/>
                    <w:szCs w:val="24"/>
                  </w:rPr>
                  <w:t>☐</w:t>
                </w:r>
              </w:sdtContent>
            </w:sdt>
          </w:p>
        </w:tc>
        <w:tc>
          <w:tcPr>
            <w:tcW w:w="8333" w:type="dxa"/>
            <w:gridSpan w:val="4"/>
            <w:vAlign w:val="center"/>
          </w:tcPr>
          <w:p w14:paraId="64BBC0DC" w14:textId="19C05633" w:rsidR="00B559FC" w:rsidRPr="00041A95" w:rsidRDefault="00B559FC" w:rsidP="00B559FC">
            <w:pPr>
              <w:ind w:left="90"/>
              <w:contextualSpacing/>
              <w:rPr>
                <w:rFonts w:ascii="Arial" w:hAnsi="Arial" w:cs="Arial"/>
                <w:bCs w:val="0"/>
                <w:sz w:val="22"/>
                <w:szCs w:val="22"/>
              </w:rPr>
            </w:pPr>
            <w:r w:rsidRPr="00041A95">
              <w:rPr>
                <w:rFonts w:ascii="Arial" w:hAnsi="Arial" w:cs="Arial"/>
                <w:sz w:val="22"/>
                <w:szCs w:val="22"/>
              </w:rPr>
              <w:t>The ten-digit Vendor File ID number (if available)</w:t>
            </w:r>
          </w:p>
        </w:tc>
      </w:tr>
      <w:tr w:rsidR="00B559FC" w:rsidRPr="00892753" w14:paraId="7A5AD5D6" w14:textId="77777777" w:rsidTr="000D2201">
        <w:trPr>
          <w:trHeight w:val="360"/>
        </w:trPr>
        <w:tc>
          <w:tcPr>
            <w:tcW w:w="857" w:type="dxa"/>
            <w:vAlign w:val="center"/>
          </w:tcPr>
          <w:p w14:paraId="7837BEFB" w14:textId="77777777" w:rsidR="00B559FC" w:rsidRPr="00892753" w:rsidRDefault="00B559FC" w:rsidP="00B559FC">
            <w:pPr>
              <w:ind w:left="90"/>
              <w:contextualSpacing/>
              <w:jc w:val="right"/>
              <w:rPr>
                <w:rFonts w:ascii="Arial" w:hAnsi="Arial" w:cs="Arial"/>
              </w:rPr>
            </w:pPr>
          </w:p>
        </w:tc>
        <w:tc>
          <w:tcPr>
            <w:tcW w:w="1286" w:type="dxa"/>
            <w:vAlign w:val="center"/>
          </w:tcPr>
          <w:p w14:paraId="0DA69202" w14:textId="5C74AFE3" w:rsidR="00B559FC" w:rsidRPr="004E77F6" w:rsidRDefault="005D1CAC" w:rsidP="00B559FC">
            <w:pPr>
              <w:ind w:left="90"/>
              <w:contextualSpacing/>
              <w:jc w:val="right"/>
              <w:rPr>
                <w:rFonts w:ascii="Arial" w:hAnsi="Arial" w:cs="Arial"/>
                <w:sz w:val="24"/>
                <w:szCs w:val="24"/>
              </w:rPr>
            </w:pPr>
            <w:sdt>
              <w:sdtPr>
                <w:rPr>
                  <w:sz w:val="24"/>
                  <w:szCs w:val="24"/>
                </w:rPr>
                <w:id w:val="-959879514"/>
                <w14:checkbox>
                  <w14:checked w14:val="0"/>
                  <w14:checkedState w14:val="2612" w14:font="MS Gothic"/>
                  <w14:uncheckedState w14:val="2610" w14:font="MS Gothic"/>
                </w14:checkbox>
              </w:sdtPr>
              <w:sdtEndPr/>
              <w:sdtContent>
                <w:r w:rsidR="00B559FC" w:rsidRPr="004E77F6">
                  <w:rPr>
                    <w:rFonts w:ascii="MS Gothic" w:eastAsia="MS Gothic" w:hAnsi="MS Gothic" w:hint="eastAsia"/>
                    <w:sz w:val="24"/>
                    <w:szCs w:val="24"/>
                  </w:rPr>
                  <w:t>☐</w:t>
                </w:r>
              </w:sdtContent>
            </w:sdt>
          </w:p>
        </w:tc>
        <w:tc>
          <w:tcPr>
            <w:tcW w:w="8333" w:type="dxa"/>
            <w:gridSpan w:val="4"/>
            <w:vAlign w:val="center"/>
          </w:tcPr>
          <w:p w14:paraId="4A3BFCB7" w14:textId="2D8E16AA" w:rsidR="00B559FC" w:rsidRPr="001C6811" w:rsidRDefault="00B559FC" w:rsidP="00B559FC">
            <w:pPr>
              <w:ind w:left="90"/>
              <w:contextualSpacing/>
              <w:rPr>
                <w:rFonts w:ascii="Arial" w:hAnsi="Arial" w:cs="Arial"/>
                <w:sz w:val="22"/>
                <w:szCs w:val="22"/>
              </w:rPr>
            </w:pPr>
            <w:r w:rsidRPr="001C6811">
              <w:rPr>
                <w:rFonts w:ascii="Arial" w:hAnsi="Arial" w:cs="Arial"/>
                <w:sz w:val="22"/>
                <w:szCs w:val="22"/>
              </w:rPr>
              <w:t>An affirmation that the proposal is binding for the required period indicated in RFP Section 7.1.7</w:t>
            </w:r>
          </w:p>
        </w:tc>
      </w:tr>
      <w:tr w:rsidR="00B559FC" w:rsidRPr="00E549D1" w14:paraId="37F16A81" w14:textId="77777777" w:rsidTr="000D2201">
        <w:trPr>
          <w:trHeight w:val="360"/>
        </w:trPr>
        <w:tc>
          <w:tcPr>
            <w:tcW w:w="857" w:type="dxa"/>
            <w:vAlign w:val="center"/>
          </w:tcPr>
          <w:p w14:paraId="0AA7B83F" w14:textId="68DF7D06" w:rsidR="00B559FC" w:rsidRPr="004E77F6" w:rsidRDefault="005D1CAC" w:rsidP="00B559FC">
            <w:pPr>
              <w:ind w:left="90"/>
              <w:contextualSpacing/>
              <w:rPr>
                <w:rFonts w:ascii="Arial" w:hAnsi="Arial" w:cs="Arial"/>
                <w:sz w:val="24"/>
                <w:szCs w:val="24"/>
              </w:rPr>
            </w:pPr>
            <w:sdt>
              <w:sdtPr>
                <w:rPr>
                  <w:sz w:val="24"/>
                  <w:szCs w:val="24"/>
                </w:rPr>
                <w:id w:val="-339312543"/>
                <w14:checkbox>
                  <w14:checked w14:val="0"/>
                  <w14:checkedState w14:val="2612" w14:font="MS Gothic"/>
                  <w14:uncheckedState w14:val="2610" w14:font="MS Gothic"/>
                </w14:checkbox>
              </w:sdtPr>
              <w:sdtEndPr/>
              <w:sdtContent>
                <w:r w:rsidR="00B559FC" w:rsidRPr="004E77F6">
                  <w:rPr>
                    <w:rFonts w:ascii="MS Gothic" w:eastAsia="MS Gothic" w:hAnsi="MS Gothic" w:hint="eastAsia"/>
                    <w:sz w:val="24"/>
                    <w:szCs w:val="24"/>
                  </w:rPr>
                  <w:t>☐</w:t>
                </w:r>
              </w:sdtContent>
            </w:sdt>
          </w:p>
        </w:tc>
        <w:tc>
          <w:tcPr>
            <w:tcW w:w="9619" w:type="dxa"/>
            <w:gridSpan w:val="5"/>
            <w:tcMar>
              <w:left w:w="58" w:type="dxa"/>
              <w:right w:w="58" w:type="dxa"/>
            </w:tcMar>
            <w:vAlign w:val="center"/>
          </w:tcPr>
          <w:p w14:paraId="1D649D40" w14:textId="040CBE63" w:rsidR="00B559FC" w:rsidRPr="00041A95" w:rsidRDefault="00B559FC" w:rsidP="00B559FC">
            <w:pPr>
              <w:ind w:left="-22"/>
              <w:contextualSpacing/>
              <w:rPr>
                <w:rFonts w:ascii="Arial" w:hAnsi="Arial" w:cs="Arial"/>
                <w:bCs w:val="0"/>
                <w:sz w:val="22"/>
                <w:szCs w:val="22"/>
              </w:rPr>
            </w:pPr>
            <w:r w:rsidRPr="00041A95">
              <w:rPr>
                <w:rFonts w:ascii="Arial" w:hAnsi="Arial" w:cs="Arial"/>
                <w:sz w:val="22"/>
                <w:szCs w:val="22"/>
              </w:rPr>
              <w:t xml:space="preserve">  Any Bidder-Proposed Changes to Preliminary Base Contract Terms, if applicable</w:t>
            </w:r>
          </w:p>
        </w:tc>
      </w:tr>
      <w:tr w:rsidR="00B559FC" w:rsidRPr="00E549D1" w14:paraId="7D1E83C1" w14:textId="77777777" w:rsidTr="000D2201">
        <w:trPr>
          <w:trHeight w:val="360"/>
        </w:trPr>
        <w:tc>
          <w:tcPr>
            <w:tcW w:w="857" w:type="dxa"/>
            <w:vAlign w:val="center"/>
          </w:tcPr>
          <w:p w14:paraId="438FB0ED" w14:textId="16B8E5ED" w:rsidR="00B559FC" w:rsidRPr="004E77F6" w:rsidRDefault="005D1CAC" w:rsidP="00B559FC">
            <w:pPr>
              <w:ind w:left="90"/>
              <w:contextualSpacing/>
              <w:rPr>
                <w:rFonts w:ascii="Arial" w:hAnsi="Arial" w:cs="Arial"/>
                <w:sz w:val="24"/>
                <w:szCs w:val="24"/>
              </w:rPr>
            </w:pPr>
            <w:sdt>
              <w:sdtPr>
                <w:rPr>
                  <w:sz w:val="24"/>
                  <w:szCs w:val="24"/>
                </w:rPr>
                <w:id w:val="-1031640834"/>
                <w14:checkbox>
                  <w14:checked w14:val="0"/>
                  <w14:checkedState w14:val="2612" w14:font="MS Gothic"/>
                  <w14:uncheckedState w14:val="2610" w14:font="MS Gothic"/>
                </w14:checkbox>
              </w:sdtPr>
              <w:sdtEndPr/>
              <w:sdtContent>
                <w:r w:rsidR="00B559FC" w:rsidRPr="004E77F6">
                  <w:rPr>
                    <w:rFonts w:ascii="MS Gothic" w:eastAsia="MS Gothic" w:hAnsi="MS Gothic" w:hint="eastAsia"/>
                    <w:sz w:val="24"/>
                    <w:szCs w:val="24"/>
                  </w:rPr>
                  <w:t>☐</w:t>
                </w:r>
              </w:sdtContent>
            </w:sdt>
          </w:p>
        </w:tc>
        <w:tc>
          <w:tcPr>
            <w:tcW w:w="9619" w:type="dxa"/>
            <w:gridSpan w:val="5"/>
            <w:tcMar>
              <w:left w:w="58" w:type="dxa"/>
              <w:right w:w="58" w:type="dxa"/>
            </w:tcMar>
            <w:vAlign w:val="center"/>
          </w:tcPr>
          <w:p w14:paraId="08493FBA" w14:textId="3394DD36" w:rsidR="00B559FC" w:rsidRPr="00041A95" w:rsidRDefault="00B559FC" w:rsidP="00B559FC">
            <w:pPr>
              <w:ind w:left="-22"/>
              <w:contextualSpacing/>
              <w:rPr>
                <w:rFonts w:ascii="Arial" w:hAnsi="Arial" w:cs="Arial"/>
                <w:bCs w:val="0"/>
                <w:sz w:val="22"/>
                <w:szCs w:val="22"/>
              </w:rPr>
            </w:pPr>
            <w:r w:rsidRPr="00041A95">
              <w:rPr>
                <w:rFonts w:ascii="Arial" w:hAnsi="Arial" w:cs="Arial"/>
                <w:sz w:val="22"/>
                <w:szCs w:val="22"/>
              </w:rPr>
              <w:t xml:space="preserve">  Request for Exemption from Disclosure, if applicable</w:t>
            </w:r>
          </w:p>
        </w:tc>
      </w:tr>
      <w:tr w:rsidR="00B559FC" w:rsidRPr="00E549D1" w14:paraId="456413CF" w14:textId="77777777" w:rsidTr="000D2201">
        <w:trPr>
          <w:trHeight w:val="60"/>
        </w:trPr>
        <w:tc>
          <w:tcPr>
            <w:tcW w:w="857" w:type="dxa"/>
            <w:vAlign w:val="center"/>
          </w:tcPr>
          <w:p w14:paraId="4D1CF6F3" w14:textId="77777777" w:rsidR="00B559FC" w:rsidRPr="004E77F6" w:rsidRDefault="00B559FC" w:rsidP="00B559FC">
            <w:pPr>
              <w:ind w:left="90"/>
              <w:contextualSpacing/>
              <w:rPr>
                <w:sz w:val="4"/>
                <w:szCs w:val="4"/>
              </w:rPr>
            </w:pPr>
          </w:p>
        </w:tc>
        <w:tc>
          <w:tcPr>
            <w:tcW w:w="9619" w:type="dxa"/>
            <w:gridSpan w:val="5"/>
            <w:tcMar>
              <w:left w:w="58" w:type="dxa"/>
              <w:right w:w="58" w:type="dxa"/>
            </w:tcMar>
            <w:vAlign w:val="center"/>
          </w:tcPr>
          <w:p w14:paraId="6B3AAF4D" w14:textId="77777777" w:rsidR="00B559FC" w:rsidRPr="004E77F6" w:rsidRDefault="00B559FC" w:rsidP="00B559FC">
            <w:pPr>
              <w:ind w:left="-22"/>
              <w:contextualSpacing/>
              <w:rPr>
                <w:sz w:val="4"/>
                <w:szCs w:val="4"/>
              </w:rPr>
            </w:pPr>
          </w:p>
        </w:tc>
      </w:tr>
      <w:tr w:rsidR="00B559FC" w:rsidRPr="00E549D1" w14:paraId="4FB80041" w14:textId="77777777" w:rsidTr="000D2201">
        <w:trPr>
          <w:trHeight w:val="360"/>
        </w:trPr>
        <w:tc>
          <w:tcPr>
            <w:tcW w:w="10476" w:type="dxa"/>
            <w:gridSpan w:val="6"/>
            <w:vAlign w:val="center"/>
          </w:tcPr>
          <w:p w14:paraId="72E17E52" w14:textId="15A80F1A" w:rsidR="00B559FC" w:rsidRDefault="00B559FC" w:rsidP="00B559FC">
            <w:pPr>
              <w:ind w:left="90"/>
              <w:contextualSpacing/>
              <w:rPr>
                <w:rFonts w:ascii="Arial" w:hAnsi="Arial" w:cs="Arial"/>
                <w:bCs w:val="0"/>
              </w:rPr>
            </w:pPr>
            <w:r w:rsidRPr="00892753">
              <w:rPr>
                <w:rFonts w:ascii="Arial" w:hAnsi="Arial" w:cs="Arial"/>
                <w:b/>
                <w:sz w:val="22"/>
                <w:szCs w:val="22"/>
              </w:rPr>
              <w:t xml:space="preserve">Tab 2: </w:t>
            </w:r>
            <w:r>
              <w:rPr>
                <w:rFonts w:ascii="Arial" w:hAnsi="Arial" w:cs="Arial"/>
                <w:b/>
                <w:sz w:val="22"/>
                <w:szCs w:val="22"/>
              </w:rPr>
              <w:t xml:space="preserve">Administrative </w:t>
            </w:r>
            <w:r w:rsidRPr="00892753">
              <w:rPr>
                <w:rFonts w:ascii="Arial" w:hAnsi="Arial" w:cs="Arial"/>
                <w:b/>
                <w:sz w:val="22"/>
                <w:szCs w:val="22"/>
              </w:rPr>
              <w:t>Requirements Response Forms</w:t>
            </w:r>
          </w:p>
        </w:tc>
      </w:tr>
    </w:tbl>
    <w:tbl>
      <w:tblPr>
        <w:tblStyle w:val="TableGrid2"/>
        <w:tblW w:w="10260"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1945"/>
        <w:gridCol w:w="380"/>
        <w:gridCol w:w="7376"/>
      </w:tblGrid>
      <w:tr w:rsidR="00877AF8" w:rsidRPr="004E77F6" w14:paraId="01ECDCF7" w14:textId="77777777" w:rsidTr="00E05A81">
        <w:trPr>
          <w:trHeight w:val="197"/>
        </w:trPr>
        <w:tc>
          <w:tcPr>
            <w:tcW w:w="559" w:type="dxa"/>
          </w:tcPr>
          <w:p w14:paraId="2A3E5F1C" w14:textId="77777777" w:rsidR="00877AF8" w:rsidRPr="004E77F6" w:rsidRDefault="00877AF8" w:rsidP="00D7389D">
            <w:pPr>
              <w:ind w:left="90"/>
              <w:contextualSpacing/>
              <w:rPr>
                <w:sz w:val="6"/>
                <w:szCs w:val="6"/>
              </w:rPr>
            </w:pPr>
          </w:p>
        </w:tc>
        <w:tc>
          <w:tcPr>
            <w:tcW w:w="1945" w:type="dxa"/>
            <w:tcMar>
              <w:left w:w="58" w:type="dxa"/>
              <w:right w:w="58" w:type="dxa"/>
            </w:tcMar>
          </w:tcPr>
          <w:p w14:paraId="35D376BC" w14:textId="77777777" w:rsidR="00877AF8" w:rsidRPr="004E77F6" w:rsidRDefault="00877AF8" w:rsidP="00D7389D">
            <w:pPr>
              <w:ind w:left="90"/>
              <w:contextualSpacing/>
              <w:jc w:val="center"/>
              <w:rPr>
                <w:sz w:val="6"/>
                <w:szCs w:val="6"/>
              </w:rPr>
            </w:pPr>
          </w:p>
        </w:tc>
        <w:tc>
          <w:tcPr>
            <w:tcW w:w="380" w:type="dxa"/>
          </w:tcPr>
          <w:p w14:paraId="0C7EE1AB" w14:textId="77777777" w:rsidR="00877AF8" w:rsidRPr="004E77F6" w:rsidRDefault="00877AF8" w:rsidP="00D7389D">
            <w:pPr>
              <w:ind w:left="90"/>
              <w:contextualSpacing/>
              <w:jc w:val="center"/>
              <w:rPr>
                <w:sz w:val="6"/>
                <w:szCs w:val="6"/>
              </w:rPr>
            </w:pPr>
          </w:p>
        </w:tc>
        <w:tc>
          <w:tcPr>
            <w:tcW w:w="7376" w:type="dxa"/>
            <w:vAlign w:val="center"/>
          </w:tcPr>
          <w:p w14:paraId="7AA408A7" w14:textId="77777777" w:rsidR="00877AF8" w:rsidRPr="004E77F6" w:rsidRDefault="00877AF8" w:rsidP="00D7389D">
            <w:pPr>
              <w:ind w:left="-22"/>
              <w:contextualSpacing/>
              <w:rPr>
                <w:sz w:val="6"/>
                <w:szCs w:val="6"/>
              </w:rPr>
            </w:pPr>
          </w:p>
        </w:tc>
      </w:tr>
      <w:tr w:rsidR="00D7389D" w:rsidRPr="00041A95" w14:paraId="7363D650" w14:textId="77777777" w:rsidTr="00E05A81">
        <w:trPr>
          <w:trHeight w:val="360"/>
        </w:trPr>
        <w:tc>
          <w:tcPr>
            <w:tcW w:w="559" w:type="dxa"/>
          </w:tcPr>
          <w:p w14:paraId="5711E994" w14:textId="197EF431" w:rsidR="00D7389D" w:rsidRPr="004E77F6" w:rsidRDefault="005D1CAC" w:rsidP="00D7389D">
            <w:pPr>
              <w:ind w:left="90"/>
              <w:contextualSpacing/>
              <w:rPr>
                <w:sz w:val="24"/>
                <w:szCs w:val="24"/>
              </w:rPr>
            </w:pPr>
            <w:sdt>
              <w:sdtPr>
                <w:rPr>
                  <w:sz w:val="24"/>
                  <w:szCs w:val="24"/>
                </w:rPr>
                <w:id w:val="-1578205589"/>
                <w14:checkbox>
                  <w14:checked w14:val="0"/>
                  <w14:checkedState w14:val="2612" w14:font="MS Gothic"/>
                  <w14:uncheckedState w14:val="2610" w14:font="MS Gothic"/>
                </w14:checkbox>
              </w:sdtPr>
              <w:sdtEndPr/>
              <w:sdtContent>
                <w:r w:rsidR="004D5969" w:rsidRPr="004E77F6">
                  <w:rPr>
                    <w:rFonts w:ascii="MS Gothic" w:eastAsia="MS Gothic" w:hAnsi="MS Gothic" w:hint="eastAsia"/>
                    <w:sz w:val="24"/>
                    <w:szCs w:val="24"/>
                  </w:rPr>
                  <w:t>☐</w:t>
                </w:r>
              </w:sdtContent>
            </w:sdt>
          </w:p>
        </w:tc>
        <w:tc>
          <w:tcPr>
            <w:tcW w:w="1945" w:type="dxa"/>
            <w:tcMar>
              <w:left w:w="58" w:type="dxa"/>
              <w:right w:w="58" w:type="dxa"/>
            </w:tcMar>
          </w:tcPr>
          <w:p w14:paraId="653AB9CA" w14:textId="00C2B47D" w:rsidR="00D7389D" w:rsidRPr="00041A95" w:rsidRDefault="00D7389D" w:rsidP="00D7389D">
            <w:pPr>
              <w:ind w:left="90"/>
              <w:contextualSpacing/>
              <w:jc w:val="center"/>
            </w:pPr>
            <w:r w:rsidRPr="00041A95">
              <w:rPr>
                <w:rFonts w:ascii="Arial" w:hAnsi="Arial" w:cs="Arial"/>
                <w:sz w:val="22"/>
                <w:szCs w:val="22"/>
              </w:rPr>
              <w:t>Attachment 1</w:t>
            </w:r>
          </w:p>
        </w:tc>
        <w:tc>
          <w:tcPr>
            <w:tcW w:w="380" w:type="dxa"/>
          </w:tcPr>
          <w:p w14:paraId="18F67139" w14:textId="0BC1FAD1" w:rsidR="00D7389D" w:rsidRPr="00041A95" w:rsidRDefault="00D7389D" w:rsidP="00D7389D">
            <w:pPr>
              <w:ind w:left="90"/>
              <w:contextualSpacing/>
              <w:jc w:val="center"/>
            </w:pPr>
            <w:r w:rsidRPr="00041A95">
              <w:rPr>
                <w:rFonts w:ascii="Arial" w:hAnsi="Arial" w:cs="Arial"/>
                <w:sz w:val="22"/>
                <w:szCs w:val="22"/>
              </w:rPr>
              <w:t>-</w:t>
            </w:r>
          </w:p>
        </w:tc>
        <w:tc>
          <w:tcPr>
            <w:tcW w:w="7376" w:type="dxa"/>
            <w:vAlign w:val="center"/>
          </w:tcPr>
          <w:p w14:paraId="41624E54" w14:textId="289C6AD5" w:rsidR="00D7389D" w:rsidRPr="00041A95" w:rsidRDefault="00D7389D" w:rsidP="00D7389D">
            <w:pPr>
              <w:ind w:left="-22"/>
              <w:contextualSpacing/>
            </w:pPr>
            <w:r w:rsidRPr="00041A95">
              <w:rPr>
                <w:rFonts w:ascii="Arial" w:hAnsi="Arial" w:cs="Arial"/>
                <w:sz w:val="22"/>
                <w:szCs w:val="22"/>
              </w:rPr>
              <w:t>Bidder’s Checklist</w:t>
            </w:r>
          </w:p>
        </w:tc>
      </w:tr>
      <w:tr w:rsidR="00D7389D" w:rsidRPr="00041A95" w14:paraId="23C4FF32" w14:textId="77777777" w:rsidTr="00E05A81">
        <w:trPr>
          <w:trHeight w:val="360"/>
        </w:trPr>
        <w:tc>
          <w:tcPr>
            <w:tcW w:w="559" w:type="dxa"/>
            <w:vAlign w:val="center"/>
          </w:tcPr>
          <w:p w14:paraId="3603FAEA" w14:textId="578CBE73" w:rsidR="00D7389D" w:rsidRPr="004E77F6" w:rsidRDefault="005D1CAC" w:rsidP="00D7389D">
            <w:pPr>
              <w:ind w:left="90"/>
              <w:contextualSpacing/>
              <w:rPr>
                <w:rFonts w:ascii="Arial" w:hAnsi="Arial" w:cs="Arial"/>
                <w:sz w:val="24"/>
                <w:szCs w:val="24"/>
              </w:rPr>
            </w:pPr>
            <w:sdt>
              <w:sdtPr>
                <w:rPr>
                  <w:sz w:val="24"/>
                  <w:szCs w:val="24"/>
                </w:rPr>
                <w:id w:val="-1480537680"/>
                <w14:checkbox>
                  <w14:checked w14:val="0"/>
                  <w14:checkedState w14:val="2612" w14:font="MS Gothic"/>
                  <w14:uncheckedState w14:val="2610" w14:font="MS Gothic"/>
                </w14:checkbox>
              </w:sdtPr>
              <w:sdtEndPr/>
              <w:sdtContent>
                <w:r w:rsidR="00D7389D" w:rsidRPr="004E77F6">
                  <w:rPr>
                    <w:rFonts w:ascii="MS Gothic" w:eastAsia="MS Gothic" w:hAnsi="MS Gothic" w:hint="eastAsia"/>
                    <w:sz w:val="24"/>
                    <w:szCs w:val="24"/>
                  </w:rPr>
                  <w:t>☐</w:t>
                </w:r>
              </w:sdtContent>
            </w:sdt>
          </w:p>
        </w:tc>
        <w:tc>
          <w:tcPr>
            <w:tcW w:w="1945" w:type="dxa"/>
            <w:tcMar>
              <w:left w:w="58" w:type="dxa"/>
              <w:right w:w="58" w:type="dxa"/>
            </w:tcMar>
            <w:vAlign w:val="center"/>
          </w:tcPr>
          <w:p w14:paraId="51BDA95D" w14:textId="71DCA3A7"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 xml:space="preserve">Attachment </w:t>
            </w:r>
            <w:r w:rsidR="00273214">
              <w:rPr>
                <w:rFonts w:ascii="Arial" w:hAnsi="Arial" w:cs="Arial"/>
                <w:sz w:val="22"/>
                <w:szCs w:val="22"/>
              </w:rPr>
              <w:t>3</w:t>
            </w:r>
          </w:p>
        </w:tc>
        <w:tc>
          <w:tcPr>
            <w:tcW w:w="380" w:type="dxa"/>
            <w:vAlign w:val="center"/>
          </w:tcPr>
          <w:p w14:paraId="74174420" w14:textId="77777777" w:rsidR="00D7389D" w:rsidRPr="00041A95" w:rsidRDefault="00D7389D" w:rsidP="00D7389D">
            <w:pPr>
              <w:ind w:left="90"/>
              <w:contextualSpacing/>
              <w:jc w:val="right"/>
              <w:rPr>
                <w:rFonts w:ascii="Arial" w:hAnsi="Arial" w:cs="Arial"/>
                <w:bCs w:val="0"/>
                <w:sz w:val="22"/>
                <w:szCs w:val="22"/>
              </w:rPr>
            </w:pPr>
            <w:r w:rsidRPr="00041A95">
              <w:rPr>
                <w:rFonts w:ascii="Arial" w:hAnsi="Arial" w:cs="Arial"/>
                <w:sz w:val="22"/>
                <w:szCs w:val="22"/>
              </w:rPr>
              <w:t>-</w:t>
            </w:r>
          </w:p>
        </w:tc>
        <w:tc>
          <w:tcPr>
            <w:tcW w:w="7376" w:type="dxa"/>
            <w:vAlign w:val="center"/>
          </w:tcPr>
          <w:p w14:paraId="3B9D7CAE" w14:textId="28B358D0" w:rsidR="00D7389D" w:rsidRPr="00041A95" w:rsidRDefault="00D7389D" w:rsidP="00D7389D">
            <w:pPr>
              <w:ind w:left="-22"/>
              <w:contextualSpacing/>
              <w:rPr>
                <w:rFonts w:ascii="Arial" w:hAnsi="Arial" w:cs="Arial"/>
                <w:bCs w:val="0"/>
                <w:sz w:val="22"/>
                <w:szCs w:val="22"/>
              </w:rPr>
            </w:pPr>
            <w:r w:rsidRPr="00041A95">
              <w:rPr>
                <w:rFonts w:ascii="Arial" w:hAnsi="Arial" w:cs="Arial"/>
                <w:sz w:val="22"/>
                <w:szCs w:val="22"/>
              </w:rPr>
              <w:t xml:space="preserve">Staffing Plan </w:t>
            </w:r>
          </w:p>
        </w:tc>
      </w:tr>
      <w:tr w:rsidR="00D7389D" w:rsidRPr="00041A95" w14:paraId="6189BB84" w14:textId="77777777" w:rsidTr="00E05A81">
        <w:trPr>
          <w:trHeight w:val="360"/>
        </w:trPr>
        <w:tc>
          <w:tcPr>
            <w:tcW w:w="559" w:type="dxa"/>
            <w:vAlign w:val="center"/>
          </w:tcPr>
          <w:p w14:paraId="5AFD22DC" w14:textId="4C36CFE3" w:rsidR="00D7389D" w:rsidRPr="004E77F6" w:rsidRDefault="005D1CAC" w:rsidP="00D7389D">
            <w:pPr>
              <w:ind w:left="90"/>
              <w:contextualSpacing/>
              <w:rPr>
                <w:rFonts w:ascii="Arial" w:hAnsi="Arial" w:cs="Arial"/>
                <w:sz w:val="24"/>
                <w:szCs w:val="24"/>
              </w:rPr>
            </w:pPr>
            <w:sdt>
              <w:sdtPr>
                <w:rPr>
                  <w:sz w:val="24"/>
                  <w:szCs w:val="24"/>
                </w:rPr>
                <w:id w:val="-222841797"/>
                <w14:checkbox>
                  <w14:checked w14:val="0"/>
                  <w14:checkedState w14:val="2612" w14:font="MS Gothic"/>
                  <w14:uncheckedState w14:val="2610" w14:font="MS Gothic"/>
                </w14:checkbox>
              </w:sdtPr>
              <w:sdtEndPr/>
              <w:sdtContent>
                <w:r w:rsidR="00D7389D" w:rsidRPr="004E77F6">
                  <w:rPr>
                    <w:rFonts w:ascii="MS Gothic" w:eastAsia="MS Gothic" w:hAnsi="MS Gothic" w:hint="eastAsia"/>
                    <w:sz w:val="24"/>
                    <w:szCs w:val="24"/>
                  </w:rPr>
                  <w:t>☐</w:t>
                </w:r>
              </w:sdtContent>
            </w:sdt>
          </w:p>
        </w:tc>
        <w:tc>
          <w:tcPr>
            <w:tcW w:w="1945" w:type="dxa"/>
            <w:tcMar>
              <w:left w:w="58" w:type="dxa"/>
              <w:right w:w="58" w:type="dxa"/>
            </w:tcMar>
            <w:vAlign w:val="center"/>
          </w:tcPr>
          <w:p w14:paraId="3C2F2AA3" w14:textId="01142CC4"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 xml:space="preserve">Attachment </w:t>
            </w:r>
            <w:r w:rsidR="00273214">
              <w:rPr>
                <w:rFonts w:ascii="Arial" w:hAnsi="Arial" w:cs="Arial"/>
                <w:sz w:val="22"/>
                <w:szCs w:val="22"/>
              </w:rPr>
              <w:t>4</w:t>
            </w:r>
          </w:p>
        </w:tc>
        <w:tc>
          <w:tcPr>
            <w:tcW w:w="380" w:type="dxa"/>
            <w:vAlign w:val="center"/>
          </w:tcPr>
          <w:p w14:paraId="78838B73" w14:textId="77777777" w:rsidR="00D7389D" w:rsidRPr="00041A95" w:rsidRDefault="00D7389D" w:rsidP="00D7389D">
            <w:pPr>
              <w:ind w:left="90"/>
              <w:contextualSpacing/>
              <w:jc w:val="right"/>
              <w:rPr>
                <w:rFonts w:ascii="Arial" w:hAnsi="Arial" w:cs="Arial"/>
                <w:bCs w:val="0"/>
                <w:sz w:val="22"/>
                <w:szCs w:val="22"/>
              </w:rPr>
            </w:pPr>
            <w:r w:rsidRPr="00041A95">
              <w:rPr>
                <w:rFonts w:ascii="Arial" w:hAnsi="Arial" w:cs="Arial"/>
                <w:sz w:val="22"/>
                <w:szCs w:val="22"/>
              </w:rPr>
              <w:t>-</w:t>
            </w:r>
          </w:p>
        </w:tc>
        <w:tc>
          <w:tcPr>
            <w:tcW w:w="7376" w:type="dxa"/>
            <w:vAlign w:val="center"/>
          </w:tcPr>
          <w:p w14:paraId="6989AB9E" w14:textId="7782BC35" w:rsidR="00D7389D" w:rsidRPr="00041A95" w:rsidRDefault="00D7389D" w:rsidP="00D7389D">
            <w:pPr>
              <w:ind w:left="-22"/>
              <w:contextualSpacing/>
              <w:rPr>
                <w:rFonts w:ascii="Arial" w:hAnsi="Arial" w:cs="Arial"/>
                <w:bCs w:val="0"/>
                <w:sz w:val="22"/>
                <w:szCs w:val="22"/>
              </w:rPr>
            </w:pPr>
            <w:r>
              <w:rPr>
                <w:rFonts w:ascii="Arial" w:hAnsi="Arial" w:cs="Arial"/>
                <w:sz w:val="22"/>
                <w:szCs w:val="22"/>
              </w:rPr>
              <w:t>Vendor Responsibility</w:t>
            </w:r>
            <w:r w:rsidRPr="00041A95">
              <w:rPr>
                <w:rFonts w:ascii="Arial" w:hAnsi="Arial" w:cs="Arial"/>
                <w:sz w:val="22"/>
                <w:szCs w:val="22"/>
              </w:rPr>
              <w:t xml:space="preserve"> Response Form</w:t>
            </w:r>
          </w:p>
        </w:tc>
      </w:tr>
      <w:tr w:rsidR="00D7389D" w:rsidRPr="00041A95" w14:paraId="6633805E" w14:textId="77777777" w:rsidTr="00E05A81">
        <w:trPr>
          <w:trHeight w:val="360"/>
        </w:trPr>
        <w:tc>
          <w:tcPr>
            <w:tcW w:w="559" w:type="dxa"/>
            <w:vAlign w:val="center"/>
          </w:tcPr>
          <w:p w14:paraId="577EEECA" w14:textId="49F8D676" w:rsidR="00D7389D" w:rsidRPr="004E77F6" w:rsidRDefault="005D1CAC" w:rsidP="00D7389D">
            <w:pPr>
              <w:ind w:left="90"/>
              <w:contextualSpacing/>
              <w:rPr>
                <w:rFonts w:ascii="Arial" w:hAnsi="Arial" w:cs="Arial"/>
                <w:sz w:val="24"/>
                <w:szCs w:val="24"/>
              </w:rPr>
            </w:pPr>
            <w:sdt>
              <w:sdtPr>
                <w:rPr>
                  <w:sz w:val="24"/>
                  <w:szCs w:val="24"/>
                </w:rPr>
                <w:id w:val="945197742"/>
                <w14:checkbox>
                  <w14:checked w14:val="0"/>
                  <w14:checkedState w14:val="2612" w14:font="MS Gothic"/>
                  <w14:uncheckedState w14:val="2610" w14:font="MS Gothic"/>
                </w14:checkbox>
              </w:sdtPr>
              <w:sdtEndPr/>
              <w:sdtContent>
                <w:r w:rsidR="00D7389D" w:rsidRPr="004E77F6">
                  <w:rPr>
                    <w:rFonts w:ascii="MS Gothic" w:eastAsia="MS Gothic" w:hAnsi="MS Gothic" w:hint="eastAsia"/>
                    <w:sz w:val="24"/>
                    <w:szCs w:val="24"/>
                  </w:rPr>
                  <w:t>☐</w:t>
                </w:r>
              </w:sdtContent>
            </w:sdt>
          </w:p>
        </w:tc>
        <w:tc>
          <w:tcPr>
            <w:tcW w:w="1945" w:type="dxa"/>
            <w:tcMar>
              <w:left w:w="58" w:type="dxa"/>
              <w:right w:w="58" w:type="dxa"/>
            </w:tcMar>
            <w:vAlign w:val="center"/>
          </w:tcPr>
          <w:p w14:paraId="3B9B9C1E" w14:textId="479F2FB5"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 xml:space="preserve">Attachment </w:t>
            </w:r>
            <w:r w:rsidR="00273214">
              <w:rPr>
                <w:rFonts w:ascii="Arial" w:hAnsi="Arial" w:cs="Arial"/>
                <w:sz w:val="22"/>
                <w:szCs w:val="22"/>
              </w:rPr>
              <w:t>5</w:t>
            </w:r>
          </w:p>
        </w:tc>
        <w:tc>
          <w:tcPr>
            <w:tcW w:w="380" w:type="dxa"/>
            <w:vAlign w:val="center"/>
          </w:tcPr>
          <w:p w14:paraId="5BC0F17B" w14:textId="77777777" w:rsidR="00D7389D" w:rsidRPr="00041A95" w:rsidRDefault="00D7389D" w:rsidP="00D7389D">
            <w:pPr>
              <w:ind w:left="90"/>
              <w:contextualSpacing/>
              <w:jc w:val="right"/>
              <w:rPr>
                <w:rFonts w:ascii="Arial" w:hAnsi="Arial" w:cs="Arial"/>
                <w:bCs w:val="0"/>
                <w:sz w:val="22"/>
                <w:szCs w:val="22"/>
              </w:rPr>
            </w:pPr>
            <w:r w:rsidRPr="00041A95">
              <w:rPr>
                <w:rFonts w:ascii="Arial" w:hAnsi="Arial" w:cs="Arial"/>
                <w:sz w:val="22"/>
                <w:szCs w:val="22"/>
              </w:rPr>
              <w:t>-</w:t>
            </w:r>
          </w:p>
        </w:tc>
        <w:tc>
          <w:tcPr>
            <w:tcW w:w="7376" w:type="dxa"/>
            <w:vAlign w:val="center"/>
          </w:tcPr>
          <w:p w14:paraId="13FCD992" w14:textId="47D03181" w:rsidR="00D7389D" w:rsidRPr="00041A95" w:rsidRDefault="00D7389D" w:rsidP="00D7389D">
            <w:pPr>
              <w:ind w:left="-22"/>
              <w:contextualSpacing/>
              <w:rPr>
                <w:rFonts w:ascii="Arial" w:hAnsi="Arial" w:cs="Arial"/>
                <w:bCs w:val="0"/>
                <w:sz w:val="22"/>
                <w:szCs w:val="22"/>
              </w:rPr>
            </w:pPr>
            <w:r w:rsidRPr="00041A95">
              <w:rPr>
                <w:rFonts w:ascii="Arial" w:hAnsi="Arial" w:cs="Arial"/>
                <w:sz w:val="22"/>
                <w:szCs w:val="22"/>
              </w:rPr>
              <w:t>Designation of Prime Contact Response Form</w:t>
            </w:r>
          </w:p>
        </w:tc>
      </w:tr>
      <w:tr w:rsidR="00D7389D" w:rsidRPr="00041A95" w14:paraId="39FF4AAC" w14:textId="77777777" w:rsidTr="00E05A81">
        <w:trPr>
          <w:trHeight w:val="360"/>
        </w:trPr>
        <w:tc>
          <w:tcPr>
            <w:tcW w:w="559" w:type="dxa"/>
            <w:vAlign w:val="center"/>
          </w:tcPr>
          <w:p w14:paraId="60D0772E" w14:textId="70807DBB" w:rsidR="00D7389D" w:rsidRPr="004E77F6" w:rsidRDefault="005D1CAC" w:rsidP="00D7389D">
            <w:pPr>
              <w:ind w:left="90"/>
              <w:contextualSpacing/>
              <w:rPr>
                <w:rFonts w:ascii="Arial" w:hAnsi="Arial" w:cs="Arial"/>
                <w:sz w:val="24"/>
                <w:szCs w:val="24"/>
              </w:rPr>
            </w:pPr>
            <w:sdt>
              <w:sdtPr>
                <w:rPr>
                  <w:sz w:val="24"/>
                  <w:szCs w:val="24"/>
                </w:rPr>
                <w:id w:val="-1653519812"/>
                <w14:checkbox>
                  <w14:checked w14:val="0"/>
                  <w14:checkedState w14:val="2612" w14:font="MS Gothic"/>
                  <w14:uncheckedState w14:val="2610" w14:font="MS Gothic"/>
                </w14:checkbox>
              </w:sdtPr>
              <w:sdtEndPr/>
              <w:sdtContent>
                <w:r w:rsidR="00D7389D" w:rsidRPr="004E77F6">
                  <w:rPr>
                    <w:rFonts w:ascii="MS Gothic" w:eastAsia="MS Gothic" w:hAnsi="MS Gothic" w:hint="eastAsia"/>
                    <w:sz w:val="24"/>
                    <w:szCs w:val="24"/>
                  </w:rPr>
                  <w:t>☐</w:t>
                </w:r>
              </w:sdtContent>
            </w:sdt>
          </w:p>
        </w:tc>
        <w:tc>
          <w:tcPr>
            <w:tcW w:w="1945" w:type="dxa"/>
            <w:tcMar>
              <w:left w:w="58" w:type="dxa"/>
              <w:right w:w="58" w:type="dxa"/>
            </w:tcMar>
            <w:vAlign w:val="center"/>
          </w:tcPr>
          <w:p w14:paraId="3879022B" w14:textId="37EC904F"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 xml:space="preserve">Attachment </w:t>
            </w:r>
            <w:r w:rsidR="00273214">
              <w:rPr>
                <w:rFonts w:ascii="Arial" w:hAnsi="Arial" w:cs="Arial"/>
                <w:sz w:val="22"/>
                <w:szCs w:val="22"/>
              </w:rPr>
              <w:t>6</w:t>
            </w:r>
          </w:p>
        </w:tc>
        <w:tc>
          <w:tcPr>
            <w:tcW w:w="380" w:type="dxa"/>
            <w:vAlign w:val="center"/>
          </w:tcPr>
          <w:p w14:paraId="1554F906" w14:textId="77777777" w:rsidR="00D7389D" w:rsidRPr="00041A95" w:rsidRDefault="00D7389D" w:rsidP="00D7389D">
            <w:pPr>
              <w:ind w:left="90"/>
              <w:contextualSpacing/>
              <w:jc w:val="right"/>
              <w:rPr>
                <w:rFonts w:ascii="Arial" w:hAnsi="Arial" w:cs="Arial"/>
                <w:bCs w:val="0"/>
                <w:sz w:val="22"/>
                <w:szCs w:val="22"/>
              </w:rPr>
            </w:pPr>
            <w:r w:rsidRPr="00041A95">
              <w:rPr>
                <w:rFonts w:ascii="Arial" w:hAnsi="Arial" w:cs="Arial"/>
                <w:sz w:val="22"/>
                <w:szCs w:val="22"/>
              </w:rPr>
              <w:t>-</w:t>
            </w:r>
          </w:p>
        </w:tc>
        <w:tc>
          <w:tcPr>
            <w:tcW w:w="7376" w:type="dxa"/>
            <w:vAlign w:val="center"/>
          </w:tcPr>
          <w:p w14:paraId="77E22701" w14:textId="77777777" w:rsidR="00D7389D" w:rsidRPr="00041A95" w:rsidRDefault="00D7389D" w:rsidP="00D7389D">
            <w:pPr>
              <w:ind w:left="-22"/>
              <w:contextualSpacing/>
              <w:rPr>
                <w:rFonts w:ascii="Arial" w:hAnsi="Arial" w:cs="Arial"/>
                <w:bCs w:val="0"/>
                <w:sz w:val="22"/>
                <w:szCs w:val="22"/>
              </w:rPr>
            </w:pPr>
            <w:r w:rsidRPr="00041A95">
              <w:rPr>
                <w:rFonts w:ascii="Arial" w:hAnsi="Arial" w:cs="Arial"/>
                <w:sz w:val="22"/>
                <w:szCs w:val="22"/>
              </w:rPr>
              <w:t>Non-Collusive Bidding Certification</w:t>
            </w:r>
          </w:p>
        </w:tc>
      </w:tr>
      <w:tr w:rsidR="00D7389D" w:rsidRPr="00041A95" w14:paraId="5212A017" w14:textId="77777777" w:rsidTr="00E05A81">
        <w:trPr>
          <w:trHeight w:val="360"/>
        </w:trPr>
        <w:tc>
          <w:tcPr>
            <w:tcW w:w="559" w:type="dxa"/>
            <w:vAlign w:val="center"/>
          </w:tcPr>
          <w:p w14:paraId="11E08553" w14:textId="19BB490A" w:rsidR="00D7389D" w:rsidRPr="004E77F6" w:rsidRDefault="005D1CAC" w:rsidP="00D7389D">
            <w:pPr>
              <w:ind w:left="90"/>
              <w:contextualSpacing/>
              <w:rPr>
                <w:rFonts w:ascii="Arial" w:hAnsi="Arial" w:cs="Arial"/>
                <w:sz w:val="24"/>
                <w:szCs w:val="24"/>
              </w:rPr>
            </w:pPr>
            <w:sdt>
              <w:sdtPr>
                <w:rPr>
                  <w:sz w:val="24"/>
                  <w:szCs w:val="24"/>
                </w:rPr>
                <w:id w:val="-1876531185"/>
                <w14:checkbox>
                  <w14:checked w14:val="0"/>
                  <w14:checkedState w14:val="2612" w14:font="MS Gothic"/>
                  <w14:uncheckedState w14:val="2610" w14:font="MS Gothic"/>
                </w14:checkbox>
              </w:sdtPr>
              <w:sdtEndPr/>
              <w:sdtContent>
                <w:r w:rsidR="00D7389D" w:rsidRPr="004E77F6">
                  <w:rPr>
                    <w:rFonts w:ascii="MS Gothic" w:eastAsia="MS Gothic" w:hAnsi="MS Gothic" w:hint="eastAsia"/>
                    <w:sz w:val="24"/>
                    <w:szCs w:val="24"/>
                  </w:rPr>
                  <w:t>☐</w:t>
                </w:r>
              </w:sdtContent>
            </w:sdt>
          </w:p>
        </w:tc>
        <w:tc>
          <w:tcPr>
            <w:tcW w:w="1945" w:type="dxa"/>
            <w:tcMar>
              <w:left w:w="58" w:type="dxa"/>
              <w:right w:w="58" w:type="dxa"/>
            </w:tcMar>
            <w:vAlign w:val="center"/>
          </w:tcPr>
          <w:p w14:paraId="6D6776A6" w14:textId="1AE7CF96"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 xml:space="preserve">Attachment </w:t>
            </w:r>
            <w:r w:rsidR="00273214">
              <w:rPr>
                <w:rFonts w:ascii="Arial" w:hAnsi="Arial" w:cs="Arial"/>
                <w:sz w:val="22"/>
                <w:szCs w:val="22"/>
              </w:rPr>
              <w:t>7</w:t>
            </w:r>
          </w:p>
        </w:tc>
        <w:tc>
          <w:tcPr>
            <w:tcW w:w="380" w:type="dxa"/>
            <w:vAlign w:val="center"/>
          </w:tcPr>
          <w:p w14:paraId="353FB2AB" w14:textId="77777777" w:rsidR="00D7389D" w:rsidRPr="00041A95" w:rsidRDefault="00D7389D" w:rsidP="00D7389D">
            <w:pPr>
              <w:ind w:left="90"/>
              <w:contextualSpacing/>
              <w:jc w:val="right"/>
              <w:rPr>
                <w:rFonts w:ascii="Arial" w:hAnsi="Arial" w:cs="Arial"/>
                <w:bCs w:val="0"/>
                <w:sz w:val="22"/>
                <w:szCs w:val="22"/>
              </w:rPr>
            </w:pPr>
            <w:r w:rsidRPr="00041A95">
              <w:rPr>
                <w:rFonts w:ascii="Arial" w:hAnsi="Arial" w:cs="Arial"/>
                <w:sz w:val="22"/>
                <w:szCs w:val="22"/>
              </w:rPr>
              <w:t>-</w:t>
            </w:r>
          </w:p>
        </w:tc>
        <w:tc>
          <w:tcPr>
            <w:tcW w:w="7376" w:type="dxa"/>
            <w:vAlign w:val="center"/>
          </w:tcPr>
          <w:p w14:paraId="67B62768" w14:textId="77777777" w:rsidR="00D7389D" w:rsidRPr="00041A95" w:rsidRDefault="00D7389D" w:rsidP="00D7389D">
            <w:pPr>
              <w:ind w:left="-22"/>
              <w:contextualSpacing/>
              <w:rPr>
                <w:rFonts w:ascii="Arial" w:hAnsi="Arial" w:cs="Arial"/>
                <w:bCs w:val="0"/>
                <w:sz w:val="22"/>
                <w:szCs w:val="22"/>
              </w:rPr>
            </w:pPr>
            <w:r w:rsidRPr="00041A95">
              <w:rPr>
                <w:rFonts w:ascii="Arial" w:hAnsi="Arial" w:cs="Arial"/>
                <w:sz w:val="22"/>
                <w:szCs w:val="22"/>
              </w:rPr>
              <w:t>Offerer Disclosure of Prior Non-Responsibility Determinations</w:t>
            </w:r>
          </w:p>
        </w:tc>
      </w:tr>
      <w:tr w:rsidR="00D7389D" w:rsidRPr="00041A95" w14:paraId="1E5FD23F" w14:textId="77777777" w:rsidTr="00E05A81">
        <w:trPr>
          <w:trHeight w:val="360"/>
        </w:trPr>
        <w:tc>
          <w:tcPr>
            <w:tcW w:w="559" w:type="dxa"/>
            <w:vAlign w:val="center"/>
          </w:tcPr>
          <w:p w14:paraId="2F946DFE" w14:textId="56D4AEB1" w:rsidR="00D7389D" w:rsidRPr="004E77F6" w:rsidRDefault="005D1CAC" w:rsidP="00D7389D">
            <w:pPr>
              <w:ind w:left="90"/>
              <w:contextualSpacing/>
              <w:rPr>
                <w:rFonts w:ascii="Arial" w:hAnsi="Arial" w:cs="Arial"/>
                <w:sz w:val="24"/>
                <w:szCs w:val="24"/>
              </w:rPr>
            </w:pPr>
            <w:sdt>
              <w:sdtPr>
                <w:rPr>
                  <w:sz w:val="24"/>
                  <w:szCs w:val="24"/>
                </w:rPr>
                <w:id w:val="2022279328"/>
                <w14:checkbox>
                  <w14:checked w14:val="0"/>
                  <w14:checkedState w14:val="2612" w14:font="MS Gothic"/>
                  <w14:uncheckedState w14:val="2610" w14:font="MS Gothic"/>
                </w14:checkbox>
              </w:sdtPr>
              <w:sdtEndPr/>
              <w:sdtContent>
                <w:r w:rsidR="00D7389D" w:rsidRPr="004E77F6">
                  <w:rPr>
                    <w:rFonts w:ascii="MS Gothic" w:eastAsia="MS Gothic" w:hAnsi="MS Gothic" w:hint="eastAsia"/>
                    <w:sz w:val="24"/>
                    <w:szCs w:val="24"/>
                  </w:rPr>
                  <w:t>☐</w:t>
                </w:r>
              </w:sdtContent>
            </w:sdt>
          </w:p>
        </w:tc>
        <w:tc>
          <w:tcPr>
            <w:tcW w:w="1945" w:type="dxa"/>
            <w:tcMar>
              <w:left w:w="58" w:type="dxa"/>
              <w:right w:w="58" w:type="dxa"/>
            </w:tcMar>
            <w:vAlign w:val="center"/>
          </w:tcPr>
          <w:p w14:paraId="6C4C88BB" w14:textId="6505D58E"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 xml:space="preserve">Attachment </w:t>
            </w:r>
            <w:r w:rsidR="00273214">
              <w:rPr>
                <w:rFonts w:ascii="Arial" w:hAnsi="Arial" w:cs="Arial"/>
                <w:sz w:val="22"/>
                <w:szCs w:val="22"/>
              </w:rPr>
              <w:t>8</w:t>
            </w:r>
          </w:p>
        </w:tc>
        <w:tc>
          <w:tcPr>
            <w:tcW w:w="380" w:type="dxa"/>
            <w:vAlign w:val="center"/>
          </w:tcPr>
          <w:p w14:paraId="4F265782" w14:textId="77777777" w:rsidR="00D7389D" w:rsidRPr="00041A95" w:rsidRDefault="00D7389D" w:rsidP="00D7389D">
            <w:pPr>
              <w:ind w:left="90"/>
              <w:contextualSpacing/>
              <w:jc w:val="right"/>
              <w:rPr>
                <w:rFonts w:ascii="Arial" w:hAnsi="Arial" w:cs="Arial"/>
                <w:bCs w:val="0"/>
                <w:sz w:val="22"/>
                <w:szCs w:val="22"/>
              </w:rPr>
            </w:pPr>
            <w:r w:rsidRPr="00041A95">
              <w:rPr>
                <w:rFonts w:ascii="Arial" w:hAnsi="Arial" w:cs="Arial"/>
                <w:sz w:val="22"/>
                <w:szCs w:val="22"/>
              </w:rPr>
              <w:t>-</w:t>
            </w:r>
          </w:p>
        </w:tc>
        <w:tc>
          <w:tcPr>
            <w:tcW w:w="7376" w:type="dxa"/>
            <w:vAlign w:val="center"/>
          </w:tcPr>
          <w:p w14:paraId="0CF7ED85" w14:textId="77777777" w:rsidR="00D7389D" w:rsidRPr="00041A95" w:rsidRDefault="00D7389D" w:rsidP="00D7389D">
            <w:pPr>
              <w:ind w:left="-22"/>
              <w:contextualSpacing/>
              <w:rPr>
                <w:rFonts w:ascii="Arial" w:hAnsi="Arial" w:cs="Arial"/>
                <w:bCs w:val="0"/>
                <w:sz w:val="22"/>
                <w:szCs w:val="22"/>
              </w:rPr>
            </w:pPr>
            <w:r w:rsidRPr="00041A95">
              <w:rPr>
                <w:rFonts w:ascii="Arial" w:hAnsi="Arial" w:cs="Arial"/>
                <w:sz w:val="22"/>
                <w:szCs w:val="22"/>
              </w:rPr>
              <w:t>Offerer Certification of Compliance with State Finance Law 139-k(5)</w:t>
            </w:r>
          </w:p>
        </w:tc>
      </w:tr>
      <w:tr w:rsidR="00D7389D" w:rsidRPr="00041A95" w14:paraId="4F2AC4A7" w14:textId="77777777" w:rsidTr="00E05A81">
        <w:trPr>
          <w:trHeight w:val="360"/>
        </w:trPr>
        <w:tc>
          <w:tcPr>
            <w:tcW w:w="559" w:type="dxa"/>
            <w:vAlign w:val="center"/>
          </w:tcPr>
          <w:p w14:paraId="5D1186F0" w14:textId="54AF8810" w:rsidR="00D7389D" w:rsidRPr="004E77F6" w:rsidRDefault="005D1CAC" w:rsidP="00D7389D">
            <w:pPr>
              <w:ind w:left="90"/>
              <w:contextualSpacing/>
              <w:rPr>
                <w:rFonts w:ascii="Arial" w:hAnsi="Arial" w:cs="Arial"/>
                <w:sz w:val="24"/>
                <w:szCs w:val="24"/>
              </w:rPr>
            </w:pPr>
            <w:sdt>
              <w:sdtPr>
                <w:rPr>
                  <w:sz w:val="24"/>
                  <w:szCs w:val="24"/>
                </w:rPr>
                <w:id w:val="1396234319"/>
                <w14:checkbox>
                  <w14:checked w14:val="0"/>
                  <w14:checkedState w14:val="2612" w14:font="MS Gothic"/>
                  <w14:uncheckedState w14:val="2610" w14:font="MS Gothic"/>
                </w14:checkbox>
              </w:sdtPr>
              <w:sdtEndPr/>
              <w:sdtContent>
                <w:r w:rsidR="00D7389D" w:rsidRPr="004E77F6">
                  <w:rPr>
                    <w:rFonts w:ascii="MS Gothic" w:eastAsia="MS Gothic" w:hAnsi="MS Gothic" w:hint="eastAsia"/>
                    <w:sz w:val="24"/>
                    <w:szCs w:val="24"/>
                  </w:rPr>
                  <w:t>☐</w:t>
                </w:r>
              </w:sdtContent>
            </w:sdt>
          </w:p>
        </w:tc>
        <w:tc>
          <w:tcPr>
            <w:tcW w:w="1945" w:type="dxa"/>
            <w:tcMar>
              <w:left w:w="58" w:type="dxa"/>
              <w:right w:w="58" w:type="dxa"/>
            </w:tcMar>
            <w:vAlign w:val="center"/>
          </w:tcPr>
          <w:p w14:paraId="04728D0B" w14:textId="7F52A2E0"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 xml:space="preserve">Attachment </w:t>
            </w:r>
            <w:r w:rsidR="00273214">
              <w:rPr>
                <w:rFonts w:ascii="Arial" w:hAnsi="Arial" w:cs="Arial"/>
                <w:sz w:val="22"/>
                <w:szCs w:val="22"/>
              </w:rPr>
              <w:t>9</w:t>
            </w:r>
          </w:p>
        </w:tc>
        <w:tc>
          <w:tcPr>
            <w:tcW w:w="380" w:type="dxa"/>
            <w:vAlign w:val="center"/>
          </w:tcPr>
          <w:p w14:paraId="39998908" w14:textId="77777777" w:rsidR="00D7389D" w:rsidRPr="00041A95" w:rsidRDefault="00D7389D" w:rsidP="00D7389D">
            <w:pPr>
              <w:ind w:left="90"/>
              <w:contextualSpacing/>
              <w:jc w:val="right"/>
              <w:rPr>
                <w:rFonts w:ascii="Arial" w:hAnsi="Arial" w:cs="Arial"/>
                <w:bCs w:val="0"/>
                <w:sz w:val="22"/>
                <w:szCs w:val="22"/>
              </w:rPr>
            </w:pPr>
            <w:r w:rsidRPr="00041A95">
              <w:rPr>
                <w:rFonts w:ascii="Arial" w:hAnsi="Arial" w:cs="Arial"/>
                <w:sz w:val="22"/>
                <w:szCs w:val="22"/>
              </w:rPr>
              <w:t>-</w:t>
            </w:r>
          </w:p>
        </w:tc>
        <w:tc>
          <w:tcPr>
            <w:tcW w:w="7376" w:type="dxa"/>
            <w:vAlign w:val="center"/>
          </w:tcPr>
          <w:p w14:paraId="522ACDEC" w14:textId="77777777" w:rsidR="00D7389D" w:rsidRPr="00041A95" w:rsidRDefault="00D7389D" w:rsidP="00D7389D">
            <w:pPr>
              <w:ind w:left="-22"/>
              <w:contextualSpacing/>
              <w:rPr>
                <w:rFonts w:ascii="Arial" w:hAnsi="Arial" w:cs="Arial"/>
                <w:bCs w:val="0"/>
                <w:sz w:val="22"/>
                <w:szCs w:val="22"/>
              </w:rPr>
            </w:pPr>
            <w:r w:rsidRPr="00041A95">
              <w:rPr>
                <w:rFonts w:ascii="Arial" w:hAnsi="Arial" w:cs="Arial"/>
                <w:sz w:val="22"/>
                <w:szCs w:val="22"/>
              </w:rPr>
              <w:t>Public Officers Law Form</w:t>
            </w:r>
          </w:p>
        </w:tc>
      </w:tr>
      <w:tr w:rsidR="00D7389D" w:rsidRPr="00041A95" w14:paraId="23856C06" w14:textId="77777777" w:rsidTr="00E05A81">
        <w:trPr>
          <w:trHeight w:val="360"/>
        </w:trPr>
        <w:tc>
          <w:tcPr>
            <w:tcW w:w="559" w:type="dxa"/>
            <w:vAlign w:val="center"/>
          </w:tcPr>
          <w:p w14:paraId="36C7266A" w14:textId="5D7C43F7" w:rsidR="00D7389D" w:rsidRPr="004E77F6" w:rsidRDefault="005D1CAC" w:rsidP="00D7389D">
            <w:pPr>
              <w:ind w:left="90"/>
              <w:contextualSpacing/>
              <w:rPr>
                <w:rFonts w:ascii="Arial" w:hAnsi="Arial" w:cs="Arial"/>
                <w:sz w:val="24"/>
                <w:szCs w:val="24"/>
              </w:rPr>
            </w:pPr>
            <w:sdt>
              <w:sdtPr>
                <w:rPr>
                  <w:sz w:val="24"/>
                  <w:szCs w:val="24"/>
                </w:rPr>
                <w:id w:val="-1770450728"/>
                <w14:checkbox>
                  <w14:checked w14:val="0"/>
                  <w14:checkedState w14:val="2612" w14:font="MS Gothic"/>
                  <w14:uncheckedState w14:val="2610" w14:font="MS Gothic"/>
                </w14:checkbox>
              </w:sdtPr>
              <w:sdtEndPr/>
              <w:sdtContent>
                <w:r w:rsidR="00D7389D" w:rsidRPr="004E77F6">
                  <w:rPr>
                    <w:rFonts w:ascii="MS Gothic" w:eastAsia="MS Gothic" w:hAnsi="MS Gothic" w:hint="eastAsia"/>
                    <w:sz w:val="24"/>
                    <w:szCs w:val="24"/>
                  </w:rPr>
                  <w:t>☐</w:t>
                </w:r>
              </w:sdtContent>
            </w:sdt>
          </w:p>
        </w:tc>
        <w:tc>
          <w:tcPr>
            <w:tcW w:w="1945" w:type="dxa"/>
            <w:tcMar>
              <w:left w:w="58" w:type="dxa"/>
              <w:right w:w="58" w:type="dxa"/>
            </w:tcMar>
          </w:tcPr>
          <w:p w14:paraId="111991FE" w14:textId="3B3D0807"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Attachment 1</w:t>
            </w:r>
            <w:r w:rsidR="00273214">
              <w:rPr>
                <w:rFonts w:ascii="Arial" w:hAnsi="Arial" w:cs="Arial"/>
                <w:sz w:val="22"/>
                <w:szCs w:val="22"/>
              </w:rPr>
              <w:t>0</w:t>
            </w:r>
          </w:p>
        </w:tc>
        <w:tc>
          <w:tcPr>
            <w:tcW w:w="380" w:type="dxa"/>
          </w:tcPr>
          <w:p w14:paraId="1D027CD1" w14:textId="77777777"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w:t>
            </w:r>
          </w:p>
        </w:tc>
        <w:tc>
          <w:tcPr>
            <w:tcW w:w="7376" w:type="dxa"/>
            <w:vAlign w:val="center"/>
          </w:tcPr>
          <w:p w14:paraId="037B129B" w14:textId="77777777" w:rsidR="00D7389D" w:rsidRPr="00041A95" w:rsidRDefault="00D7389D" w:rsidP="00D7389D">
            <w:pPr>
              <w:ind w:left="-22"/>
              <w:contextualSpacing/>
              <w:rPr>
                <w:rFonts w:ascii="Arial" w:hAnsi="Arial" w:cs="Arial"/>
                <w:bCs w:val="0"/>
                <w:sz w:val="22"/>
                <w:szCs w:val="22"/>
              </w:rPr>
            </w:pPr>
            <w:r w:rsidRPr="00041A95">
              <w:rPr>
                <w:rFonts w:ascii="Arial" w:hAnsi="Arial" w:cs="Arial"/>
                <w:sz w:val="22"/>
                <w:szCs w:val="22"/>
              </w:rPr>
              <w:t>Public Officers Law – Post Employment Restrictions</w:t>
            </w:r>
          </w:p>
        </w:tc>
      </w:tr>
      <w:tr w:rsidR="00D7389D" w:rsidRPr="00041A95" w14:paraId="50CD4DB8" w14:textId="77777777" w:rsidTr="00E05A81">
        <w:trPr>
          <w:trHeight w:val="360"/>
        </w:trPr>
        <w:tc>
          <w:tcPr>
            <w:tcW w:w="559" w:type="dxa"/>
            <w:vAlign w:val="center"/>
          </w:tcPr>
          <w:p w14:paraId="508DDFFF" w14:textId="1676A41D" w:rsidR="00D7389D" w:rsidRPr="004E77F6" w:rsidRDefault="005D1CAC" w:rsidP="00D7389D">
            <w:pPr>
              <w:ind w:left="90"/>
              <w:contextualSpacing/>
              <w:rPr>
                <w:rFonts w:ascii="Arial" w:hAnsi="Arial" w:cs="Arial"/>
                <w:sz w:val="24"/>
                <w:szCs w:val="24"/>
              </w:rPr>
            </w:pPr>
            <w:sdt>
              <w:sdtPr>
                <w:rPr>
                  <w:sz w:val="24"/>
                  <w:szCs w:val="24"/>
                </w:rPr>
                <w:id w:val="-2016680507"/>
                <w14:checkbox>
                  <w14:checked w14:val="0"/>
                  <w14:checkedState w14:val="2612" w14:font="MS Gothic"/>
                  <w14:uncheckedState w14:val="2610" w14:font="MS Gothic"/>
                </w14:checkbox>
              </w:sdtPr>
              <w:sdtEndPr/>
              <w:sdtContent>
                <w:r w:rsidR="00226E2B">
                  <w:rPr>
                    <w:rFonts w:ascii="MS Gothic" w:eastAsia="MS Gothic" w:hAnsi="MS Gothic" w:hint="eastAsia"/>
                    <w:sz w:val="24"/>
                    <w:szCs w:val="24"/>
                  </w:rPr>
                  <w:t>☐</w:t>
                </w:r>
              </w:sdtContent>
            </w:sdt>
          </w:p>
        </w:tc>
        <w:tc>
          <w:tcPr>
            <w:tcW w:w="1945" w:type="dxa"/>
            <w:tcMar>
              <w:left w:w="58" w:type="dxa"/>
              <w:right w:w="58" w:type="dxa"/>
            </w:tcMar>
          </w:tcPr>
          <w:p w14:paraId="6DD70DDB" w14:textId="527105E0"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Attachment 1</w:t>
            </w:r>
            <w:r w:rsidR="00481E9B">
              <w:rPr>
                <w:rFonts w:ascii="Arial" w:hAnsi="Arial" w:cs="Arial"/>
                <w:sz w:val="22"/>
                <w:szCs w:val="22"/>
              </w:rPr>
              <w:t>1</w:t>
            </w:r>
          </w:p>
        </w:tc>
        <w:tc>
          <w:tcPr>
            <w:tcW w:w="380" w:type="dxa"/>
          </w:tcPr>
          <w:p w14:paraId="6E3B6AB0" w14:textId="77777777"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w:t>
            </w:r>
          </w:p>
        </w:tc>
        <w:tc>
          <w:tcPr>
            <w:tcW w:w="7376" w:type="dxa"/>
            <w:vAlign w:val="center"/>
          </w:tcPr>
          <w:p w14:paraId="7878E3EF" w14:textId="77777777" w:rsidR="00D7389D" w:rsidRPr="00041A95" w:rsidRDefault="00D7389D" w:rsidP="00D7389D">
            <w:pPr>
              <w:ind w:left="-22"/>
              <w:contextualSpacing/>
              <w:rPr>
                <w:rFonts w:ascii="Arial" w:hAnsi="Arial" w:cs="Arial"/>
                <w:bCs w:val="0"/>
                <w:sz w:val="22"/>
                <w:szCs w:val="22"/>
              </w:rPr>
            </w:pPr>
            <w:r w:rsidRPr="00041A95">
              <w:rPr>
                <w:rFonts w:ascii="Arial" w:hAnsi="Arial" w:cs="Arial"/>
                <w:sz w:val="22"/>
                <w:szCs w:val="22"/>
              </w:rPr>
              <w:t>Encouraging Use of New York State Businesses in Contract Performance</w:t>
            </w:r>
          </w:p>
        </w:tc>
      </w:tr>
      <w:tr w:rsidR="00D7389D" w:rsidRPr="00041A95" w14:paraId="099B2F66" w14:textId="77777777" w:rsidTr="00E05A81">
        <w:trPr>
          <w:trHeight w:val="360"/>
        </w:trPr>
        <w:tc>
          <w:tcPr>
            <w:tcW w:w="559" w:type="dxa"/>
            <w:vAlign w:val="center"/>
          </w:tcPr>
          <w:p w14:paraId="6F2B7C75" w14:textId="6E2A5182" w:rsidR="00D7389D" w:rsidRPr="004E77F6" w:rsidRDefault="005D1CAC" w:rsidP="00D7389D">
            <w:pPr>
              <w:ind w:left="90"/>
              <w:contextualSpacing/>
              <w:rPr>
                <w:rFonts w:ascii="Arial" w:hAnsi="Arial" w:cs="Arial"/>
                <w:sz w:val="24"/>
                <w:szCs w:val="24"/>
              </w:rPr>
            </w:pPr>
            <w:sdt>
              <w:sdtPr>
                <w:rPr>
                  <w:sz w:val="24"/>
                  <w:szCs w:val="24"/>
                </w:rPr>
                <w:id w:val="-1360968402"/>
                <w14:checkbox>
                  <w14:checked w14:val="0"/>
                  <w14:checkedState w14:val="2612" w14:font="MS Gothic"/>
                  <w14:uncheckedState w14:val="2610" w14:font="MS Gothic"/>
                </w14:checkbox>
              </w:sdtPr>
              <w:sdtEndPr/>
              <w:sdtContent>
                <w:r w:rsidR="00D7389D" w:rsidRPr="004E77F6">
                  <w:rPr>
                    <w:rFonts w:ascii="MS Gothic" w:eastAsia="MS Gothic" w:hAnsi="MS Gothic" w:hint="eastAsia"/>
                    <w:sz w:val="24"/>
                    <w:szCs w:val="24"/>
                  </w:rPr>
                  <w:t>☐</w:t>
                </w:r>
              </w:sdtContent>
            </w:sdt>
          </w:p>
        </w:tc>
        <w:tc>
          <w:tcPr>
            <w:tcW w:w="1945" w:type="dxa"/>
            <w:tcMar>
              <w:left w:w="58" w:type="dxa"/>
              <w:right w:w="58" w:type="dxa"/>
            </w:tcMar>
            <w:vAlign w:val="center"/>
          </w:tcPr>
          <w:p w14:paraId="725294EE" w14:textId="47025E7B"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Attachment 1</w:t>
            </w:r>
            <w:r w:rsidR="00481E9B">
              <w:rPr>
                <w:rFonts w:ascii="Arial" w:hAnsi="Arial" w:cs="Arial"/>
                <w:sz w:val="22"/>
                <w:szCs w:val="22"/>
              </w:rPr>
              <w:t>2</w:t>
            </w:r>
          </w:p>
        </w:tc>
        <w:tc>
          <w:tcPr>
            <w:tcW w:w="380" w:type="dxa"/>
            <w:vAlign w:val="center"/>
          </w:tcPr>
          <w:p w14:paraId="65285530" w14:textId="77777777"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w:t>
            </w:r>
          </w:p>
        </w:tc>
        <w:tc>
          <w:tcPr>
            <w:tcW w:w="7376" w:type="dxa"/>
            <w:vAlign w:val="center"/>
          </w:tcPr>
          <w:p w14:paraId="5758ED79" w14:textId="77777777" w:rsidR="00D7389D" w:rsidRPr="00041A95" w:rsidRDefault="00D7389D" w:rsidP="00D7389D">
            <w:pPr>
              <w:ind w:left="-22"/>
              <w:contextualSpacing/>
              <w:rPr>
                <w:rFonts w:ascii="Arial" w:hAnsi="Arial" w:cs="Arial"/>
                <w:bCs w:val="0"/>
                <w:sz w:val="22"/>
                <w:szCs w:val="22"/>
              </w:rPr>
            </w:pPr>
            <w:r w:rsidRPr="00041A95">
              <w:rPr>
                <w:rFonts w:ascii="Arial" w:hAnsi="Arial" w:cs="Arial"/>
                <w:sz w:val="22"/>
                <w:szCs w:val="22"/>
              </w:rPr>
              <w:t>Vendor Assurance of No Conflict of Interest or Detrimental Effect</w:t>
            </w:r>
          </w:p>
        </w:tc>
      </w:tr>
      <w:tr w:rsidR="00D7389D" w:rsidRPr="00041A95" w14:paraId="79AACDCC" w14:textId="77777777" w:rsidTr="00E05A81">
        <w:trPr>
          <w:trHeight w:val="360"/>
        </w:trPr>
        <w:tc>
          <w:tcPr>
            <w:tcW w:w="559" w:type="dxa"/>
            <w:vAlign w:val="center"/>
          </w:tcPr>
          <w:p w14:paraId="217619DF" w14:textId="4E38CEE4" w:rsidR="00D7389D" w:rsidRPr="004E77F6" w:rsidRDefault="005D1CAC" w:rsidP="00D7389D">
            <w:pPr>
              <w:ind w:left="90"/>
              <w:contextualSpacing/>
              <w:rPr>
                <w:rFonts w:ascii="Arial" w:hAnsi="Arial" w:cs="Arial"/>
                <w:sz w:val="24"/>
                <w:szCs w:val="24"/>
              </w:rPr>
            </w:pPr>
            <w:sdt>
              <w:sdtPr>
                <w:rPr>
                  <w:sz w:val="24"/>
                  <w:szCs w:val="24"/>
                </w:rPr>
                <w:id w:val="1974024145"/>
                <w14:checkbox>
                  <w14:checked w14:val="0"/>
                  <w14:checkedState w14:val="2612" w14:font="MS Gothic"/>
                  <w14:uncheckedState w14:val="2610" w14:font="MS Gothic"/>
                </w14:checkbox>
              </w:sdtPr>
              <w:sdtEndPr/>
              <w:sdtContent>
                <w:r w:rsidR="00D7389D" w:rsidRPr="004E77F6">
                  <w:rPr>
                    <w:rFonts w:ascii="MS Gothic" w:eastAsia="MS Gothic" w:hAnsi="MS Gothic" w:hint="eastAsia"/>
                    <w:sz w:val="24"/>
                    <w:szCs w:val="24"/>
                  </w:rPr>
                  <w:t>☐</w:t>
                </w:r>
              </w:sdtContent>
            </w:sdt>
          </w:p>
        </w:tc>
        <w:tc>
          <w:tcPr>
            <w:tcW w:w="1945" w:type="dxa"/>
            <w:tcMar>
              <w:left w:w="58" w:type="dxa"/>
              <w:right w:w="58" w:type="dxa"/>
            </w:tcMar>
            <w:vAlign w:val="center"/>
          </w:tcPr>
          <w:p w14:paraId="4ACB543B" w14:textId="3C673CBD"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Attachment 1</w:t>
            </w:r>
            <w:r w:rsidR="00481E9B">
              <w:rPr>
                <w:rFonts w:ascii="Arial" w:hAnsi="Arial" w:cs="Arial"/>
                <w:sz w:val="22"/>
                <w:szCs w:val="22"/>
              </w:rPr>
              <w:t>3</w:t>
            </w:r>
          </w:p>
        </w:tc>
        <w:tc>
          <w:tcPr>
            <w:tcW w:w="380" w:type="dxa"/>
            <w:vAlign w:val="center"/>
          </w:tcPr>
          <w:p w14:paraId="756B3B90" w14:textId="77777777"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w:t>
            </w:r>
          </w:p>
        </w:tc>
        <w:tc>
          <w:tcPr>
            <w:tcW w:w="7376" w:type="dxa"/>
            <w:vAlign w:val="center"/>
          </w:tcPr>
          <w:p w14:paraId="2DD9053D" w14:textId="138344C7" w:rsidR="00D7389D" w:rsidRPr="00041A95" w:rsidRDefault="00D7389D" w:rsidP="00D7389D">
            <w:pPr>
              <w:ind w:left="-22"/>
              <w:contextualSpacing/>
              <w:rPr>
                <w:rFonts w:ascii="Arial" w:hAnsi="Arial" w:cs="Arial"/>
                <w:bCs w:val="0"/>
                <w:sz w:val="22"/>
                <w:szCs w:val="22"/>
              </w:rPr>
            </w:pPr>
            <w:r w:rsidRPr="00041A95">
              <w:rPr>
                <w:rFonts w:ascii="Arial" w:hAnsi="Arial" w:cs="Arial"/>
                <w:sz w:val="22"/>
                <w:szCs w:val="22"/>
              </w:rPr>
              <w:t>EO</w:t>
            </w:r>
            <w:r w:rsidR="003F0833">
              <w:rPr>
                <w:rFonts w:ascii="Arial" w:hAnsi="Arial" w:cs="Arial"/>
                <w:sz w:val="22"/>
                <w:szCs w:val="22"/>
              </w:rPr>
              <w:t xml:space="preserve"> </w:t>
            </w:r>
            <w:r w:rsidRPr="00041A95">
              <w:rPr>
                <w:rFonts w:ascii="Arial" w:hAnsi="Arial" w:cs="Arial"/>
                <w:sz w:val="22"/>
                <w:szCs w:val="22"/>
              </w:rPr>
              <w:t>177 Certification</w:t>
            </w:r>
          </w:p>
        </w:tc>
      </w:tr>
      <w:tr w:rsidR="00D7389D" w:rsidRPr="00041A95" w14:paraId="22B609E9" w14:textId="77777777" w:rsidTr="00E05A81">
        <w:trPr>
          <w:trHeight w:val="360"/>
        </w:trPr>
        <w:tc>
          <w:tcPr>
            <w:tcW w:w="559" w:type="dxa"/>
            <w:vAlign w:val="center"/>
          </w:tcPr>
          <w:p w14:paraId="28A606BE" w14:textId="21E518B7" w:rsidR="00D7389D" w:rsidRPr="004E77F6" w:rsidRDefault="005D1CAC" w:rsidP="00D7389D">
            <w:pPr>
              <w:ind w:left="90"/>
              <w:contextualSpacing/>
              <w:rPr>
                <w:rFonts w:ascii="Arial" w:hAnsi="Arial" w:cs="Arial"/>
                <w:sz w:val="24"/>
                <w:szCs w:val="24"/>
              </w:rPr>
            </w:pPr>
            <w:sdt>
              <w:sdtPr>
                <w:rPr>
                  <w:sz w:val="24"/>
                  <w:szCs w:val="24"/>
                </w:rPr>
                <w:id w:val="874664262"/>
                <w14:checkbox>
                  <w14:checked w14:val="0"/>
                  <w14:checkedState w14:val="2612" w14:font="MS Gothic"/>
                  <w14:uncheckedState w14:val="2610" w14:font="MS Gothic"/>
                </w14:checkbox>
              </w:sdtPr>
              <w:sdtEndPr/>
              <w:sdtContent>
                <w:r w:rsidR="00E05A81">
                  <w:rPr>
                    <w:rFonts w:ascii="MS Gothic" w:eastAsia="MS Gothic" w:hAnsi="MS Gothic" w:hint="eastAsia"/>
                    <w:sz w:val="24"/>
                    <w:szCs w:val="24"/>
                  </w:rPr>
                  <w:t>☐</w:t>
                </w:r>
              </w:sdtContent>
            </w:sdt>
          </w:p>
        </w:tc>
        <w:tc>
          <w:tcPr>
            <w:tcW w:w="1945" w:type="dxa"/>
            <w:tcMar>
              <w:left w:w="58" w:type="dxa"/>
              <w:right w:w="58" w:type="dxa"/>
            </w:tcMar>
          </w:tcPr>
          <w:p w14:paraId="045D75C7" w14:textId="7FC0239B"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Attachment 1</w:t>
            </w:r>
            <w:r w:rsidR="00481E9B">
              <w:rPr>
                <w:rFonts w:ascii="Arial" w:hAnsi="Arial" w:cs="Arial"/>
                <w:sz w:val="22"/>
                <w:szCs w:val="22"/>
              </w:rPr>
              <w:t>4</w:t>
            </w:r>
          </w:p>
        </w:tc>
        <w:tc>
          <w:tcPr>
            <w:tcW w:w="380" w:type="dxa"/>
          </w:tcPr>
          <w:p w14:paraId="107C031A" w14:textId="77777777"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w:t>
            </w:r>
          </w:p>
        </w:tc>
        <w:tc>
          <w:tcPr>
            <w:tcW w:w="7376" w:type="dxa"/>
            <w:vAlign w:val="center"/>
          </w:tcPr>
          <w:p w14:paraId="008FAB94" w14:textId="77777777" w:rsidR="00D7389D" w:rsidRPr="00041A95" w:rsidRDefault="00D7389D" w:rsidP="00D7389D">
            <w:pPr>
              <w:ind w:left="-22"/>
              <w:contextualSpacing/>
              <w:rPr>
                <w:rFonts w:ascii="Arial" w:hAnsi="Arial" w:cs="Arial"/>
                <w:bCs w:val="0"/>
                <w:sz w:val="22"/>
                <w:szCs w:val="22"/>
              </w:rPr>
            </w:pPr>
            <w:r w:rsidRPr="00041A95">
              <w:rPr>
                <w:rFonts w:ascii="Arial" w:hAnsi="Arial" w:cs="Arial"/>
                <w:sz w:val="22"/>
                <w:szCs w:val="22"/>
              </w:rPr>
              <w:t>Sexual Harassment Prevention Certification</w:t>
            </w:r>
          </w:p>
        </w:tc>
      </w:tr>
      <w:bookmarkStart w:id="11" w:name="_Hlk129339349"/>
      <w:tr w:rsidR="00D7389D" w:rsidRPr="00041A95" w14:paraId="0ED24F97" w14:textId="77777777" w:rsidTr="00E05A81">
        <w:trPr>
          <w:trHeight w:val="360"/>
        </w:trPr>
        <w:tc>
          <w:tcPr>
            <w:tcW w:w="559" w:type="dxa"/>
            <w:vAlign w:val="center"/>
          </w:tcPr>
          <w:p w14:paraId="3CA6EB84" w14:textId="664E2AD5" w:rsidR="00D7389D" w:rsidRPr="004E77F6" w:rsidRDefault="005D1CAC" w:rsidP="00D7389D">
            <w:pPr>
              <w:ind w:left="90"/>
              <w:contextualSpacing/>
              <w:rPr>
                <w:rFonts w:ascii="Arial" w:hAnsi="Arial" w:cs="Arial"/>
                <w:sz w:val="24"/>
                <w:szCs w:val="24"/>
              </w:rPr>
            </w:pPr>
            <w:sdt>
              <w:sdtPr>
                <w:rPr>
                  <w:sz w:val="24"/>
                  <w:szCs w:val="24"/>
                </w:rPr>
                <w:id w:val="49195280"/>
                <w14:checkbox>
                  <w14:checked w14:val="0"/>
                  <w14:checkedState w14:val="2612" w14:font="MS Gothic"/>
                  <w14:uncheckedState w14:val="2610" w14:font="MS Gothic"/>
                </w14:checkbox>
              </w:sdtPr>
              <w:sdtEndPr/>
              <w:sdtContent>
                <w:r w:rsidR="00E05A81">
                  <w:rPr>
                    <w:rFonts w:ascii="MS Gothic" w:eastAsia="MS Gothic" w:hAnsi="MS Gothic" w:hint="eastAsia"/>
                    <w:sz w:val="24"/>
                    <w:szCs w:val="24"/>
                  </w:rPr>
                  <w:t>☐</w:t>
                </w:r>
              </w:sdtContent>
            </w:sdt>
          </w:p>
        </w:tc>
        <w:tc>
          <w:tcPr>
            <w:tcW w:w="1945" w:type="dxa"/>
            <w:tcMar>
              <w:left w:w="58" w:type="dxa"/>
              <w:right w:w="58" w:type="dxa"/>
            </w:tcMar>
          </w:tcPr>
          <w:p w14:paraId="6AA5EAF3" w14:textId="1C10E658"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Attachment 1</w:t>
            </w:r>
            <w:r w:rsidR="00481E9B">
              <w:rPr>
                <w:rFonts w:ascii="Arial" w:hAnsi="Arial" w:cs="Arial"/>
                <w:sz w:val="22"/>
                <w:szCs w:val="22"/>
              </w:rPr>
              <w:t>5</w:t>
            </w:r>
          </w:p>
        </w:tc>
        <w:tc>
          <w:tcPr>
            <w:tcW w:w="380" w:type="dxa"/>
          </w:tcPr>
          <w:p w14:paraId="7A335313" w14:textId="77777777" w:rsidR="00D7389D" w:rsidRPr="00041A95" w:rsidRDefault="00D7389D" w:rsidP="00D7389D">
            <w:pPr>
              <w:ind w:left="90"/>
              <w:contextualSpacing/>
              <w:jc w:val="center"/>
              <w:rPr>
                <w:rFonts w:ascii="Arial" w:hAnsi="Arial" w:cs="Arial"/>
                <w:bCs w:val="0"/>
                <w:sz w:val="22"/>
                <w:szCs w:val="22"/>
              </w:rPr>
            </w:pPr>
            <w:r w:rsidRPr="00041A95">
              <w:rPr>
                <w:rFonts w:ascii="Arial" w:hAnsi="Arial" w:cs="Arial"/>
                <w:sz w:val="22"/>
                <w:szCs w:val="22"/>
              </w:rPr>
              <w:t>-</w:t>
            </w:r>
          </w:p>
        </w:tc>
        <w:tc>
          <w:tcPr>
            <w:tcW w:w="7376" w:type="dxa"/>
            <w:vAlign w:val="center"/>
          </w:tcPr>
          <w:p w14:paraId="1E070833" w14:textId="43F1E5F5" w:rsidR="00D7389D" w:rsidRPr="00041A95" w:rsidRDefault="00D7389D" w:rsidP="00D7389D">
            <w:pPr>
              <w:ind w:left="-22"/>
              <w:contextualSpacing/>
              <w:rPr>
                <w:rFonts w:ascii="Arial" w:hAnsi="Arial" w:cs="Arial"/>
                <w:bCs w:val="0"/>
                <w:sz w:val="22"/>
                <w:szCs w:val="22"/>
              </w:rPr>
            </w:pPr>
            <w:r w:rsidRPr="00041A95">
              <w:rPr>
                <w:rFonts w:ascii="Arial" w:hAnsi="Arial" w:cs="Arial"/>
                <w:sz w:val="22"/>
                <w:szCs w:val="22"/>
              </w:rPr>
              <w:t>EO</w:t>
            </w:r>
            <w:r w:rsidR="003F0833">
              <w:rPr>
                <w:rFonts w:ascii="Arial" w:hAnsi="Arial" w:cs="Arial"/>
                <w:sz w:val="22"/>
                <w:szCs w:val="22"/>
              </w:rPr>
              <w:t xml:space="preserve"> </w:t>
            </w:r>
            <w:r w:rsidRPr="00041A95">
              <w:rPr>
                <w:rFonts w:ascii="Arial" w:hAnsi="Arial" w:cs="Arial"/>
                <w:sz w:val="22"/>
                <w:szCs w:val="22"/>
              </w:rPr>
              <w:t>16 Certification</w:t>
            </w:r>
          </w:p>
        </w:tc>
      </w:tr>
      <w:tr w:rsidR="00E05A81" w:rsidRPr="00041A95" w14:paraId="03353B05" w14:textId="77777777" w:rsidTr="00E05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559" w:type="dxa"/>
            <w:tcBorders>
              <w:top w:val="nil"/>
              <w:left w:val="nil"/>
              <w:bottom w:val="nil"/>
              <w:right w:val="nil"/>
            </w:tcBorders>
          </w:tcPr>
          <w:p w14:paraId="2008B770" w14:textId="6B6299C5" w:rsidR="00E05A81" w:rsidRDefault="005D1CAC" w:rsidP="00BE472C">
            <w:pPr>
              <w:ind w:left="90"/>
              <w:contextualSpacing/>
              <w:jc w:val="right"/>
              <w:rPr>
                <w:sz w:val="24"/>
                <w:szCs w:val="24"/>
              </w:rPr>
            </w:pPr>
            <w:sdt>
              <w:sdtPr>
                <w:rPr>
                  <w:sz w:val="24"/>
                  <w:szCs w:val="24"/>
                </w:rPr>
                <w:id w:val="-895975929"/>
                <w14:checkbox>
                  <w14:checked w14:val="0"/>
                  <w14:checkedState w14:val="2612" w14:font="MS Gothic"/>
                  <w14:uncheckedState w14:val="2610" w14:font="MS Gothic"/>
                </w14:checkbox>
              </w:sdtPr>
              <w:sdtEndPr/>
              <w:sdtContent>
                <w:r w:rsidR="00E05A81">
                  <w:rPr>
                    <w:rFonts w:ascii="MS Gothic" w:eastAsia="MS Gothic" w:hAnsi="MS Gothic" w:hint="eastAsia"/>
                    <w:sz w:val="24"/>
                    <w:szCs w:val="24"/>
                  </w:rPr>
                  <w:t>☐</w:t>
                </w:r>
              </w:sdtContent>
            </w:sdt>
          </w:p>
        </w:tc>
        <w:tc>
          <w:tcPr>
            <w:tcW w:w="1945" w:type="dxa"/>
            <w:tcBorders>
              <w:top w:val="nil"/>
              <w:left w:val="nil"/>
              <w:bottom w:val="nil"/>
              <w:right w:val="nil"/>
            </w:tcBorders>
          </w:tcPr>
          <w:p w14:paraId="09720747" w14:textId="77777777" w:rsidR="00E05A81" w:rsidRPr="00041A95" w:rsidRDefault="00E05A81" w:rsidP="00BE472C">
            <w:pPr>
              <w:ind w:left="90"/>
              <w:contextualSpacing/>
              <w:jc w:val="center"/>
            </w:pPr>
            <w:r w:rsidRPr="00041A95">
              <w:rPr>
                <w:rFonts w:ascii="Arial" w:hAnsi="Arial" w:cs="Arial"/>
                <w:sz w:val="22"/>
                <w:szCs w:val="22"/>
              </w:rPr>
              <w:t xml:space="preserve">Attachment </w:t>
            </w:r>
            <w:r>
              <w:rPr>
                <w:rFonts w:ascii="Arial" w:hAnsi="Arial" w:cs="Arial"/>
                <w:sz w:val="22"/>
                <w:szCs w:val="22"/>
              </w:rPr>
              <w:t>19</w:t>
            </w:r>
          </w:p>
        </w:tc>
        <w:tc>
          <w:tcPr>
            <w:tcW w:w="380" w:type="dxa"/>
            <w:tcBorders>
              <w:top w:val="nil"/>
              <w:left w:val="nil"/>
              <w:bottom w:val="nil"/>
              <w:right w:val="nil"/>
            </w:tcBorders>
          </w:tcPr>
          <w:p w14:paraId="768DDC1F" w14:textId="77777777" w:rsidR="00E05A81" w:rsidRPr="00041A95" w:rsidRDefault="00E05A81" w:rsidP="00BE472C">
            <w:pPr>
              <w:ind w:left="90"/>
              <w:contextualSpacing/>
              <w:jc w:val="right"/>
            </w:pPr>
            <w:r>
              <w:t>-</w:t>
            </w:r>
          </w:p>
        </w:tc>
        <w:tc>
          <w:tcPr>
            <w:tcW w:w="7376" w:type="dxa"/>
            <w:tcBorders>
              <w:top w:val="nil"/>
              <w:left w:val="nil"/>
              <w:bottom w:val="nil"/>
              <w:right w:val="nil"/>
            </w:tcBorders>
          </w:tcPr>
          <w:p w14:paraId="3B428D58" w14:textId="77777777" w:rsidR="00E05A81" w:rsidRPr="00041A95" w:rsidRDefault="00E05A81" w:rsidP="00BE472C">
            <w:pPr>
              <w:ind w:left="-22"/>
              <w:contextualSpacing/>
            </w:pPr>
            <w:r w:rsidRPr="00041A95">
              <w:rPr>
                <w:rFonts w:ascii="Arial" w:hAnsi="Arial" w:cs="Arial"/>
                <w:sz w:val="22"/>
                <w:szCs w:val="22"/>
              </w:rPr>
              <w:t>New York City Tax Affirmation</w:t>
            </w:r>
            <w:r w:rsidRPr="00964A2A">
              <w:rPr>
                <w:rFonts w:ascii="Arial" w:hAnsi="Arial" w:cs="Arial"/>
                <w:sz w:val="22"/>
                <w:szCs w:val="22"/>
              </w:rPr>
              <w:t xml:space="preserve"> </w:t>
            </w:r>
          </w:p>
        </w:tc>
      </w:tr>
      <w:bookmarkStart w:id="12" w:name="_Hlk153455573"/>
      <w:bookmarkEnd w:id="11"/>
      <w:tr w:rsidR="008E5C6D" w:rsidRPr="00041A95" w14:paraId="73E6EF45" w14:textId="77777777" w:rsidTr="00E05A81">
        <w:trPr>
          <w:trHeight w:val="639"/>
        </w:trPr>
        <w:tc>
          <w:tcPr>
            <w:tcW w:w="559" w:type="dxa"/>
          </w:tcPr>
          <w:p w14:paraId="41E9EF3C" w14:textId="6E61E5CC" w:rsidR="008E5C6D" w:rsidRDefault="005D1CAC" w:rsidP="00D7389D">
            <w:pPr>
              <w:ind w:left="90"/>
              <w:contextualSpacing/>
              <w:rPr>
                <w:sz w:val="24"/>
                <w:szCs w:val="24"/>
              </w:rPr>
            </w:pPr>
            <w:sdt>
              <w:sdtPr>
                <w:rPr>
                  <w:sz w:val="24"/>
                  <w:szCs w:val="24"/>
                </w:rPr>
                <w:id w:val="1016888772"/>
                <w14:checkbox>
                  <w14:checked w14:val="0"/>
                  <w14:checkedState w14:val="2612" w14:font="MS Gothic"/>
                  <w14:uncheckedState w14:val="2610" w14:font="MS Gothic"/>
                </w14:checkbox>
              </w:sdtPr>
              <w:sdtEndPr/>
              <w:sdtContent>
                <w:r w:rsidR="00FC0453">
                  <w:rPr>
                    <w:rFonts w:ascii="MS Gothic" w:eastAsia="MS Gothic" w:hAnsi="MS Gothic" w:hint="eastAsia"/>
                    <w:sz w:val="24"/>
                    <w:szCs w:val="24"/>
                  </w:rPr>
                  <w:t>☐</w:t>
                </w:r>
              </w:sdtContent>
            </w:sdt>
          </w:p>
        </w:tc>
        <w:tc>
          <w:tcPr>
            <w:tcW w:w="1945" w:type="dxa"/>
            <w:tcMar>
              <w:left w:w="58" w:type="dxa"/>
              <w:right w:w="58" w:type="dxa"/>
            </w:tcMar>
            <w:vAlign w:val="center"/>
          </w:tcPr>
          <w:p w14:paraId="468B955B" w14:textId="618BC6B0" w:rsidR="008E5C6D" w:rsidRPr="00E05A81" w:rsidRDefault="00B559FC" w:rsidP="00E05A81">
            <w:pPr>
              <w:ind w:left="90"/>
              <w:contextualSpacing/>
              <w:jc w:val="center"/>
              <w:rPr>
                <w:rFonts w:ascii="Arial" w:hAnsi="Arial" w:cs="Arial"/>
                <w:sz w:val="22"/>
                <w:szCs w:val="22"/>
              </w:rPr>
            </w:pPr>
            <w:r>
              <w:rPr>
                <w:rFonts w:ascii="Arial" w:hAnsi="Arial" w:cs="Arial"/>
                <w:sz w:val="22"/>
                <w:szCs w:val="22"/>
              </w:rPr>
              <w:t>Exhibit C</w:t>
            </w:r>
          </w:p>
        </w:tc>
        <w:tc>
          <w:tcPr>
            <w:tcW w:w="380" w:type="dxa"/>
            <w:vAlign w:val="center"/>
          </w:tcPr>
          <w:p w14:paraId="73EDA59D" w14:textId="4F276D3C" w:rsidR="008E5C6D" w:rsidRPr="00041A95" w:rsidRDefault="008E5C6D" w:rsidP="008328E6">
            <w:pPr>
              <w:ind w:left="90"/>
              <w:contextualSpacing/>
              <w:jc w:val="center"/>
            </w:pPr>
            <w:r>
              <w:t>-</w:t>
            </w:r>
          </w:p>
        </w:tc>
        <w:tc>
          <w:tcPr>
            <w:tcW w:w="7376" w:type="dxa"/>
            <w:vAlign w:val="center"/>
          </w:tcPr>
          <w:p w14:paraId="7EF764E7" w14:textId="13FED485" w:rsidR="00FC0453" w:rsidRPr="00FC0453" w:rsidRDefault="00B559FC" w:rsidP="008328E6">
            <w:pPr>
              <w:spacing w:before="120"/>
              <w:ind w:left="-22"/>
              <w:contextualSpacing/>
              <w:rPr>
                <w:rFonts w:ascii="Arial" w:hAnsi="Arial" w:cs="Arial"/>
                <w:sz w:val="8"/>
                <w:szCs w:val="8"/>
              </w:rPr>
            </w:pPr>
            <w:r>
              <w:rPr>
                <w:rFonts w:ascii="Arial" w:hAnsi="Arial" w:cs="Arial"/>
                <w:sz w:val="22"/>
                <w:szCs w:val="22"/>
              </w:rPr>
              <w:t>New York State Office of the State Comptroller Substitute Form W-9</w:t>
            </w:r>
            <w:r w:rsidR="00E05A81">
              <w:rPr>
                <w:rFonts w:ascii="Arial" w:hAnsi="Arial" w:cs="Arial"/>
                <w:sz w:val="22"/>
                <w:szCs w:val="22"/>
              </w:rPr>
              <w:t xml:space="preserve"> (if Bidder does not have a New York State ten-digit Vendor ID number)</w:t>
            </w:r>
          </w:p>
        </w:tc>
      </w:tr>
      <w:bookmarkEnd w:id="12"/>
      <w:tr w:rsidR="00273214" w:rsidRPr="00041A95" w14:paraId="689B868F" w14:textId="77777777" w:rsidTr="00E05A81">
        <w:trPr>
          <w:trHeight w:val="360"/>
        </w:trPr>
        <w:tc>
          <w:tcPr>
            <w:tcW w:w="559" w:type="dxa"/>
          </w:tcPr>
          <w:p w14:paraId="209231B4" w14:textId="13EC4588" w:rsidR="00273214" w:rsidRDefault="005D1CAC" w:rsidP="00D7389D">
            <w:pPr>
              <w:ind w:left="90"/>
              <w:contextualSpacing/>
              <w:rPr>
                <w:sz w:val="24"/>
                <w:szCs w:val="24"/>
              </w:rPr>
            </w:pPr>
            <w:sdt>
              <w:sdtPr>
                <w:rPr>
                  <w:sz w:val="24"/>
                  <w:szCs w:val="24"/>
                </w:rPr>
                <w:id w:val="983129135"/>
                <w14:checkbox>
                  <w14:checked w14:val="0"/>
                  <w14:checkedState w14:val="2612" w14:font="MS Gothic"/>
                  <w14:uncheckedState w14:val="2610" w14:font="MS Gothic"/>
                </w14:checkbox>
              </w:sdtPr>
              <w:sdtEndPr/>
              <w:sdtContent>
                <w:r w:rsidR="00FC0453">
                  <w:rPr>
                    <w:rFonts w:ascii="MS Gothic" w:eastAsia="MS Gothic" w:hAnsi="MS Gothic" w:hint="eastAsia"/>
                    <w:sz w:val="24"/>
                    <w:szCs w:val="24"/>
                  </w:rPr>
                  <w:t>☐</w:t>
                </w:r>
              </w:sdtContent>
            </w:sdt>
          </w:p>
        </w:tc>
        <w:tc>
          <w:tcPr>
            <w:tcW w:w="1945" w:type="dxa"/>
            <w:tcMar>
              <w:left w:w="58" w:type="dxa"/>
              <w:right w:w="58" w:type="dxa"/>
            </w:tcMar>
          </w:tcPr>
          <w:p w14:paraId="2389834F" w14:textId="19FCC8CA" w:rsidR="00273214" w:rsidRPr="00273214" w:rsidRDefault="00273214" w:rsidP="00D7389D">
            <w:pPr>
              <w:ind w:left="90"/>
              <w:contextualSpacing/>
              <w:jc w:val="center"/>
              <w:rPr>
                <w:rFonts w:ascii="Arial" w:hAnsi="Arial" w:cs="Arial"/>
                <w:sz w:val="22"/>
                <w:szCs w:val="22"/>
              </w:rPr>
            </w:pPr>
            <w:r w:rsidRPr="00273214">
              <w:rPr>
                <w:rFonts w:ascii="Arial" w:hAnsi="Arial" w:cs="Arial"/>
                <w:sz w:val="22"/>
                <w:szCs w:val="22"/>
              </w:rPr>
              <w:t>Exhibit D</w:t>
            </w:r>
          </w:p>
        </w:tc>
        <w:tc>
          <w:tcPr>
            <w:tcW w:w="380" w:type="dxa"/>
          </w:tcPr>
          <w:p w14:paraId="6D7F3B06" w14:textId="1FBAADA6" w:rsidR="00273214" w:rsidRPr="00273214" w:rsidRDefault="00273214" w:rsidP="00D7389D">
            <w:pPr>
              <w:ind w:left="90"/>
              <w:contextualSpacing/>
              <w:jc w:val="center"/>
              <w:rPr>
                <w:rFonts w:ascii="Arial" w:hAnsi="Arial" w:cs="Arial"/>
                <w:sz w:val="22"/>
                <w:szCs w:val="22"/>
              </w:rPr>
            </w:pPr>
            <w:r w:rsidRPr="00273214">
              <w:rPr>
                <w:rFonts w:ascii="Arial" w:hAnsi="Arial" w:cs="Arial"/>
                <w:sz w:val="22"/>
                <w:szCs w:val="22"/>
              </w:rPr>
              <w:t>-</w:t>
            </w:r>
          </w:p>
        </w:tc>
        <w:tc>
          <w:tcPr>
            <w:tcW w:w="7376" w:type="dxa"/>
          </w:tcPr>
          <w:p w14:paraId="45084067" w14:textId="777B543E" w:rsidR="00273214" w:rsidRPr="00273214" w:rsidRDefault="00273214" w:rsidP="008E5C6D">
            <w:pPr>
              <w:ind w:left="-22"/>
              <w:contextualSpacing/>
              <w:rPr>
                <w:rFonts w:ascii="Arial" w:hAnsi="Arial" w:cs="Arial"/>
                <w:sz w:val="22"/>
                <w:szCs w:val="22"/>
              </w:rPr>
            </w:pPr>
            <w:r w:rsidRPr="00273214">
              <w:rPr>
                <w:rFonts w:ascii="Arial" w:hAnsi="Arial" w:cs="Arial"/>
                <w:sz w:val="22"/>
                <w:szCs w:val="22"/>
              </w:rPr>
              <w:t>Minority and Women-Owned Business Enterprises – Equal Employment Opportunity Policy Statement</w:t>
            </w:r>
          </w:p>
        </w:tc>
      </w:tr>
    </w:tbl>
    <w:tbl>
      <w:tblPr>
        <w:tblStyle w:val="TableGrid"/>
        <w:tblW w:w="102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1943"/>
        <w:gridCol w:w="380"/>
        <w:gridCol w:w="7362"/>
      </w:tblGrid>
      <w:tr w:rsidR="00064033" w:rsidRPr="00E549D1" w14:paraId="6A2A3B17" w14:textId="77777777" w:rsidTr="000D2201">
        <w:trPr>
          <w:trHeight w:val="446"/>
        </w:trPr>
        <w:tc>
          <w:tcPr>
            <w:tcW w:w="10260" w:type="dxa"/>
            <w:gridSpan w:val="4"/>
            <w:vAlign w:val="bottom"/>
          </w:tcPr>
          <w:p w14:paraId="02329928" w14:textId="33DB04AF" w:rsidR="00064033" w:rsidRPr="00AA6480" w:rsidRDefault="00064033">
            <w:pPr>
              <w:ind w:left="90"/>
              <w:contextualSpacing/>
              <w:jc w:val="both"/>
              <w:rPr>
                <w:rFonts w:ascii="Arial" w:hAnsi="Arial" w:cs="Arial"/>
                <w:b/>
                <w:sz w:val="22"/>
                <w:szCs w:val="22"/>
              </w:rPr>
            </w:pPr>
            <w:bookmarkStart w:id="13" w:name="_Hlk121220117"/>
            <w:bookmarkStart w:id="14" w:name="_Hlk129329020"/>
            <w:r w:rsidRPr="00892753">
              <w:rPr>
                <w:rFonts w:ascii="Arial" w:hAnsi="Arial" w:cs="Arial"/>
                <w:b/>
                <w:sz w:val="24"/>
                <w:szCs w:val="24"/>
              </w:rPr>
              <w:t xml:space="preserve">Volume </w:t>
            </w:r>
            <w:r>
              <w:rPr>
                <w:rFonts w:ascii="Arial" w:hAnsi="Arial" w:cs="Arial"/>
                <w:b/>
                <w:sz w:val="24"/>
                <w:szCs w:val="24"/>
              </w:rPr>
              <w:t>Three</w:t>
            </w:r>
            <w:r w:rsidRPr="00892753">
              <w:rPr>
                <w:rFonts w:ascii="Arial" w:hAnsi="Arial" w:cs="Arial"/>
                <w:b/>
                <w:sz w:val="24"/>
                <w:szCs w:val="24"/>
              </w:rPr>
              <w:t xml:space="preserve"> – </w:t>
            </w:r>
            <w:r>
              <w:rPr>
                <w:rFonts w:ascii="Arial" w:hAnsi="Arial" w:cs="Arial"/>
                <w:b/>
                <w:sz w:val="24"/>
                <w:szCs w:val="24"/>
              </w:rPr>
              <w:t xml:space="preserve">Financial </w:t>
            </w:r>
            <w:r w:rsidR="00886B56">
              <w:rPr>
                <w:rFonts w:ascii="Arial" w:hAnsi="Arial" w:cs="Arial"/>
                <w:b/>
                <w:sz w:val="24"/>
                <w:szCs w:val="24"/>
              </w:rPr>
              <w:t>Proposal</w:t>
            </w:r>
          </w:p>
        </w:tc>
      </w:tr>
      <w:tr w:rsidR="004C24D3" w:rsidRPr="004E77F6" w14:paraId="71D63158" w14:textId="77777777" w:rsidTr="000D2201">
        <w:trPr>
          <w:trHeight w:val="74"/>
        </w:trPr>
        <w:tc>
          <w:tcPr>
            <w:tcW w:w="575" w:type="dxa"/>
            <w:vAlign w:val="center"/>
          </w:tcPr>
          <w:p w14:paraId="575BF716" w14:textId="77777777" w:rsidR="004C24D3" w:rsidRPr="004E77F6" w:rsidRDefault="004C24D3" w:rsidP="00953560">
            <w:pPr>
              <w:ind w:left="90"/>
              <w:contextualSpacing/>
              <w:rPr>
                <w:sz w:val="8"/>
                <w:szCs w:val="8"/>
              </w:rPr>
            </w:pPr>
          </w:p>
        </w:tc>
        <w:tc>
          <w:tcPr>
            <w:tcW w:w="1943" w:type="dxa"/>
            <w:tcMar>
              <w:left w:w="58" w:type="dxa"/>
              <w:right w:w="58" w:type="dxa"/>
            </w:tcMar>
            <w:vAlign w:val="center"/>
          </w:tcPr>
          <w:p w14:paraId="7E22DE81" w14:textId="77777777" w:rsidR="004C24D3" w:rsidRPr="004E77F6" w:rsidRDefault="004C24D3">
            <w:pPr>
              <w:ind w:left="90"/>
              <w:contextualSpacing/>
              <w:rPr>
                <w:sz w:val="8"/>
                <w:szCs w:val="8"/>
              </w:rPr>
            </w:pPr>
          </w:p>
        </w:tc>
        <w:tc>
          <w:tcPr>
            <w:tcW w:w="380" w:type="dxa"/>
            <w:vAlign w:val="center"/>
          </w:tcPr>
          <w:p w14:paraId="1ABF0110" w14:textId="77777777" w:rsidR="004C24D3" w:rsidRPr="004E77F6" w:rsidRDefault="004C24D3">
            <w:pPr>
              <w:ind w:left="90"/>
              <w:contextualSpacing/>
              <w:jc w:val="right"/>
              <w:rPr>
                <w:sz w:val="8"/>
                <w:szCs w:val="8"/>
              </w:rPr>
            </w:pPr>
          </w:p>
        </w:tc>
        <w:tc>
          <w:tcPr>
            <w:tcW w:w="7362" w:type="dxa"/>
            <w:vAlign w:val="center"/>
          </w:tcPr>
          <w:p w14:paraId="2C988294" w14:textId="77777777" w:rsidR="004C24D3" w:rsidRPr="004E77F6" w:rsidRDefault="004C24D3">
            <w:pPr>
              <w:ind w:left="-22"/>
              <w:contextualSpacing/>
              <w:rPr>
                <w:sz w:val="8"/>
                <w:szCs w:val="8"/>
              </w:rPr>
            </w:pPr>
          </w:p>
        </w:tc>
      </w:tr>
      <w:bookmarkEnd w:id="13"/>
      <w:tr w:rsidR="002B08FB" w:rsidRPr="00E549D1" w14:paraId="634B13BE" w14:textId="77777777" w:rsidTr="000D2201">
        <w:trPr>
          <w:trHeight w:val="360"/>
        </w:trPr>
        <w:tc>
          <w:tcPr>
            <w:tcW w:w="575" w:type="dxa"/>
            <w:vAlign w:val="center"/>
          </w:tcPr>
          <w:p w14:paraId="7129DDF6" w14:textId="49F2ADF8" w:rsidR="002B08FB" w:rsidRPr="00AA6480" w:rsidRDefault="005D1CAC" w:rsidP="00953560">
            <w:pPr>
              <w:ind w:left="90"/>
              <w:contextualSpacing/>
              <w:rPr>
                <w:rFonts w:ascii="Arial" w:hAnsi="Arial" w:cs="Arial"/>
              </w:rPr>
            </w:pPr>
            <w:sdt>
              <w:sdtPr>
                <w:rPr>
                  <w:sz w:val="24"/>
                  <w:szCs w:val="24"/>
                </w:rPr>
                <w:id w:val="-762454278"/>
                <w14:checkbox>
                  <w14:checked w14:val="0"/>
                  <w14:checkedState w14:val="2612" w14:font="MS Gothic"/>
                  <w14:uncheckedState w14:val="2610" w14:font="MS Gothic"/>
                </w14:checkbox>
              </w:sdtPr>
              <w:sdtEndPr/>
              <w:sdtContent>
                <w:r w:rsidR="004D5969" w:rsidRPr="004E77F6">
                  <w:rPr>
                    <w:rFonts w:ascii="MS Gothic" w:eastAsia="MS Gothic" w:hAnsi="MS Gothic" w:hint="eastAsia"/>
                    <w:sz w:val="24"/>
                    <w:szCs w:val="24"/>
                  </w:rPr>
                  <w:t>☐</w:t>
                </w:r>
              </w:sdtContent>
            </w:sdt>
          </w:p>
        </w:tc>
        <w:tc>
          <w:tcPr>
            <w:tcW w:w="1943" w:type="dxa"/>
            <w:tcMar>
              <w:left w:w="58" w:type="dxa"/>
              <w:right w:w="58" w:type="dxa"/>
            </w:tcMar>
            <w:vAlign w:val="center"/>
          </w:tcPr>
          <w:p w14:paraId="6E3519D4" w14:textId="7B51BE2D" w:rsidR="002B08FB" w:rsidRPr="00041A95" w:rsidRDefault="002B08FB">
            <w:pPr>
              <w:ind w:left="90"/>
              <w:contextualSpacing/>
              <w:rPr>
                <w:rFonts w:ascii="Arial" w:hAnsi="Arial" w:cs="Arial"/>
                <w:bCs w:val="0"/>
                <w:sz w:val="22"/>
                <w:szCs w:val="22"/>
              </w:rPr>
            </w:pPr>
            <w:r w:rsidRPr="00041A95">
              <w:rPr>
                <w:rFonts w:ascii="Arial" w:hAnsi="Arial" w:cs="Arial"/>
                <w:sz w:val="22"/>
                <w:szCs w:val="22"/>
              </w:rPr>
              <w:t xml:space="preserve">Attachment </w:t>
            </w:r>
            <w:r w:rsidR="00684174">
              <w:rPr>
                <w:rFonts w:ascii="Arial" w:hAnsi="Arial" w:cs="Arial"/>
                <w:sz w:val="22"/>
                <w:szCs w:val="22"/>
              </w:rPr>
              <w:t>2</w:t>
            </w:r>
            <w:r w:rsidR="00481E9B">
              <w:rPr>
                <w:rFonts w:ascii="Arial" w:hAnsi="Arial" w:cs="Arial"/>
                <w:sz w:val="22"/>
                <w:szCs w:val="22"/>
              </w:rPr>
              <w:t>0</w:t>
            </w:r>
          </w:p>
        </w:tc>
        <w:tc>
          <w:tcPr>
            <w:tcW w:w="380" w:type="dxa"/>
            <w:vAlign w:val="center"/>
          </w:tcPr>
          <w:p w14:paraId="062CD6C6" w14:textId="77777777" w:rsidR="002B08FB" w:rsidRPr="00041A95" w:rsidRDefault="002B08FB">
            <w:pPr>
              <w:ind w:left="90"/>
              <w:contextualSpacing/>
              <w:jc w:val="right"/>
              <w:rPr>
                <w:rFonts w:ascii="Arial" w:hAnsi="Arial" w:cs="Arial"/>
                <w:bCs w:val="0"/>
                <w:sz w:val="22"/>
                <w:szCs w:val="22"/>
              </w:rPr>
            </w:pPr>
            <w:r w:rsidRPr="00041A95">
              <w:rPr>
                <w:rFonts w:ascii="Arial" w:hAnsi="Arial" w:cs="Arial"/>
                <w:sz w:val="22"/>
                <w:szCs w:val="22"/>
              </w:rPr>
              <w:t>-</w:t>
            </w:r>
          </w:p>
        </w:tc>
        <w:tc>
          <w:tcPr>
            <w:tcW w:w="7362" w:type="dxa"/>
            <w:vAlign w:val="center"/>
          </w:tcPr>
          <w:p w14:paraId="01382E0B" w14:textId="72A2C32D" w:rsidR="002B08FB" w:rsidRPr="00041A95" w:rsidRDefault="00064033">
            <w:pPr>
              <w:ind w:left="-22"/>
              <w:contextualSpacing/>
              <w:rPr>
                <w:rFonts w:ascii="Arial" w:hAnsi="Arial" w:cs="Arial"/>
                <w:bCs w:val="0"/>
                <w:sz w:val="22"/>
                <w:szCs w:val="22"/>
              </w:rPr>
            </w:pPr>
            <w:r w:rsidRPr="00041A95">
              <w:rPr>
                <w:rFonts w:ascii="Arial" w:hAnsi="Arial" w:cs="Arial"/>
                <w:sz w:val="22"/>
                <w:szCs w:val="22"/>
              </w:rPr>
              <w:t xml:space="preserve">Financial Response </w:t>
            </w:r>
            <w:r w:rsidR="002B08FB" w:rsidRPr="00041A95">
              <w:rPr>
                <w:rFonts w:ascii="Arial" w:hAnsi="Arial" w:cs="Arial"/>
                <w:sz w:val="22"/>
                <w:szCs w:val="22"/>
              </w:rPr>
              <w:t>Form</w:t>
            </w:r>
          </w:p>
        </w:tc>
      </w:tr>
    </w:tbl>
    <w:p w14:paraId="4E6B18A7" w14:textId="77777777" w:rsidR="00041A95" w:rsidRDefault="00041A95" w:rsidP="00041A95">
      <w:pPr>
        <w:spacing w:before="360"/>
        <w:ind w:left="-270" w:right="-360"/>
        <w:contextualSpacing/>
        <w:jc w:val="both"/>
        <w:rPr>
          <w:b/>
          <w:bCs w:val="0"/>
          <w:iCs/>
          <w:sz w:val="20"/>
          <w:szCs w:val="20"/>
        </w:rPr>
      </w:pPr>
      <w:bookmarkStart w:id="15" w:name="_Toc254251304"/>
      <w:bookmarkStart w:id="16" w:name="_Toc489612106"/>
      <w:bookmarkEnd w:id="14"/>
      <w:bookmarkEnd w:id="0"/>
    </w:p>
    <w:p w14:paraId="178B9D5D" w14:textId="38457F04" w:rsidR="00041A95" w:rsidRPr="00041A95" w:rsidRDefault="00041A95" w:rsidP="00FB00E1">
      <w:pPr>
        <w:spacing w:before="360"/>
        <w:contextualSpacing/>
        <w:jc w:val="both"/>
        <w:rPr>
          <w:b/>
          <w:bCs w:val="0"/>
          <w:sz w:val="20"/>
          <w:szCs w:val="20"/>
        </w:rPr>
      </w:pPr>
      <w:r w:rsidRPr="00041A95">
        <w:rPr>
          <w:b/>
          <w:iCs/>
          <w:sz w:val="20"/>
          <w:szCs w:val="20"/>
        </w:rPr>
        <w:t xml:space="preserve">Do not include any additional information or Attachments that attempt to change and/or conflict with the Terms and Conditions of this </w:t>
      </w:r>
      <w:r w:rsidR="00470C16">
        <w:rPr>
          <w:b/>
          <w:iCs/>
          <w:sz w:val="20"/>
          <w:szCs w:val="20"/>
        </w:rPr>
        <w:t>RFP</w:t>
      </w:r>
      <w:r w:rsidRPr="00041A95">
        <w:rPr>
          <w:b/>
          <w:iCs/>
          <w:sz w:val="20"/>
          <w:szCs w:val="20"/>
        </w:rPr>
        <w:t xml:space="preserve">. Including any such additional information or Attachments may result in the </w:t>
      </w:r>
      <w:r w:rsidR="00B51F11">
        <w:rPr>
          <w:b/>
          <w:iCs/>
          <w:sz w:val="20"/>
          <w:szCs w:val="20"/>
        </w:rPr>
        <w:t>B</w:t>
      </w:r>
      <w:r w:rsidRPr="00041A95">
        <w:rPr>
          <w:b/>
          <w:iCs/>
          <w:sz w:val="20"/>
          <w:szCs w:val="20"/>
        </w:rPr>
        <w:t>id being determined non-responsive and disqualified.</w:t>
      </w:r>
    </w:p>
    <w:p w14:paraId="71709773" w14:textId="537B4839" w:rsidR="002232BC" w:rsidRDefault="002232BC">
      <w:pPr>
        <w:tabs>
          <w:tab w:val="left" w:pos="789"/>
        </w:tabs>
        <w:spacing w:after="0" w:line="240" w:lineRule="auto"/>
        <w:jc w:val="center"/>
        <w:rPr>
          <w:b/>
          <w:bCs w:val="0"/>
          <w:i/>
          <w:color w:val="000000"/>
          <w:sz w:val="28"/>
        </w:rPr>
      </w:pPr>
    </w:p>
    <w:p w14:paraId="3B8E9623" w14:textId="09F9C394" w:rsidR="001270B9" w:rsidRDefault="001270B9">
      <w:pPr>
        <w:tabs>
          <w:tab w:val="left" w:pos="789"/>
        </w:tabs>
        <w:spacing w:after="0" w:line="240" w:lineRule="auto"/>
        <w:jc w:val="center"/>
        <w:rPr>
          <w:b/>
          <w:bCs w:val="0"/>
          <w:i/>
          <w:color w:val="000000"/>
          <w:sz w:val="28"/>
        </w:rPr>
      </w:pPr>
    </w:p>
    <w:p w14:paraId="4DD0C8BA" w14:textId="77777777" w:rsidR="00481E9B" w:rsidRDefault="00481E9B">
      <w:pPr>
        <w:tabs>
          <w:tab w:val="left" w:pos="789"/>
        </w:tabs>
        <w:spacing w:after="0" w:line="240" w:lineRule="auto"/>
        <w:jc w:val="center"/>
        <w:rPr>
          <w:b/>
          <w:bCs w:val="0"/>
          <w:i/>
          <w:color w:val="000000"/>
          <w:sz w:val="28"/>
        </w:rPr>
      </w:pPr>
    </w:p>
    <w:p w14:paraId="427E2F4A" w14:textId="553DE8BF" w:rsidR="001270B9" w:rsidRDefault="001270B9">
      <w:pPr>
        <w:tabs>
          <w:tab w:val="left" w:pos="789"/>
        </w:tabs>
        <w:spacing w:after="0" w:line="240" w:lineRule="auto"/>
        <w:jc w:val="center"/>
        <w:rPr>
          <w:b/>
          <w:bCs w:val="0"/>
          <w:i/>
          <w:color w:val="000000"/>
          <w:sz w:val="28"/>
        </w:rPr>
      </w:pPr>
    </w:p>
    <w:p w14:paraId="4316D4A2" w14:textId="0DFA1E3F" w:rsidR="009F5B20" w:rsidRDefault="009F5B20">
      <w:pPr>
        <w:tabs>
          <w:tab w:val="left" w:pos="789"/>
        </w:tabs>
        <w:spacing w:after="0" w:line="240" w:lineRule="auto"/>
        <w:jc w:val="center"/>
        <w:rPr>
          <w:b/>
          <w:bCs w:val="0"/>
          <w:i/>
          <w:color w:val="000000"/>
          <w:sz w:val="28"/>
        </w:rPr>
      </w:pPr>
    </w:p>
    <w:p w14:paraId="4F6707F7" w14:textId="77777777" w:rsidR="009F5B20" w:rsidRDefault="009F5B20">
      <w:pPr>
        <w:tabs>
          <w:tab w:val="left" w:pos="789"/>
        </w:tabs>
        <w:spacing w:after="0" w:line="240" w:lineRule="auto"/>
        <w:jc w:val="center"/>
        <w:rPr>
          <w:b/>
          <w:bCs w:val="0"/>
          <w:i/>
          <w:color w:val="000000"/>
          <w:sz w:val="28"/>
        </w:rPr>
      </w:pPr>
    </w:p>
    <w:p w14:paraId="649F500E" w14:textId="61DB5415" w:rsidR="001270B9" w:rsidRDefault="001270B9">
      <w:pPr>
        <w:tabs>
          <w:tab w:val="left" w:pos="789"/>
        </w:tabs>
        <w:spacing w:after="0" w:line="240" w:lineRule="auto"/>
        <w:jc w:val="center"/>
        <w:rPr>
          <w:b/>
          <w:bCs w:val="0"/>
          <w:i/>
          <w:color w:val="000000"/>
          <w:sz w:val="28"/>
        </w:rPr>
      </w:pPr>
    </w:p>
    <w:p w14:paraId="20A9C93D" w14:textId="082C64CF" w:rsidR="001270B9" w:rsidRDefault="001270B9">
      <w:pPr>
        <w:tabs>
          <w:tab w:val="left" w:pos="789"/>
        </w:tabs>
        <w:spacing w:after="0" w:line="240" w:lineRule="auto"/>
        <w:jc w:val="center"/>
        <w:rPr>
          <w:b/>
          <w:bCs w:val="0"/>
          <w:i/>
          <w:color w:val="000000"/>
          <w:sz w:val="28"/>
        </w:rPr>
      </w:pPr>
    </w:p>
    <w:p w14:paraId="2A240AE1" w14:textId="0DE81215" w:rsidR="001270B9" w:rsidRDefault="001270B9">
      <w:pPr>
        <w:tabs>
          <w:tab w:val="left" w:pos="789"/>
        </w:tabs>
        <w:spacing w:after="0" w:line="240" w:lineRule="auto"/>
        <w:jc w:val="center"/>
        <w:rPr>
          <w:b/>
          <w:bCs w:val="0"/>
          <w:i/>
          <w:color w:val="000000"/>
          <w:sz w:val="28"/>
        </w:rPr>
      </w:pPr>
    </w:p>
    <w:p w14:paraId="1B0A776A" w14:textId="6BD82A13" w:rsidR="001270B9" w:rsidRDefault="001270B9">
      <w:pPr>
        <w:tabs>
          <w:tab w:val="left" w:pos="789"/>
        </w:tabs>
        <w:spacing w:after="0" w:line="240" w:lineRule="auto"/>
        <w:jc w:val="center"/>
        <w:rPr>
          <w:b/>
          <w:bCs w:val="0"/>
          <w:i/>
          <w:color w:val="000000"/>
          <w:sz w:val="28"/>
        </w:rPr>
      </w:pPr>
    </w:p>
    <w:p w14:paraId="5ED311D0" w14:textId="0E0A6BE1" w:rsidR="001270B9" w:rsidRDefault="001270B9">
      <w:pPr>
        <w:tabs>
          <w:tab w:val="left" w:pos="789"/>
        </w:tabs>
        <w:spacing w:after="0" w:line="240" w:lineRule="auto"/>
        <w:jc w:val="center"/>
        <w:rPr>
          <w:b/>
          <w:bCs w:val="0"/>
          <w:i/>
          <w:color w:val="000000"/>
          <w:sz w:val="28"/>
        </w:rPr>
      </w:pPr>
    </w:p>
    <w:p w14:paraId="40D94B43" w14:textId="49E80996" w:rsidR="001270B9" w:rsidRDefault="001270B9">
      <w:pPr>
        <w:tabs>
          <w:tab w:val="left" w:pos="789"/>
        </w:tabs>
        <w:spacing w:after="0" w:line="240" w:lineRule="auto"/>
        <w:jc w:val="center"/>
        <w:rPr>
          <w:b/>
          <w:bCs w:val="0"/>
          <w:i/>
          <w:color w:val="000000"/>
          <w:sz w:val="28"/>
        </w:rPr>
      </w:pPr>
    </w:p>
    <w:p w14:paraId="65C4ADA3" w14:textId="45A68936" w:rsidR="001270B9" w:rsidRDefault="001270B9">
      <w:pPr>
        <w:tabs>
          <w:tab w:val="left" w:pos="789"/>
        </w:tabs>
        <w:spacing w:after="0" w:line="240" w:lineRule="auto"/>
        <w:jc w:val="center"/>
        <w:rPr>
          <w:b/>
          <w:bCs w:val="0"/>
          <w:i/>
          <w:color w:val="000000"/>
          <w:sz w:val="28"/>
        </w:rPr>
      </w:pPr>
    </w:p>
    <w:p w14:paraId="20EAAD18" w14:textId="1B7A0A8B" w:rsidR="001270B9" w:rsidRDefault="001270B9">
      <w:pPr>
        <w:tabs>
          <w:tab w:val="left" w:pos="789"/>
        </w:tabs>
        <w:spacing w:after="0" w:line="240" w:lineRule="auto"/>
        <w:jc w:val="center"/>
        <w:rPr>
          <w:b/>
          <w:bCs w:val="0"/>
          <w:i/>
          <w:color w:val="000000"/>
          <w:sz w:val="28"/>
        </w:rPr>
      </w:pPr>
    </w:p>
    <w:p w14:paraId="33F32E18" w14:textId="52AB5E43" w:rsidR="001270B9" w:rsidRDefault="001270B9">
      <w:pPr>
        <w:tabs>
          <w:tab w:val="left" w:pos="789"/>
        </w:tabs>
        <w:spacing w:after="0" w:line="240" w:lineRule="auto"/>
        <w:jc w:val="center"/>
        <w:rPr>
          <w:b/>
          <w:bCs w:val="0"/>
          <w:i/>
          <w:color w:val="000000"/>
          <w:sz w:val="28"/>
        </w:rPr>
      </w:pPr>
    </w:p>
    <w:p w14:paraId="134C101A" w14:textId="29A78F5B" w:rsidR="001270B9" w:rsidRDefault="001270B9">
      <w:pPr>
        <w:tabs>
          <w:tab w:val="left" w:pos="789"/>
        </w:tabs>
        <w:spacing w:after="0" w:line="240" w:lineRule="auto"/>
        <w:jc w:val="center"/>
        <w:rPr>
          <w:b/>
          <w:bCs w:val="0"/>
          <w:i/>
          <w:color w:val="000000"/>
          <w:sz w:val="28"/>
        </w:rPr>
      </w:pPr>
    </w:p>
    <w:p w14:paraId="1C3357C6" w14:textId="01CC2E88" w:rsidR="001270B9" w:rsidRDefault="001270B9">
      <w:pPr>
        <w:tabs>
          <w:tab w:val="left" w:pos="789"/>
        </w:tabs>
        <w:spacing w:after="0" w:line="240" w:lineRule="auto"/>
        <w:jc w:val="center"/>
        <w:rPr>
          <w:b/>
          <w:bCs w:val="0"/>
          <w:i/>
          <w:color w:val="000000"/>
          <w:sz w:val="28"/>
        </w:rPr>
      </w:pPr>
    </w:p>
    <w:p w14:paraId="1121B71B" w14:textId="7F5C84C7" w:rsidR="001270B9" w:rsidRDefault="001270B9">
      <w:pPr>
        <w:tabs>
          <w:tab w:val="left" w:pos="789"/>
        </w:tabs>
        <w:spacing w:after="0" w:line="240" w:lineRule="auto"/>
        <w:jc w:val="center"/>
        <w:rPr>
          <w:b/>
          <w:bCs w:val="0"/>
          <w:i/>
          <w:color w:val="000000"/>
          <w:sz w:val="28"/>
        </w:rPr>
      </w:pPr>
    </w:p>
    <w:p w14:paraId="1B5EC23A" w14:textId="19564C4F" w:rsidR="001270B9" w:rsidRDefault="001270B9">
      <w:pPr>
        <w:tabs>
          <w:tab w:val="left" w:pos="789"/>
        </w:tabs>
        <w:spacing w:after="0" w:line="240" w:lineRule="auto"/>
        <w:jc w:val="center"/>
        <w:rPr>
          <w:b/>
          <w:bCs w:val="0"/>
          <w:i/>
          <w:color w:val="000000"/>
          <w:sz w:val="28"/>
        </w:rPr>
      </w:pPr>
    </w:p>
    <w:p w14:paraId="1EBA21C2" w14:textId="2E23A684" w:rsidR="001270B9" w:rsidRDefault="001270B9">
      <w:pPr>
        <w:tabs>
          <w:tab w:val="left" w:pos="789"/>
        </w:tabs>
        <w:spacing w:after="0" w:line="240" w:lineRule="auto"/>
        <w:jc w:val="center"/>
        <w:rPr>
          <w:b/>
          <w:bCs w:val="0"/>
          <w:i/>
          <w:color w:val="000000"/>
          <w:sz w:val="28"/>
        </w:rPr>
      </w:pPr>
    </w:p>
    <w:p w14:paraId="28B7F1AB" w14:textId="4FE057A2" w:rsidR="001270B9" w:rsidRDefault="001270B9">
      <w:pPr>
        <w:tabs>
          <w:tab w:val="left" w:pos="789"/>
        </w:tabs>
        <w:spacing w:after="0" w:line="240" w:lineRule="auto"/>
        <w:jc w:val="center"/>
        <w:rPr>
          <w:b/>
          <w:bCs w:val="0"/>
          <w:i/>
          <w:color w:val="000000"/>
          <w:sz w:val="28"/>
        </w:rPr>
      </w:pPr>
    </w:p>
    <w:p w14:paraId="6C8EC8A7" w14:textId="31114102" w:rsidR="001270B9" w:rsidRDefault="001270B9">
      <w:pPr>
        <w:tabs>
          <w:tab w:val="left" w:pos="789"/>
        </w:tabs>
        <w:spacing w:after="0" w:line="240" w:lineRule="auto"/>
        <w:jc w:val="center"/>
        <w:rPr>
          <w:b/>
          <w:bCs w:val="0"/>
          <w:i/>
          <w:color w:val="000000"/>
          <w:sz w:val="28"/>
        </w:rPr>
      </w:pPr>
    </w:p>
    <w:p w14:paraId="7DF7B613" w14:textId="07ADB0AE" w:rsidR="001270B9" w:rsidRDefault="001270B9">
      <w:pPr>
        <w:tabs>
          <w:tab w:val="left" w:pos="789"/>
        </w:tabs>
        <w:spacing w:after="0" w:line="240" w:lineRule="auto"/>
        <w:jc w:val="center"/>
        <w:rPr>
          <w:b/>
          <w:bCs w:val="0"/>
          <w:i/>
          <w:color w:val="000000"/>
          <w:sz w:val="28"/>
        </w:rPr>
      </w:pPr>
    </w:p>
    <w:p w14:paraId="2D5FB471" w14:textId="6FE3E6F4" w:rsidR="001270B9" w:rsidRDefault="001270B9">
      <w:pPr>
        <w:tabs>
          <w:tab w:val="left" w:pos="789"/>
        </w:tabs>
        <w:spacing w:after="0" w:line="240" w:lineRule="auto"/>
        <w:jc w:val="center"/>
        <w:rPr>
          <w:b/>
          <w:bCs w:val="0"/>
          <w:i/>
          <w:color w:val="000000"/>
          <w:sz w:val="28"/>
        </w:rPr>
      </w:pPr>
    </w:p>
    <w:p w14:paraId="15200778" w14:textId="4D334072" w:rsidR="001270B9" w:rsidRDefault="001270B9">
      <w:pPr>
        <w:tabs>
          <w:tab w:val="left" w:pos="789"/>
        </w:tabs>
        <w:spacing w:after="0" w:line="240" w:lineRule="auto"/>
        <w:jc w:val="center"/>
        <w:rPr>
          <w:b/>
          <w:bCs w:val="0"/>
          <w:i/>
          <w:color w:val="000000"/>
          <w:sz w:val="28"/>
        </w:rPr>
      </w:pPr>
    </w:p>
    <w:p w14:paraId="423C3A31" w14:textId="065DAD7A" w:rsidR="001270B9" w:rsidRDefault="001270B9">
      <w:pPr>
        <w:tabs>
          <w:tab w:val="left" w:pos="789"/>
        </w:tabs>
        <w:spacing w:after="0" w:line="240" w:lineRule="auto"/>
        <w:jc w:val="center"/>
        <w:rPr>
          <w:b/>
          <w:bCs w:val="0"/>
          <w:i/>
          <w:color w:val="000000"/>
          <w:sz w:val="28"/>
        </w:rPr>
      </w:pPr>
    </w:p>
    <w:p w14:paraId="52D4DDA3" w14:textId="33E5BB83" w:rsidR="001270B9" w:rsidRDefault="001270B9">
      <w:pPr>
        <w:tabs>
          <w:tab w:val="left" w:pos="789"/>
        </w:tabs>
        <w:spacing w:after="0" w:line="240" w:lineRule="auto"/>
        <w:jc w:val="center"/>
        <w:rPr>
          <w:b/>
          <w:bCs w:val="0"/>
          <w:i/>
          <w:color w:val="000000"/>
          <w:sz w:val="28"/>
        </w:rPr>
      </w:pPr>
    </w:p>
    <w:p w14:paraId="0F5762CA" w14:textId="7E4A4B10" w:rsidR="001270B9" w:rsidRDefault="001270B9">
      <w:pPr>
        <w:tabs>
          <w:tab w:val="left" w:pos="789"/>
        </w:tabs>
        <w:spacing w:after="0" w:line="240" w:lineRule="auto"/>
        <w:jc w:val="center"/>
        <w:rPr>
          <w:b/>
          <w:bCs w:val="0"/>
          <w:i/>
          <w:color w:val="000000"/>
          <w:sz w:val="28"/>
        </w:rPr>
      </w:pPr>
    </w:p>
    <w:p w14:paraId="032EA4DE" w14:textId="70FB752A" w:rsidR="001270B9" w:rsidRDefault="001270B9">
      <w:pPr>
        <w:tabs>
          <w:tab w:val="left" w:pos="789"/>
        </w:tabs>
        <w:spacing w:after="0" w:line="240" w:lineRule="auto"/>
        <w:jc w:val="center"/>
        <w:rPr>
          <w:b/>
          <w:bCs w:val="0"/>
          <w:i/>
          <w:color w:val="000000"/>
          <w:sz w:val="28"/>
        </w:rPr>
      </w:pPr>
    </w:p>
    <w:p w14:paraId="79CABCB9" w14:textId="6DD0E928" w:rsidR="001270B9" w:rsidRDefault="001270B9">
      <w:pPr>
        <w:tabs>
          <w:tab w:val="left" w:pos="789"/>
        </w:tabs>
        <w:spacing w:after="0" w:line="240" w:lineRule="auto"/>
        <w:jc w:val="center"/>
        <w:rPr>
          <w:b/>
          <w:bCs w:val="0"/>
          <w:i/>
          <w:color w:val="000000"/>
          <w:sz w:val="28"/>
        </w:rPr>
      </w:pPr>
    </w:p>
    <w:p w14:paraId="27C3B41B" w14:textId="77777777" w:rsidR="001270B9" w:rsidRDefault="001270B9" w:rsidP="00257B44">
      <w:pPr>
        <w:tabs>
          <w:tab w:val="left" w:pos="789"/>
        </w:tabs>
        <w:spacing w:after="0" w:line="240" w:lineRule="auto"/>
        <w:rPr>
          <w:b/>
          <w:bCs w:val="0"/>
          <w:i/>
          <w:color w:val="000000"/>
          <w:sz w:val="28"/>
        </w:rPr>
      </w:pPr>
    </w:p>
    <w:p w14:paraId="0B87C5EF" w14:textId="77777777" w:rsidR="00B8350E" w:rsidRPr="00B8350E" w:rsidRDefault="00B8350E" w:rsidP="0063660A">
      <w:pPr>
        <w:keepNext/>
        <w:tabs>
          <w:tab w:val="left" w:pos="1260"/>
        </w:tabs>
        <w:spacing w:before="240" w:after="60"/>
        <w:ind w:left="360" w:right="540"/>
        <w:jc w:val="center"/>
        <w:outlineLvl w:val="0"/>
        <w:rPr>
          <w:b/>
          <w:bCs w:val="0"/>
          <w:sz w:val="28"/>
          <w:szCs w:val="28"/>
        </w:rPr>
      </w:pPr>
      <w:bookmarkStart w:id="17" w:name="_Toc129266428"/>
      <w:bookmarkStart w:id="18" w:name="_Toc153363422"/>
      <w:bookmarkEnd w:id="15"/>
      <w:bookmarkEnd w:id="16"/>
      <w:r w:rsidRPr="00B8350E">
        <w:rPr>
          <w:b/>
          <w:sz w:val="28"/>
          <w:szCs w:val="28"/>
        </w:rPr>
        <w:lastRenderedPageBreak/>
        <w:t>Attachment 2 – Offerer Understanding of, and Compliance with, Procurement Lobbying Guidelines</w:t>
      </w:r>
      <w:bookmarkEnd w:id="17"/>
      <w:bookmarkEnd w:id="18"/>
    </w:p>
    <w:p w14:paraId="72C1099C" w14:textId="77777777" w:rsidR="00B8350E" w:rsidRPr="00AB28D1" w:rsidRDefault="00B8350E" w:rsidP="0063660A">
      <w:pPr>
        <w:pStyle w:val="CM2"/>
        <w:tabs>
          <w:tab w:val="left" w:pos="1260"/>
        </w:tabs>
        <w:spacing w:before="240"/>
        <w:ind w:left="360" w:right="540"/>
        <w:jc w:val="both"/>
        <w:rPr>
          <w:rFonts w:cs="Arial"/>
          <w:sz w:val="22"/>
          <w:szCs w:val="22"/>
        </w:rPr>
      </w:pPr>
      <w:r w:rsidRPr="00AB28D1">
        <w:rPr>
          <w:rFonts w:cs="Arial"/>
          <w:sz w:val="22"/>
          <w:szCs w:val="22"/>
        </w:rPr>
        <w:t>New York State Finance Law 139-j(6)(b) requires the DTF seek written affirmation from all Offerers as to the Offerer’s understanding of, and agreement to comply, with the DTF procedures relating to permissible contacts during a Government Procurement pursuant to subdivision three of this section.</w:t>
      </w:r>
    </w:p>
    <w:p w14:paraId="729A90D1" w14:textId="77777777" w:rsidR="00B8350E" w:rsidRPr="00AB28D1" w:rsidRDefault="00B8350E" w:rsidP="0063660A">
      <w:pPr>
        <w:pStyle w:val="CM2"/>
        <w:tabs>
          <w:tab w:val="left" w:pos="1260"/>
        </w:tabs>
        <w:ind w:left="360" w:right="540"/>
        <w:rPr>
          <w:rFonts w:cs="Arial"/>
          <w:sz w:val="22"/>
          <w:szCs w:val="22"/>
        </w:rPr>
      </w:pPr>
    </w:p>
    <w:p w14:paraId="2EB2988A" w14:textId="77777777" w:rsidR="00B8350E" w:rsidRPr="001270B9" w:rsidRDefault="00B8350E" w:rsidP="0063660A">
      <w:pPr>
        <w:pStyle w:val="CM2"/>
        <w:tabs>
          <w:tab w:val="left" w:pos="1260"/>
        </w:tabs>
        <w:spacing w:line="480" w:lineRule="auto"/>
        <w:ind w:left="360" w:right="540"/>
        <w:rPr>
          <w:rFonts w:cs="Arial"/>
          <w:sz w:val="22"/>
          <w:szCs w:val="22"/>
        </w:rPr>
      </w:pPr>
      <w:r w:rsidRPr="001270B9">
        <w:rPr>
          <w:rFonts w:cs="Arial"/>
          <w:sz w:val="22"/>
          <w:szCs w:val="22"/>
        </w:rPr>
        <w:t xml:space="preserve">Procurement Description, Contract or Bid Number: </w:t>
      </w:r>
    </w:p>
    <w:p w14:paraId="1492AE4B" w14:textId="38293164" w:rsidR="00B8350E" w:rsidRPr="001270B9" w:rsidRDefault="008A48CB" w:rsidP="0063660A">
      <w:pPr>
        <w:tabs>
          <w:tab w:val="left" w:pos="1260"/>
        </w:tabs>
        <w:spacing w:line="480" w:lineRule="auto"/>
        <w:ind w:left="360" w:right="540"/>
        <w:rPr>
          <w:b/>
          <w:bCs w:val="0"/>
          <w:u w:val="single"/>
        </w:rPr>
      </w:pPr>
      <w:bookmarkStart w:id="19" w:name="_Hlk129766215"/>
      <w:r w:rsidRPr="001270B9">
        <w:rPr>
          <w:b/>
          <w:u w:val="single"/>
        </w:rPr>
        <w:t>RFP 23-</w:t>
      </w:r>
      <w:r w:rsidR="00253116" w:rsidRPr="001270B9">
        <w:rPr>
          <w:b/>
          <w:u w:val="single"/>
        </w:rPr>
        <w:t>101</w:t>
      </w:r>
      <w:r w:rsidRPr="001270B9">
        <w:rPr>
          <w:b/>
          <w:u w:val="single"/>
        </w:rPr>
        <w:t xml:space="preserve"> Cigarette Tax Stamps Manufacturing Solution</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8"/>
        <w:gridCol w:w="6577"/>
        <w:gridCol w:w="435"/>
      </w:tblGrid>
      <w:tr w:rsidR="00B8350E" w:rsidRPr="001270B9" w14:paraId="2EB9ACE7" w14:textId="77777777" w:rsidTr="00892753">
        <w:trPr>
          <w:trHeight w:val="576"/>
          <w:jc w:val="right"/>
        </w:trPr>
        <w:tc>
          <w:tcPr>
            <w:tcW w:w="2338" w:type="dxa"/>
            <w:vAlign w:val="bottom"/>
          </w:tcPr>
          <w:bookmarkEnd w:id="19"/>
          <w:p w14:paraId="5A3523A6" w14:textId="77777777" w:rsidR="00B8350E" w:rsidRPr="00257B44" w:rsidRDefault="00B8350E" w:rsidP="0063660A">
            <w:pPr>
              <w:ind w:left="360" w:right="540"/>
              <w:jc w:val="right"/>
              <w:rPr>
                <w:rFonts w:ascii="Arial" w:eastAsia="Times New Roman" w:hAnsi="Arial" w:cs="Arial"/>
                <w:color w:val="000000"/>
                <w:sz w:val="22"/>
                <w:szCs w:val="22"/>
              </w:rPr>
            </w:pPr>
            <w:r w:rsidRPr="001270B9">
              <w:rPr>
                <w:rFonts w:eastAsia="Times New Roman"/>
              </w:rPr>
              <w:t>Offerer Name</w:t>
            </w:r>
          </w:p>
        </w:tc>
        <w:tc>
          <w:tcPr>
            <w:tcW w:w="6577" w:type="dxa"/>
            <w:tcBorders>
              <w:bottom w:val="single" w:sz="12" w:space="0" w:color="auto"/>
            </w:tcBorders>
            <w:vAlign w:val="bottom"/>
          </w:tcPr>
          <w:p w14:paraId="43A57E2E" w14:textId="1BAE3F57" w:rsidR="00B8350E" w:rsidRPr="00787FEA" w:rsidRDefault="00B8350E" w:rsidP="0063660A">
            <w:pPr>
              <w:ind w:left="360" w:right="540"/>
              <w:rPr>
                <w:rFonts w:ascii="Arial" w:eastAsia="Times New Roman" w:hAnsi="Arial" w:cs="Arial"/>
                <w:b/>
                <w:bCs w:val="0"/>
                <w:color w:val="000000"/>
                <w:sz w:val="32"/>
                <w:szCs w:val="32"/>
              </w:rPr>
            </w:pPr>
          </w:p>
        </w:tc>
        <w:tc>
          <w:tcPr>
            <w:tcW w:w="435" w:type="dxa"/>
            <w:vAlign w:val="bottom"/>
          </w:tcPr>
          <w:p w14:paraId="3EE6939C" w14:textId="77777777" w:rsidR="00B8350E" w:rsidRPr="00257B44" w:rsidRDefault="00B8350E" w:rsidP="0063660A">
            <w:pPr>
              <w:ind w:left="360" w:right="540"/>
              <w:rPr>
                <w:rFonts w:ascii="Arial" w:eastAsia="Times New Roman" w:hAnsi="Arial" w:cs="Arial"/>
                <w:color w:val="000000"/>
                <w:sz w:val="22"/>
                <w:szCs w:val="22"/>
              </w:rPr>
            </w:pPr>
          </w:p>
        </w:tc>
      </w:tr>
      <w:tr w:rsidR="00B8350E" w:rsidRPr="001270B9" w14:paraId="1F3CBFBD" w14:textId="77777777" w:rsidTr="00892753">
        <w:trPr>
          <w:trHeight w:val="576"/>
          <w:jc w:val="right"/>
        </w:trPr>
        <w:tc>
          <w:tcPr>
            <w:tcW w:w="2338" w:type="dxa"/>
            <w:vAlign w:val="bottom"/>
          </w:tcPr>
          <w:p w14:paraId="242ADC9B" w14:textId="77777777" w:rsidR="00B8350E" w:rsidRPr="00257B44" w:rsidRDefault="00B8350E" w:rsidP="0063660A">
            <w:pPr>
              <w:ind w:left="360" w:right="540"/>
              <w:jc w:val="right"/>
              <w:rPr>
                <w:rFonts w:ascii="Arial" w:eastAsia="Times New Roman" w:hAnsi="Arial" w:cs="Arial"/>
                <w:color w:val="000000"/>
                <w:sz w:val="22"/>
                <w:szCs w:val="22"/>
              </w:rPr>
            </w:pPr>
            <w:r w:rsidRPr="001270B9">
              <w:rPr>
                <w:rFonts w:eastAsia="Times New Roman"/>
              </w:rPr>
              <w:t>Offerer Address:</w:t>
            </w:r>
          </w:p>
        </w:tc>
        <w:tc>
          <w:tcPr>
            <w:tcW w:w="6577" w:type="dxa"/>
            <w:tcBorders>
              <w:bottom w:val="single" w:sz="12" w:space="0" w:color="auto"/>
            </w:tcBorders>
            <w:vAlign w:val="bottom"/>
          </w:tcPr>
          <w:p w14:paraId="1B5DF31D" w14:textId="16D8F150" w:rsidR="00B8350E" w:rsidRPr="00787FEA" w:rsidRDefault="00B8350E" w:rsidP="0063660A">
            <w:pPr>
              <w:ind w:left="360" w:right="540"/>
              <w:rPr>
                <w:rFonts w:ascii="Arial" w:eastAsia="Times New Roman" w:hAnsi="Arial" w:cs="Arial"/>
                <w:b/>
                <w:bCs w:val="0"/>
                <w:color w:val="000000"/>
                <w:sz w:val="32"/>
                <w:szCs w:val="32"/>
              </w:rPr>
            </w:pPr>
          </w:p>
        </w:tc>
        <w:tc>
          <w:tcPr>
            <w:tcW w:w="435" w:type="dxa"/>
            <w:vAlign w:val="bottom"/>
          </w:tcPr>
          <w:p w14:paraId="7E4459FA" w14:textId="77777777" w:rsidR="00B8350E" w:rsidRPr="00257B44" w:rsidRDefault="00B8350E" w:rsidP="0063660A">
            <w:pPr>
              <w:ind w:left="360" w:right="540"/>
              <w:rPr>
                <w:rFonts w:ascii="Arial" w:eastAsia="Times New Roman" w:hAnsi="Arial" w:cs="Arial"/>
                <w:color w:val="000000"/>
                <w:sz w:val="36"/>
                <w:szCs w:val="36"/>
              </w:rPr>
            </w:pPr>
          </w:p>
        </w:tc>
      </w:tr>
      <w:tr w:rsidR="00B8350E" w:rsidRPr="001270B9" w14:paraId="6F156119" w14:textId="77777777" w:rsidTr="00892753">
        <w:trPr>
          <w:trHeight w:val="576"/>
          <w:jc w:val="right"/>
        </w:trPr>
        <w:tc>
          <w:tcPr>
            <w:tcW w:w="2338" w:type="dxa"/>
            <w:vAlign w:val="bottom"/>
          </w:tcPr>
          <w:p w14:paraId="78946922" w14:textId="77777777" w:rsidR="00B8350E" w:rsidRPr="00257B44" w:rsidRDefault="00B8350E" w:rsidP="0063660A">
            <w:pPr>
              <w:ind w:left="360" w:right="540"/>
              <w:jc w:val="right"/>
              <w:rPr>
                <w:rFonts w:ascii="Arial" w:eastAsia="Times New Roman" w:hAnsi="Arial" w:cs="Arial"/>
                <w:sz w:val="22"/>
                <w:szCs w:val="22"/>
              </w:rPr>
            </w:pPr>
            <w:r w:rsidRPr="001270B9">
              <w:rPr>
                <w:rFonts w:eastAsia="Times New Roman"/>
              </w:rPr>
              <w:t>Telephone Number:</w:t>
            </w:r>
          </w:p>
        </w:tc>
        <w:tc>
          <w:tcPr>
            <w:tcW w:w="6577" w:type="dxa"/>
            <w:tcBorders>
              <w:bottom w:val="single" w:sz="12" w:space="0" w:color="auto"/>
            </w:tcBorders>
            <w:vAlign w:val="bottom"/>
          </w:tcPr>
          <w:p w14:paraId="70923562" w14:textId="77D739FF" w:rsidR="00B8350E" w:rsidRPr="00787FEA" w:rsidRDefault="00B8350E" w:rsidP="0063660A">
            <w:pPr>
              <w:ind w:left="360" w:right="540"/>
              <w:rPr>
                <w:rFonts w:ascii="Arial" w:eastAsia="Times New Roman" w:hAnsi="Arial" w:cs="Arial"/>
                <w:b/>
                <w:bCs w:val="0"/>
                <w:sz w:val="32"/>
                <w:szCs w:val="32"/>
              </w:rPr>
            </w:pPr>
          </w:p>
        </w:tc>
        <w:tc>
          <w:tcPr>
            <w:tcW w:w="435" w:type="dxa"/>
            <w:vAlign w:val="bottom"/>
          </w:tcPr>
          <w:p w14:paraId="3416F081" w14:textId="77777777" w:rsidR="00B8350E" w:rsidRPr="00257B44" w:rsidRDefault="00B8350E" w:rsidP="0063660A">
            <w:pPr>
              <w:ind w:left="360" w:right="540"/>
              <w:rPr>
                <w:rFonts w:ascii="Arial" w:eastAsia="Times New Roman" w:hAnsi="Arial" w:cs="Arial"/>
                <w:color w:val="000000"/>
                <w:sz w:val="36"/>
                <w:szCs w:val="36"/>
              </w:rPr>
            </w:pPr>
          </w:p>
        </w:tc>
      </w:tr>
      <w:tr w:rsidR="00B8350E" w:rsidRPr="001270B9" w14:paraId="2B08CB3E" w14:textId="77777777" w:rsidTr="00892753">
        <w:trPr>
          <w:trHeight w:val="576"/>
          <w:jc w:val="right"/>
        </w:trPr>
        <w:tc>
          <w:tcPr>
            <w:tcW w:w="2338" w:type="dxa"/>
            <w:vAlign w:val="bottom"/>
          </w:tcPr>
          <w:p w14:paraId="223AECED" w14:textId="77777777" w:rsidR="00B8350E" w:rsidRPr="00257B44" w:rsidRDefault="00B8350E" w:rsidP="0063660A">
            <w:pPr>
              <w:ind w:left="360" w:right="540"/>
              <w:jc w:val="right"/>
              <w:rPr>
                <w:rFonts w:ascii="Arial" w:eastAsia="Times New Roman" w:hAnsi="Arial" w:cs="Arial"/>
                <w:color w:val="000000"/>
                <w:sz w:val="22"/>
                <w:szCs w:val="22"/>
              </w:rPr>
            </w:pPr>
            <w:r w:rsidRPr="001270B9">
              <w:t xml:space="preserve">Email Address: </w:t>
            </w:r>
          </w:p>
        </w:tc>
        <w:tc>
          <w:tcPr>
            <w:tcW w:w="6577" w:type="dxa"/>
            <w:tcBorders>
              <w:bottom w:val="single" w:sz="12" w:space="0" w:color="auto"/>
            </w:tcBorders>
            <w:vAlign w:val="bottom"/>
          </w:tcPr>
          <w:p w14:paraId="49A008DA" w14:textId="518BB623" w:rsidR="00B8350E" w:rsidRPr="00787FEA" w:rsidRDefault="00B8350E" w:rsidP="0063660A">
            <w:pPr>
              <w:ind w:left="360" w:right="540"/>
              <w:rPr>
                <w:rFonts w:ascii="Arial" w:eastAsia="Times New Roman" w:hAnsi="Arial" w:cs="Arial"/>
                <w:b/>
                <w:bCs w:val="0"/>
                <w:color w:val="000000"/>
                <w:sz w:val="32"/>
                <w:szCs w:val="32"/>
              </w:rPr>
            </w:pPr>
          </w:p>
        </w:tc>
        <w:tc>
          <w:tcPr>
            <w:tcW w:w="435" w:type="dxa"/>
            <w:vAlign w:val="bottom"/>
          </w:tcPr>
          <w:p w14:paraId="1B807B59" w14:textId="77777777" w:rsidR="00B8350E" w:rsidRPr="00257B44" w:rsidRDefault="00B8350E" w:rsidP="0063660A">
            <w:pPr>
              <w:ind w:left="360" w:right="540"/>
              <w:rPr>
                <w:rFonts w:ascii="Arial" w:eastAsia="Times New Roman" w:hAnsi="Arial" w:cs="Arial"/>
                <w:color w:val="000000"/>
                <w:sz w:val="36"/>
                <w:szCs w:val="36"/>
              </w:rPr>
            </w:pPr>
          </w:p>
        </w:tc>
      </w:tr>
      <w:tr w:rsidR="00B8350E" w:rsidRPr="001270B9" w14:paraId="0CBD6D9F" w14:textId="77777777" w:rsidTr="00892753">
        <w:trPr>
          <w:trHeight w:val="576"/>
          <w:jc w:val="right"/>
        </w:trPr>
        <w:tc>
          <w:tcPr>
            <w:tcW w:w="2338" w:type="dxa"/>
            <w:vAlign w:val="bottom"/>
          </w:tcPr>
          <w:p w14:paraId="0B69CF0F" w14:textId="77777777" w:rsidR="00B8350E" w:rsidRPr="00257B44" w:rsidRDefault="00B8350E" w:rsidP="0063660A">
            <w:pPr>
              <w:ind w:left="360" w:right="540"/>
              <w:jc w:val="right"/>
              <w:rPr>
                <w:rFonts w:ascii="Arial" w:hAnsi="Arial" w:cs="Arial"/>
              </w:rPr>
            </w:pPr>
          </w:p>
        </w:tc>
        <w:tc>
          <w:tcPr>
            <w:tcW w:w="6577" w:type="dxa"/>
            <w:vAlign w:val="bottom"/>
          </w:tcPr>
          <w:p w14:paraId="75393B80" w14:textId="77777777" w:rsidR="00B8350E" w:rsidRPr="00257B44" w:rsidRDefault="00B8350E" w:rsidP="0063660A">
            <w:pPr>
              <w:ind w:left="360" w:right="540"/>
              <w:rPr>
                <w:rFonts w:ascii="Arial" w:eastAsia="Times New Roman" w:hAnsi="Arial" w:cs="Arial"/>
                <w:color w:val="000000"/>
                <w:sz w:val="36"/>
                <w:szCs w:val="36"/>
              </w:rPr>
            </w:pPr>
          </w:p>
        </w:tc>
        <w:tc>
          <w:tcPr>
            <w:tcW w:w="435" w:type="dxa"/>
            <w:vAlign w:val="bottom"/>
          </w:tcPr>
          <w:p w14:paraId="2FACA186" w14:textId="77777777" w:rsidR="00B8350E" w:rsidRPr="00257B44" w:rsidRDefault="00B8350E" w:rsidP="0063660A">
            <w:pPr>
              <w:ind w:left="360" w:right="540"/>
              <w:rPr>
                <w:rFonts w:ascii="Arial" w:eastAsia="Times New Roman" w:hAnsi="Arial" w:cs="Arial"/>
                <w:color w:val="000000"/>
                <w:sz w:val="36"/>
                <w:szCs w:val="36"/>
              </w:rPr>
            </w:pPr>
          </w:p>
        </w:tc>
      </w:tr>
    </w:tbl>
    <w:p w14:paraId="5A231B5E" w14:textId="77777777" w:rsidR="00B8350E" w:rsidRPr="001270B9" w:rsidRDefault="00B8350E" w:rsidP="0063660A">
      <w:pPr>
        <w:pStyle w:val="CM2"/>
        <w:tabs>
          <w:tab w:val="left" w:pos="1260"/>
        </w:tabs>
        <w:ind w:left="360" w:right="540"/>
        <w:rPr>
          <w:rFonts w:cs="Arial"/>
          <w:sz w:val="22"/>
          <w:szCs w:val="22"/>
        </w:rPr>
      </w:pPr>
    </w:p>
    <w:p w14:paraId="0FDDBE3E" w14:textId="77777777" w:rsidR="00B8350E" w:rsidRPr="001270B9" w:rsidRDefault="00B8350E" w:rsidP="0063660A">
      <w:pPr>
        <w:pStyle w:val="CM2"/>
        <w:tabs>
          <w:tab w:val="left" w:pos="1260"/>
        </w:tabs>
        <w:ind w:left="360" w:right="540"/>
        <w:jc w:val="both"/>
        <w:rPr>
          <w:rFonts w:cs="Arial"/>
          <w:sz w:val="22"/>
          <w:szCs w:val="22"/>
        </w:rPr>
      </w:pPr>
      <w:r w:rsidRPr="001270B9">
        <w:rPr>
          <w:rFonts w:cs="Arial"/>
          <w:sz w:val="22"/>
          <w:szCs w:val="22"/>
        </w:rPr>
        <w:t>Offerer affirms it has read, understands and agrees to comply with the Guidelines of the New York State Department of Taxation and Finance relative to permissible contacts as required by the State Finance Law 139-j(3) and 139-j(6)(b).</w:t>
      </w:r>
    </w:p>
    <w:p w14:paraId="48D802E0" w14:textId="77777777" w:rsidR="00B8350E" w:rsidRPr="001270B9" w:rsidRDefault="00B8350E" w:rsidP="0063660A">
      <w:pPr>
        <w:pStyle w:val="CM2"/>
        <w:tabs>
          <w:tab w:val="left" w:pos="1260"/>
        </w:tabs>
        <w:ind w:left="360" w:right="540"/>
        <w:jc w:val="both"/>
        <w:rPr>
          <w:rFonts w:cs="Arial"/>
          <w:sz w:val="22"/>
          <w:szCs w:val="22"/>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B8350E" w:rsidRPr="001270B9" w14:paraId="1EDEF42A" w14:textId="77777777" w:rsidTr="00892753">
        <w:trPr>
          <w:trHeight w:val="576"/>
          <w:jc w:val="right"/>
        </w:trPr>
        <w:tc>
          <w:tcPr>
            <w:tcW w:w="2340" w:type="dxa"/>
            <w:vAlign w:val="bottom"/>
          </w:tcPr>
          <w:p w14:paraId="21F3279D" w14:textId="77777777" w:rsidR="00B8350E" w:rsidRPr="00257B44" w:rsidRDefault="00B8350E" w:rsidP="0063660A">
            <w:pPr>
              <w:ind w:left="360" w:right="540"/>
              <w:jc w:val="right"/>
              <w:rPr>
                <w:rFonts w:ascii="Arial" w:eastAsia="Times New Roman" w:hAnsi="Arial" w:cs="Arial"/>
                <w:color w:val="000000"/>
                <w:sz w:val="22"/>
                <w:szCs w:val="22"/>
              </w:rPr>
            </w:pPr>
            <w:r w:rsidRPr="001270B9">
              <w:rPr>
                <w:rFonts w:eastAsia="Times New Roman"/>
              </w:rPr>
              <w:t>By</w:t>
            </w:r>
            <w:r w:rsidRPr="001270B9">
              <w:rPr>
                <w:rFonts w:eastAsia="Times New Roman"/>
                <w:i/>
              </w:rPr>
              <w:t xml:space="preserve"> (signature)</w:t>
            </w:r>
            <w:r w:rsidRPr="001270B9">
              <w:rPr>
                <w:rFonts w:eastAsia="Times New Roman"/>
              </w:rPr>
              <w:t xml:space="preserve">:  </w:t>
            </w:r>
          </w:p>
        </w:tc>
        <w:tc>
          <w:tcPr>
            <w:tcW w:w="6585" w:type="dxa"/>
            <w:tcBorders>
              <w:bottom w:val="single" w:sz="12" w:space="0" w:color="auto"/>
            </w:tcBorders>
            <w:vAlign w:val="bottom"/>
          </w:tcPr>
          <w:p w14:paraId="08437C85" w14:textId="77777777" w:rsidR="00B8350E" w:rsidRPr="00257B44" w:rsidRDefault="00B8350E" w:rsidP="0063660A">
            <w:pPr>
              <w:ind w:left="360" w:right="540"/>
              <w:rPr>
                <w:rFonts w:ascii="Arial" w:eastAsia="Times New Roman" w:hAnsi="Arial" w:cs="Arial"/>
                <w:color w:val="000000"/>
                <w:sz w:val="32"/>
                <w:szCs w:val="32"/>
              </w:rPr>
            </w:pPr>
          </w:p>
        </w:tc>
        <w:tc>
          <w:tcPr>
            <w:tcW w:w="435" w:type="dxa"/>
            <w:vAlign w:val="bottom"/>
          </w:tcPr>
          <w:p w14:paraId="200C9C90" w14:textId="77777777" w:rsidR="00B8350E" w:rsidRPr="00257B44" w:rsidRDefault="00B8350E" w:rsidP="0063660A">
            <w:pPr>
              <w:ind w:left="360" w:right="540"/>
              <w:rPr>
                <w:rFonts w:ascii="Arial" w:eastAsia="Times New Roman" w:hAnsi="Arial" w:cs="Arial"/>
                <w:color w:val="000000"/>
                <w:sz w:val="22"/>
                <w:szCs w:val="22"/>
              </w:rPr>
            </w:pPr>
          </w:p>
        </w:tc>
      </w:tr>
      <w:tr w:rsidR="00B8350E" w:rsidRPr="001270B9" w14:paraId="77D3D174" w14:textId="77777777" w:rsidTr="00892753">
        <w:trPr>
          <w:trHeight w:val="576"/>
          <w:jc w:val="right"/>
        </w:trPr>
        <w:tc>
          <w:tcPr>
            <w:tcW w:w="2340" w:type="dxa"/>
            <w:vAlign w:val="bottom"/>
          </w:tcPr>
          <w:p w14:paraId="6A49BD68" w14:textId="77777777" w:rsidR="00B8350E" w:rsidRPr="00257B44" w:rsidRDefault="00B8350E" w:rsidP="0063660A">
            <w:pPr>
              <w:ind w:left="360" w:right="540"/>
              <w:jc w:val="right"/>
              <w:rPr>
                <w:rFonts w:ascii="Arial" w:eastAsia="Times New Roman" w:hAnsi="Arial" w:cs="Arial"/>
                <w:color w:val="000000"/>
                <w:sz w:val="22"/>
                <w:szCs w:val="22"/>
              </w:rPr>
            </w:pPr>
            <w:r w:rsidRPr="001270B9">
              <w:rPr>
                <w:rFonts w:eastAsia="Times New Roman"/>
              </w:rPr>
              <w:t>Name</w:t>
            </w:r>
            <w:r w:rsidRPr="001270B9">
              <w:rPr>
                <w:rFonts w:eastAsia="Times New Roman"/>
                <w:i/>
              </w:rPr>
              <w:t xml:space="preserve"> (please print)</w:t>
            </w:r>
            <w:r w:rsidRPr="001270B9">
              <w:rPr>
                <w:rFonts w:eastAsia="Times New Roman"/>
              </w:rPr>
              <w:t>:</w:t>
            </w:r>
          </w:p>
        </w:tc>
        <w:tc>
          <w:tcPr>
            <w:tcW w:w="6585" w:type="dxa"/>
            <w:tcBorders>
              <w:top w:val="single" w:sz="12" w:space="0" w:color="auto"/>
              <w:bottom w:val="single" w:sz="12" w:space="0" w:color="auto"/>
            </w:tcBorders>
            <w:vAlign w:val="bottom"/>
          </w:tcPr>
          <w:p w14:paraId="29F429EE" w14:textId="77777777" w:rsidR="00B8350E" w:rsidRPr="00257B44" w:rsidRDefault="00B8350E" w:rsidP="0063660A">
            <w:pPr>
              <w:ind w:left="360" w:right="540"/>
              <w:rPr>
                <w:rFonts w:ascii="Arial" w:eastAsia="Times New Roman" w:hAnsi="Arial" w:cs="Arial"/>
                <w:color w:val="000000"/>
                <w:sz w:val="36"/>
                <w:szCs w:val="36"/>
              </w:rPr>
            </w:pPr>
          </w:p>
        </w:tc>
        <w:tc>
          <w:tcPr>
            <w:tcW w:w="435" w:type="dxa"/>
            <w:vAlign w:val="bottom"/>
          </w:tcPr>
          <w:p w14:paraId="16F95F90" w14:textId="77777777" w:rsidR="00B8350E" w:rsidRPr="00257B44" w:rsidRDefault="00B8350E" w:rsidP="0063660A">
            <w:pPr>
              <w:ind w:left="360" w:right="540"/>
              <w:rPr>
                <w:rFonts w:ascii="Arial" w:eastAsia="Times New Roman" w:hAnsi="Arial" w:cs="Arial"/>
                <w:color w:val="000000"/>
                <w:sz w:val="36"/>
                <w:szCs w:val="36"/>
              </w:rPr>
            </w:pPr>
          </w:p>
        </w:tc>
      </w:tr>
      <w:tr w:rsidR="00B8350E" w:rsidRPr="001270B9" w14:paraId="15456D59" w14:textId="77777777" w:rsidTr="00892753">
        <w:trPr>
          <w:trHeight w:val="576"/>
          <w:jc w:val="right"/>
        </w:trPr>
        <w:tc>
          <w:tcPr>
            <w:tcW w:w="2340" w:type="dxa"/>
            <w:vAlign w:val="bottom"/>
          </w:tcPr>
          <w:p w14:paraId="14174D8C" w14:textId="77777777" w:rsidR="00B8350E" w:rsidRPr="00257B44" w:rsidRDefault="00B8350E" w:rsidP="0063660A">
            <w:pPr>
              <w:ind w:left="360" w:right="540"/>
              <w:jc w:val="right"/>
              <w:rPr>
                <w:rFonts w:ascii="Arial" w:eastAsia="Times New Roman" w:hAnsi="Arial" w:cs="Arial"/>
                <w:color w:val="000000"/>
                <w:sz w:val="22"/>
                <w:szCs w:val="22"/>
              </w:rPr>
            </w:pPr>
            <w:r w:rsidRPr="001270B9">
              <w:rPr>
                <w:rFonts w:eastAsia="Times New Roman"/>
              </w:rPr>
              <w:t xml:space="preserve">Title </w:t>
            </w:r>
            <w:r w:rsidRPr="001270B9">
              <w:rPr>
                <w:rFonts w:eastAsia="Times New Roman"/>
                <w:i/>
              </w:rPr>
              <w:t>(please print)</w:t>
            </w:r>
            <w:r w:rsidRPr="001270B9">
              <w:rPr>
                <w:rFonts w:eastAsia="Times New Roman"/>
              </w:rPr>
              <w:t>:</w:t>
            </w:r>
          </w:p>
        </w:tc>
        <w:tc>
          <w:tcPr>
            <w:tcW w:w="6585" w:type="dxa"/>
            <w:tcBorders>
              <w:top w:val="single" w:sz="12" w:space="0" w:color="auto"/>
              <w:bottom w:val="single" w:sz="12" w:space="0" w:color="auto"/>
            </w:tcBorders>
            <w:vAlign w:val="bottom"/>
          </w:tcPr>
          <w:p w14:paraId="5D06B7D1" w14:textId="77777777" w:rsidR="00B8350E" w:rsidRPr="00257B44" w:rsidRDefault="00B8350E" w:rsidP="0063660A">
            <w:pPr>
              <w:ind w:left="360" w:right="540"/>
              <w:rPr>
                <w:rFonts w:ascii="Arial" w:eastAsia="Times New Roman" w:hAnsi="Arial" w:cs="Arial"/>
                <w:color w:val="000000"/>
                <w:sz w:val="36"/>
                <w:szCs w:val="36"/>
              </w:rPr>
            </w:pPr>
          </w:p>
        </w:tc>
        <w:tc>
          <w:tcPr>
            <w:tcW w:w="435" w:type="dxa"/>
            <w:vAlign w:val="bottom"/>
          </w:tcPr>
          <w:p w14:paraId="65C6C376" w14:textId="77777777" w:rsidR="00B8350E" w:rsidRPr="00257B44" w:rsidRDefault="00B8350E" w:rsidP="0063660A">
            <w:pPr>
              <w:ind w:left="360" w:right="540"/>
              <w:rPr>
                <w:rFonts w:ascii="Arial" w:eastAsia="Times New Roman" w:hAnsi="Arial" w:cs="Arial"/>
                <w:color w:val="000000"/>
                <w:sz w:val="36"/>
                <w:szCs w:val="36"/>
              </w:rPr>
            </w:pPr>
          </w:p>
        </w:tc>
      </w:tr>
      <w:tr w:rsidR="00B8350E" w:rsidRPr="001270B9" w14:paraId="66F2619F" w14:textId="77777777" w:rsidTr="00892753">
        <w:trPr>
          <w:trHeight w:val="576"/>
          <w:jc w:val="right"/>
        </w:trPr>
        <w:tc>
          <w:tcPr>
            <w:tcW w:w="2340" w:type="dxa"/>
            <w:vAlign w:val="bottom"/>
          </w:tcPr>
          <w:p w14:paraId="23809CE4" w14:textId="77777777" w:rsidR="00B8350E" w:rsidRPr="00257B44" w:rsidRDefault="00B8350E" w:rsidP="0063660A">
            <w:pPr>
              <w:ind w:left="360" w:right="540"/>
              <w:jc w:val="right"/>
              <w:rPr>
                <w:rFonts w:ascii="Arial" w:eastAsia="Times New Roman" w:hAnsi="Arial" w:cs="Arial"/>
                <w:color w:val="000000"/>
                <w:sz w:val="22"/>
                <w:szCs w:val="22"/>
              </w:rPr>
            </w:pPr>
            <w:r w:rsidRPr="001270B9">
              <w:t>Date:</w:t>
            </w:r>
          </w:p>
        </w:tc>
        <w:tc>
          <w:tcPr>
            <w:tcW w:w="6585" w:type="dxa"/>
            <w:tcBorders>
              <w:top w:val="single" w:sz="12" w:space="0" w:color="auto"/>
              <w:bottom w:val="single" w:sz="12" w:space="0" w:color="auto"/>
            </w:tcBorders>
            <w:vAlign w:val="bottom"/>
          </w:tcPr>
          <w:p w14:paraId="180F9B17" w14:textId="77777777" w:rsidR="00B8350E" w:rsidRPr="00257B44" w:rsidRDefault="00B8350E" w:rsidP="0063660A">
            <w:pPr>
              <w:ind w:left="360" w:right="540"/>
              <w:rPr>
                <w:rFonts w:ascii="Arial" w:eastAsia="Times New Roman" w:hAnsi="Arial" w:cs="Arial"/>
                <w:color w:val="000000"/>
                <w:sz w:val="36"/>
                <w:szCs w:val="36"/>
              </w:rPr>
            </w:pPr>
          </w:p>
        </w:tc>
        <w:tc>
          <w:tcPr>
            <w:tcW w:w="435" w:type="dxa"/>
            <w:vAlign w:val="bottom"/>
          </w:tcPr>
          <w:p w14:paraId="29BD870A" w14:textId="77777777" w:rsidR="00B8350E" w:rsidRPr="00257B44" w:rsidRDefault="00B8350E" w:rsidP="0063660A">
            <w:pPr>
              <w:ind w:left="360" w:right="540"/>
              <w:rPr>
                <w:rFonts w:ascii="Arial" w:eastAsia="Times New Roman" w:hAnsi="Arial" w:cs="Arial"/>
                <w:color w:val="000000"/>
                <w:sz w:val="36"/>
                <w:szCs w:val="36"/>
              </w:rPr>
            </w:pPr>
          </w:p>
        </w:tc>
      </w:tr>
      <w:tr w:rsidR="00B8350E" w:rsidRPr="001270B9" w14:paraId="5A67EC55" w14:textId="77777777" w:rsidTr="00892753">
        <w:trPr>
          <w:trHeight w:val="576"/>
          <w:jc w:val="right"/>
        </w:trPr>
        <w:tc>
          <w:tcPr>
            <w:tcW w:w="2340" w:type="dxa"/>
            <w:vAlign w:val="bottom"/>
          </w:tcPr>
          <w:p w14:paraId="7B980C8A" w14:textId="77777777" w:rsidR="00B8350E" w:rsidRPr="00257B44" w:rsidRDefault="00B8350E" w:rsidP="0063660A">
            <w:pPr>
              <w:ind w:left="360" w:right="540"/>
              <w:jc w:val="right"/>
              <w:rPr>
                <w:rFonts w:ascii="Arial" w:hAnsi="Arial" w:cs="Arial"/>
              </w:rPr>
            </w:pPr>
          </w:p>
        </w:tc>
        <w:tc>
          <w:tcPr>
            <w:tcW w:w="6585" w:type="dxa"/>
            <w:tcBorders>
              <w:top w:val="single" w:sz="12" w:space="0" w:color="auto"/>
            </w:tcBorders>
            <w:vAlign w:val="bottom"/>
          </w:tcPr>
          <w:p w14:paraId="13260D09" w14:textId="77777777" w:rsidR="00B8350E" w:rsidRPr="00257B44" w:rsidRDefault="00B8350E" w:rsidP="0063660A">
            <w:pPr>
              <w:ind w:left="360" w:right="540"/>
              <w:rPr>
                <w:rFonts w:ascii="Arial" w:eastAsia="Times New Roman" w:hAnsi="Arial" w:cs="Arial"/>
                <w:color w:val="000000"/>
                <w:sz w:val="36"/>
                <w:szCs w:val="36"/>
              </w:rPr>
            </w:pPr>
          </w:p>
        </w:tc>
        <w:tc>
          <w:tcPr>
            <w:tcW w:w="435" w:type="dxa"/>
            <w:vAlign w:val="bottom"/>
          </w:tcPr>
          <w:p w14:paraId="35CED256" w14:textId="77777777" w:rsidR="00B8350E" w:rsidRPr="00257B44" w:rsidRDefault="00B8350E" w:rsidP="0063660A">
            <w:pPr>
              <w:ind w:left="360" w:right="540"/>
              <w:rPr>
                <w:rFonts w:ascii="Arial" w:eastAsia="Times New Roman" w:hAnsi="Arial" w:cs="Arial"/>
                <w:color w:val="000000"/>
                <w:sz w:val="36"/>
                <w:szCs w:val="36"/>
              </w:rPr>
            </w:pPr>
          </w:p>
        </w:tc>
      </w:tr>
    </w:tbl>
    <w:p w14:paraId="3A6922D9" w14:textId="77777777" w:rsidR="000523E7" w:rsidRPr="001270B9" w:rsidRDefault="000523E7" w:rsidP="0063660A">
      <w:pPr>
        <w:ind w:right="540" w:firstLine="720"/>
      </w:pPr>
    </w:p>
    <w:p w14:paraId="31527E72" w14:textId="77777777" w:rsidR="00B8350E" w:rsidRDefault="00B8350E" w:rsidP="0063660A">
      <w:pPr>
        <w:ind w:right="540"/>
        <w:rPr>
          <w:rFonts w:eastAsia="Arial"/>
          <w:b/>
          <w:bCs w:val="0"/>
          <w:sz w:val="28"/>
          <w:szCs w:val="28"/>
        </w:rPr>
      </w:pPr>
      <w:bookmarkStart w:id="20" w:name="_Toc127517453"/>
      <w:bookmarkStart w:id="21" w:name="_Toc129266429"/>
      <w:r>
        <w:rPr>
          <w:rFonts w:eastAsia="Arial"/>
          <w:b/>
          <w:sz w:val="28"/>
          <w:szCs w:val="28"/>
        </w:rPr>
        <w:br w:type="page"/>
      </w:r>
    </w:p>
    <w:p w14:paraId="190DA609" w14:textId="77777777" w:rsidR="00470C16" w:rsidRPr="00470C16" w:rsidRDefault="00470C16" w:rsidP="00470C16">
      <w:pPr>
        <w:spacing w:after="0" w:line="240" w:lineRule="auto"/>
        <w:rPr>
          <w:rFonts w:eastAsia="Arial"/>
          <w:kern w:val="28"/>
          <w:sz w:val="28"/>
          <w:szCs w:val="28"/>
        </w:rPr>
        <w:sectPr w:rsidR="00470C16" w:rsidRPr="00470C16" w:rsidSect="00FF4A40">
          <w:headerReference w:type="default" r:id="rId9"/>
          <w:footerReference w:type="default" r:id="rId10"/>
          <w:footerReference w:type="first" r:id="rId11"/>
          <w:type w:val="nextColumn"/>
          <w:pgSz w:w="12240" w:h="15840"/>
          <w:pgMar w:top="720" w:right="720" w:bottom="720" w:left="720" w:header="720" w:footer="720" w:gutter="0"/>
          <w:cols w:space="720"/>
          <w:titlePg/>
          <w:docGrid w:linePitch="299"/>
        </w:sectPr>
      </w:pPr>
      <w:bookmarkStart w:id="22" w:name="_Toc458404637"/>
      <w:bookmarkStart w:id="23" w:name="_Toc525722944"/>
      <w:bookmarkStart w:id="24" w:name="_Toc375141654"/>
      <w:bookmarkStart w:id="25" w:name="_Toc531089763"/>
      <w:bookmarkStart w:id="26" w:name="_Toc1053801"/>
      <w:bookmarkStart w:id="27" w:name="_Hlk514076454"/>
      <w:bookmarkStart w:id="28" w:name="_Hlk514062814"/>
      <w:bookmarkStart w:id="29" w:name="_Toc495408293"/>
      <w:bookmarkEnd w:id="20"/>
      <w:bookmarkEnd w:id="21"/>
    </w:p>
    <w:p w14:paraId="3BA766E2" w14:textId="7917CF1C" w:rsidR="00470C16" w:rsidRPr="00470C16" w:rsidRDefault="00470C16" w:rsidP="00470C16">
      <w:pPr>
        <w:keepNext/>
        <w:widowControl w:val="0"/>
        <w:autoSpaceDE w:val="0"/>
        <w:autoSpaceDN w:val="0"/>
        <w:spacing w:after="0" w:line="240" w:lineRule="auto"/>
        <w:jc w:val="center"/>
        <w:outlineLvl w:val="0"/>
        <w:rPr>
          <w:rFonts w:eastAsia="Times New Roman"/>
          <w:b/>
          <w:kern w:val="32"/>
          <w:sz w:val="28"/>
          <w:szCs w:val="28"/>
          <w:lang w:eastAsia="x-none"/>
        </w:rPr>
      </w:pPr>
      <w:bookmarkStart w:id="30" w:name="_Toc129266430"/>
      <w:bookmarkStart w:id="31" w:name="_Toc153363423"/>
      <w:r w:rsidRPr="00470C16">
        <w:rPr>
          <w:rFonts w:eastAsia="Times New Roman"/>
          <w:b/>
          <w:kern w:val="32"/>
          <w:sz w:val="28"/>
          <w:szCs w:val="28"/>
          <w:lang w:val="x-none" w:eastAsia="x-none"/>
        </w:rPr>
        <w:lastRenderedPageBreak/>
        <w:t xml:space="preserve">Attachment </w:t>
      </w:r>
      <w:r w:rsidR="00815930">
        <w:rPr>
          <w:rFonts w:eastAsia="Times New Roman"/>
          <w:b/>
          <w:kern w:val="32"/>
          <w:sz w:val="28"/>
          <w:szCs w:val="28"/>
          <w:lang w:eastAsia="x-none"/>
        </w:rPr>
        <w:t>3</w:t>
      </w:r>
      <w:r w:rsidRPr="00470C16">
        <w:rPr>
          <w:rFonts w:eastAsia="Times New Roman"/>
          <w:b/>
          <w:kern w:val="32"/>
          <w:sz w:val="28"/>
          <w:szCs w:val="28"/>
          <w:lang w:val="x-none" w:eastAsia="x-none"/>
        </w:rPr>
        <w:t xml:space="preserve"> – </w:t>
      </w:r>
      <w:r w:rsidRPr="00470C16">
        <w:rPr>
          <w:rFonts w:eastAsia="Times New Roman"/>
          <w:b/>
          <w:kern w:val="32"/>
          <w:sz w:val="28"/>
          <w:szCs w:val="28"/>
          <w:lang w:eastAsia="x-none"/>
        </w:rPr>
        <w:t>Staffing Plan</w:t>
      </w:r>
      <w:bookmarkEnd w:id="30"/>
      <w:bookmarkEnd w:id="31"/>
    </w:p>
    <w:p w14:paraId="2022CE1C" w14:textId="77777777" w:rsidR="00470C16" w:rsidRPr="00470C16" w:rsidRDefault="00470C16" w:rsidP="00470C16">
      <w:pPr>
        <w:autoSpaceDN w:val="0"/>
        <w:spacing w:after="0" w:line="240" w:lineRule="auto"/>
        <w:jc w:val="center"/>
        <w:rPr>
          <w:rFonts w:eastAsia="Times New Roman"/>
          <w:b/>
          <w:sz w:val="20"/>
          <w:szCs w:val="20"/>
          <w:lang w:eastAsia="x-none"/>
        </w:rPr>
      </w:pPr>
      <w:r w:rsidRPr="00470C16">
        <w:rPr>
          <w:rFonts w:eastAsia="Times New Roman"/>
          <w:b/>
          <w:sz w:val="20"/>
          <w:szCs w:val="20"/>
          <w:lang w:val="x-none" w:eastAsia="x-none"/>
        </w:rPr>
        <w:t xml:space="preserve">Instructions on </w:t>
      </w:r>
      <w:r w:rsidRPr="00470C16">
        <w:rPr>
          <w:rFonts w:eastAsia="Times New Roman"/>
          <w:b/>
          <w:sz w:val="20"/>
          <w:szCs w:val="20"/>
          <w:lang w:eastAsia="x-none"/>
        </w:rPr>
        <w:t>P</w:t>
      </w:r>
      <w:r w:rsidRPr="00470C16">
        <w:rPr>
          <w:rFonts w:eastAsia="Times New Roman"/>
          <w:b/>
          <w:sz w:val="20"/>
          <w:szCs w:val="20"/>
          <w:lang w:val="x-none" w:eastAsia="x-none"/>
        </w:rPr>
        <w:t>age 2</w:t>
      </w:r>
      <w:r w:rsidRPr="00470C16">
        <w:rPr>
          <w:rFonts w:eastAsia="Times New Roman"/>
          <w:b/>
          <w:sz w:val="20"/>
          <w:szCs w:val="20"/>
          <w:lang w:eastAsia="x-none"/>
        </w:rPr>
        <w:t xml:space="preserve"> of this form</w:t>
      </w:r>
    </w:p>
    <w:p w14:paraId="7249D220" w14:textId="77777777" w:rsidR="00470C16" w:rsidRPr="00470C16" w:rsidRDefault="00470C16" w:rsidP="00470C16">
      <w:pPr>
        <w:autoSpaceDN w:val="0"/>
        <w:spacing w:after="0" w:line="240" w:lineRule="auto"/>
        <w:jc w:val="center"/>
        <w:rPr>
          <w:rFonts w:eastAsia="Times New Roman"/>
          <w:b/>
          <w:sz w:val="12"/>
          <w:szCs w:val="12"/>
          <w:lang w:eastAsia="x-none"/>
        </w:rPr>
      </w:pP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756"/>
        <w:gridCol w:w="360"/>
        <w:gridCol w:w="2250"/>
        <w:gridCol w:w="3330"/>
        <w:gridCol w:w="355"/>
      </w:tblGrid>
      <w:tr w:rsidR="00470C16" w:rsidRPr="00470C16" w14:paraId="6F08A26B" w14:textId="77777777" w:rsidTr="00470C16">
        <w:tc>
          <w:tcPr>
            <w:tcW w:w="3095" w:type="dxa"/>
            <w:tcBorders>
              <w:top w:val="single" w:sz="4" w:space="0" w:color="auto"/>
              <w:left w:val="single" w:sz="4" w:space="0" w:color="auto"/>
              <w:bottom w:val="single" w:sz="4" w:space="0" w:color="auto"/>
              <w:right w:val="single" w:sz="4" w:space="0" w:color="auto"/>
            </w:tcBorders>
            <w:hideMark/>
          </w:tcPr>
          <w:p w14:paraId="150EFA2F" w14:textId="77777777" w:rsidR="00470C16" w:rsidRPr="00470C16" w:rsidRDefault="00470C16" w:rsidP="00470C16">
            <w:pPr>
              <w:autoSpaceDN w:val="0"/>
              <w:spacing w:after="0"/>
              <w:rPr>
                <w:rFonts w:eastAsia="Calibri"/>
                <w:sz w:val="18"/>
                <w:szCs w:val="18"/>
              </w:rPr>
            </w:pPr>
            <w:r w:rsidRPr="00470C16">
              <w:rPr>
                <w:rFonts w:eastAsia="Calibri"/>
                <w:b/>
                <w:sz w:val="18"/>
                <w:szCs w:val="18"/>
              </w:rPr>
              <w:t>Solicitation No.:</w:t>
            </w:r>
            <w:r w:rsidRPr="00470C16">
              <w:rPr>
                <w:rFonts w:eastAsia="Calibri"/>
                <w:sz w:val="18"/>
                <w:szCs w:val="18"/>
              </w:rPr>
              <w:t xml:space="preserve">  </w:t>
            </w:r>
          </w:p>
          <w:p w14:paraId="7AA0878E" w14:textId="77777777" w:rsidR="00470C16" w:rsidRPr="00470C16" w:rsidRDefault="00470C16" w:rsidP="00470C16">
            <w:pPr>
              <w:autoSpaceDN w:val="0"/>
              <w:spacing w:after="0"/>
              <w:rPr>
                <w:rFonts w:eastAsia="Calibri"/>
                <w:sz w:val="18"/>
                <w:szCs w:val="18"/>
              </w:rPr>
            </w:pPr>
            <w:r w:rsidRPr="00470C16">
              <w:rPr>
                <w:rFonts w:eastAsia="Arial"/>
              </w:rPr>
              <w:fldChar w:fldCharType="begin">
                <w:ffData>
                  <w:name w:val="Text135"/>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3756" w:type="dxa"/>
            <w:tcBorders>
              <w:top w:val="single" w:sz="4" w:space="0" w:color="auto"/>
              <w:left w:val="single" w:sz="4" w:space="0" w:color="auto"/>
              <w:bottom w:val="single" w:sz="4" w:space="0" w:color="auto"/>
              <w:right w:val="single" w:sz="4" w:space="0" w:color="auto"/>
            </w:tcBorders>
            <w:hideMark/>
          </w:tcPr>
          <w:p w14:paraId="7B7D5269" w14:textId="77777777" w:rsidR="00470C16" w:rsidRPr="00470C16" w:rsidRDefault="00470C16" w:rsidP="00470C16">
            <w:pPr>
              <w:autoSpaceDN w:val="0"/>
              <w:spacing w:after="0"/>
              <w:rPr>
                <w:rFonts w:eastAsia="Calibri"/>
                <w:b/>
                <w:sz w:val="18"/>
                <w:szCs w:val="18"/>
              </w:rPr>
            </w:pPr>
            <w:r w:rsidRPr="00470C16">
              <w:rPr>
                <w:rFonts w:eastAsia="Calibri"/>
                <w:b/>
                <w:sz w:val="18"/>
                <w:szCs w:val="18"/>
              </w:rPr>
              <w:t xml:space="preserve">Reporting Entity:  </w:t>
            </w:r>
          </w:p>
          <w:p w14:paraId="11CF81DB" w14:textId="77777777" w:rsidR="00470C16" w:rsidRPr="00470C16" w:rsidRDefault="00470C16" w:rsidP="00470C16">
            <w:pPr>
              <w:autoSpaceDN w:val="0"/>
              <w:spacing w:after="0"/>
              <w:rPr>
                <w:rFonts w:eastAsia="Calibri"/>
                <w:b/>
                <w:sz w:val="18"/>
                <w:szCs w:val="18"/>
              </w:rPr>
            </w:pPr>
            <w:r w:rsidRPr="00470C16">
              <w:rPr>
                <w:rFonts w:eastAsia="Arial"/>
              </w:rPr>
              <w:fldChar w:fldCharType="begin">
                <w:ffData>
                  <w:name w:val="Text136"/>
                  <w:enabled/>
                  <w:calcOnExit w:val="0"/>
                  <w:textInput/>
                </w:ffData>
              </w:fldChar>
            </w:r>
            <w:r w:rsidRPr="00470C16">
              <w:rPr>
                <w:rFonts w:eastAsia="Calibri"/>
                <w:b/>
                <w:sz w:val="18"/>
                <w:szCs w:val="18"/>
              </w:rPr>
              <w:instrText xml:space="preserve"> FORMTEXT </w:instrText>
            </w:r>
            <w:r w:rsidRPr="00470C16">
              <w:rPr>
                <w:rFonts w:eastAsia="Arial"/>
              </w:rPr>
            </w:r>
            <w:r w:rsidRPr="00470C16">
              <w:rPr>
                <w:rFonts w:eastAsia="Arial"/>
              </w:rPr>
              <w:fldChar w:fldCharType="separate"/>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Arial"/>
              </w:rPr>
              <w:fldChar w:fldCharType="end"/>
            </w:r>
          </w:p>
        </w:tc>
        <w:tc>
          <w:tcPr>
            <w:tcW w:w="6295" w:type="dxa"/>
            <w:gridSpan w:val="4"/>
            <w:tcBorders>
              <w:top w:val="single" w:sz="4" w:space="0" w:color="auto"/>
              <w:left w:val="single" w:sz="4" w:space="0" w:color="auto"/>
              <w:bottom w:val="single" w:sz="4" w:space="0" w:color="auto"/>
              <w:right w:val="single" w:sz="4" w:space="0" w:color="auto"/>
            </w:tcBorders>
            <w:hideMark/>
          </w:tcPr>
          <w:p w14:paraId="60B55DD6" w14:textId="77777777" w:rsidR="00470C16" w:rsidRPr="00470C16" w:rsidRDefault="00470C16" w:rsidP="00470C16">
            <w:pPr>
              <w:autoSpaceDN w:val="0"/>
              <w:spacing w:after="0"/>
              <w:rPr>
                <w:rFonts w:eastAsia="Calibri"/>
                <w:b/>
                <w:sz w:val="18"/>
                <w:szCs w:val="18"/>
              </w:rPr>
            </w:pPr>
            <w:r w:rsidRPr="00470C16">
              <w:rPr>
                <w:rFonts w:eastAsia="Calibri"/>
                <w:b/>
                <w:sz w:val="18"/>
                <w:szCs w:val="18"/>
              </w:rPr>
              <w:t>Report includes Contractor’s/Subcontractor’s:</w:t>
            </w:r>
          </w:p>
          <w:p w14:paraId="28DDCC2F" w14:textId="77777777" w:rsidR="00470C16" w:rsidRPr="00470C16" w:rsidRDefault="005D1CAC" w:rsidP="00470C16">
            <w:pPr>
              <w:autoSpaceDN w:val="0"/>
              <w:spacing w:after="0"/>
              <w:rPr>
                <w:rFonts w:eastAsia="Calibri"/>
                <w:sz w:val="18"/>
                <w:szCs w:val="18"/>
              </w:rPr>
            </w:pPr>
            <w:sdt>
              <w:sdtPr>
                <w:rPr>
                  <w:rFonts w:eastAsia="Calibri"/>
                  <w:sz w:val="18"/>
                  <w:szCs w:val="18"/>
                </w:rPr>
                <w:id w:val="-913394153"/>
                <w14:checkbox>
                  <w14:checked w14:val="0"/>
                  <w14:checkedState w14:val="2612" w14:font="MS Gothic"/>
                  <w14:uncheckedState w14:val="2610" w14:font="MS Gothic"/>
                </w14:checkbox>
              </w:sdtPr>
              <w:sdtEndPr/>
              <w:sdtContent>
                <w:r w:rsidR="00470C16" w:rsidRPr="00470C16">
                  <w:rPr>
                    <w:rFonts w:ascii="Segoe UI Symbol" w:eastAsia="Calibri" w:hAnsi="Segoe UI Symbol" w:cs="Segoe UI Symbol"/>
                    <w:sz w:val="18"/>
                    <w:szCs w:val="18"/>
                  </w:rPr>
                  <w:t>☐</w:t>
                </w:r>
              </w:sdtContent>
            </w:sdt>
            <w:r w:rsidR="00470C16" w:rsidRPr="00470C16">
              <w:rPr>
                <w:rFonts w:eastAsia="Calibri"/>
                <w:sz w:val="18"/>
                <w:szCs w:val="18"/>
              </w:rPr>
              <w:t xml:space="preserve">  Work force to be utilized on this contract</w:t>
            </w:r>
          </w:p>
          <w:p w14:paraId="5FEF0110" w14:textId="77777777" w:rsidR="00470C16" w:rsidRPr="00470C16" w:rsidRDefault="005D1CAC" w:rsidP="00470C16">
            <w:pPr>
              <w:autoSpaceDN w:val="0"/>
              <w:spacing w:after="0"/>
              <w:rPr>
                <w:rFonts w:eastAsia="Calibri"/>
                <w:sz w:val="18"/>
                <w:szCs w:val="18"/>
              </w:rPr>
            </w:pPr>
            <w:sdt>
              <w:sdtPr>
                <w:rPr>
                  <w:rFonts w:eastAsia="Calibri"/>
                  <w:sz w:val="18"/>
                  <w:szCs w:val="18"/>
                </w:rPr>
                <w:id w:val="-99031783"/>
                <w14:checkbox>
                  <w14:checked w14:val="0"/>
                  <w14:checkedState w14:val="2612" w14:font="MS Gothic"/>
                  <w14:uncheckedState w14:val="2610" w14:font="MS Gothic"/>
                </w14:checkbox>
              </w:sdtPr>
              <w:sdtEndPr/>
              <w:sdtContent>
                <w:r w:rsidR="00470C16" w:rsidRPr="00470C16">
                  <w:rPr>
                    <w:rFonts w:ascii="Segoe UI Symbol" w:eastAsia="Calibri" w:hAnsi="Segoe UI Symbol" w:cs="Segoe UI Symbol"/>
                    <w:sz w:val="18"/>
                    <w:szCs w:val="18"/>
                  </w:rPr>
                  <w:t>☐</w:t>
                </w:r>
              </w:sdtContent>
            </w:sdt>
            <w:r w:rsidR="00470C16" w:rsidRPr="00470C16">
              <w:rPr>
                <w:rFonts w:eastAsia="Calibri"/>
                <w:sz w:val="18"/>
                <w:szCs w:val="18"/>
              </w:rPr>
              <w:t xml:space="preserve">  Total work force</w:t>
            </w:r>
          </w:p>
        </w:tc>
      </w:tr>
      <w:tr w:rsidR="00470C16" w:rsidRPr="00470C16" w14:paraId="25F00F9C" w14:textId="77777777" w:rsidTr="00470C16">
        <w:trPr>
          <w:cantSplit/>
          <w:trHeight w:val="458"/>
        </w:trPr>
        <w:tc>
          <w:tcPr>
            <w:tcW w:w="6851" w:type="dxa"/>
            <w:gridSpan w:val="2"/>
            <w:tcBorders>
              <w:top w:val="single" w:sz="4" w:space="0" w:color="auto"/>
              <w:left w:val="single" w:sz="4" w:space="0" w:color="auto"/>
              <w:bottom w:val="single" w:sz="4" w:space="0" w:color="auto"/>
              <w:right w:val="single" w:sz="4" w:space="0" w:color="auto"/>
            </w:tcBorders>
            <w:hideMark/>
          </w:tcPr>
          <w:p w14:paraId="394BDA62" w14:textId="77777777" w:rsidR="00470C16" w:rsidRPr="00470C16" w:rsidRDefault="00470C16" w:rsidP="00470C16">
            <w:pPr>
              <w:autoSpaceDN w:val="0"/>
              <w:spacing w:after="0"/>
              <w:rPr>
                <w:rFonts w:eastAsia="Calibri"/>
                <w:sz w:val="18"/>
                <w:szCs w:val="18"/>
              </w:rPr>
            </w:pPr>
            <w:r w:rsidRPr="00470C16">
              <w:rPr>
                <w:rFonts w:eastAsia="Calibri"/>
                <w:b/>
                <w:sz w:val="18"/>
                <w:szCs w:val="18"/>
              </w:rPr>
              <w:t xml:space="preserve">Offerer’s Name: </w:t>
            </w:r>
            <w:r w:rsidRPr="00470C16">
              <w:rPr>
                <w:rFonts w:eastAsia="Calibri"/>
                <w:sz w:val="18"/>
                <w:szCs w:val="18"/>
              </w:rPr>
              <w:t xml:space="preserve"> </w:t>
            </w:r>
          </w:p>
          <w:p w14:paraId="2E05B0A7" w14:textId="77777777" w:rsidR="00470C16" w:rsidRPr="00470C16" w:rsidRDefault="00470C16" w:rsidP="00470C16">
            <w:pPr>
              <w:autoSpaceDN w:val="0"/>
              <w:spacing w:after="0"/>
              <w:rPr>
                <w:rFonts w:eastAsia="Calibri"/>
                <w:sz w:val="18"/>
                <w:szCs w:val="18"/>
              </w:rPr>
            </w:pPr>
            <w:r w:rsidRPr="00470C16">
              <w:rPr>
                <w:rFonts w:eastAsia="Arial"/>
              </w:rPr>
              <w:fldChar w:fldCharType="begin">
                <w:ffData>
                  <w:name w:val="Text137"/>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6295" w:type="dxa"/>
            <w:gridSpan w:val="4"/>
            <w:tcBorders>
              <w:top w:val="single" w:sz="4" w:space="0" w:color="auto"/>
              <w:left w:val="single" w:sz="4" w:space="0" w:color="auto"/>
              <w:bottom w:val="single" w:sz="4" w:space="0" w:color="FFFFFF"/>
              <w:right w:val="single" w:sz="4" w:space="0" w:color="auto"/>
            </w:tcBorders>
            <w:hideMark/>
          </w:tcPr>
          <w:p w14:paraId="2B56C259" w14:textId="77777777" w:rsidR="00470C16" w:rsidRPr="00470C16" w:rsidRDefault="005D1CAC" w:rsidP="00470C16">
            <w:pPr>
              <w:autoSpaceDN w:val="0"/>
              <w:spacing w:after="0"/>
              <w:rPr>
                <w:rFonts w:eastAsia="Calibri"/>
                <w:b/>
                <w:sz w:val="18"/>
                <w:szCs w:val="18"/>
              </w:rPr>
            </w:pPr>
            <w:sdt>
              <w:sdtPr>
                <w:rPr>
                  <w:rFonts w:eastAsia="Calibri"/>
                  <w:sz w:val="18"/>
                  <w:szCs w:val="18"/>
                </w:rPr>
                <w:id w:val="1748614122"/>
                <w14:checkbox>
                  <w14:checked w14:val="0"/>
                  <w14:checkedState w14:val="2612" w14:font="MS Gothic"/>
                  <w14:uncheckedState w14:val="2610" w14:font="MS Gothic"/>
                </w14:checkbox>
              </w:sdtPr>
              <w:sdtEndPr/>
              <w:sdtContent>
                <w:r w:rsidR="00470C16" w:rsidRPr="00470C16">
                  <w:rPr>
                    <w:rFonts w:ascii="Segoe UI Symbol" w:eastAsia="Calibri" w:hAnsi="Segoe UI Symbol" w:cs="Segoe UI Symbol"/>
                    <w:sz w:val="18"/>
                    <w:szCs w:val="18"/>
                  </w:rPr>
                  <w:t>☐</w:t>
                </w:r>
              </w:sdtContent>
            </w:sdt>
            <w:r w:rsidR="00470C16" w:rsidRPr="00470C16">
              <w:rPr>
                <w:rFonts w:eastAsia="Calibri"/>
                <w:sz w:val="18"/>
                <w:szCs w:val="18"/>
              </w:rPr>
              <w:t xml:space="preserve">  Offerer    </w:t>
            </w:r>
          </w:p>
          <w:p w14:paraId="3A6A9557" w14:textId="77777777" w:rsidR="00470C16" w:rsidRPr="00470C16" w:rsidRDefault="005D1CAC" w:rsidP="00470C16">
            <w:pPr>
              <w:autoSpaceDN w:val="0"/>
              <w:spacing w:after="0"/>
              <w:rPr>
                <w:rFonts w:eastAsia="Calibri"/>
                <w:sz w:val="18"/>
                <w:szCs w:val="18"/>
              </w:rPr>
            </w:pPr>
            <w:sdt>
              <w:sdtPr>
                <w:rPr>
                  <w:rFonts w:eastAsia="Calibri"/>
                  <w:sz w:val="18"/>
                  <w:szCs w:val="18"/>
                </w:rPr>
                <w:id w:val="1712376663"/>
                <w14:checkbox>
                  <w14:checked w14:val="0"/>
                  <w14:checkedState w14:val="2612" w14:font="MS Gothic"/>
                  <w14:uncheckedState w14:val="2610" w14:font="MS Gothic"/>
                </w14:checkbox>
              </w:sdtPr>
              <w:sdtEndPr/>
              <w:sdtContent>
                <w:r w:rsidR="00470C16" w:rsidRPr="00470C16">
                  <w:rPr>
                    <w:rFonts w:ascii="Segoe UI Symbol" w:eastAsia="Calibri" w:hAnsi="Segoe UI Symbol" w:cs="Segoe UI Symbol"/>
                    <w:sz w:val="18"/>
                    <w:szCs w:val="18"/>
                  </w:rPr>
                  <w:t>☐</w:t>
                </w:r>
              </w:sdtContent>
            </w:sdt>
            <w:r w:rsidR="00470C16" w:rsidRPr="00470C16">
              <w:rPr>
                <w:rFonts w:eastAsia="Calibri"/>
                <w:sz w:val="18"/>
                <w:szCs w:val="18"/>
              </w:rPr>
              <w:t xml:space="preserve">  Subcontractor</w:t>
            </w:r>
          </w:p>
        </w:tc>
      </w:tr>
      <w:tr w:rsidR="00470C16" w:rsidRPr="00470C16" w14:paraId="33223E2C" w14:textId="77777777" w:rsidTr="00470C16">
        <w:trPr>
          <w:cantSplit/>
        </w:trPr>
        <w:tc>
          <w:tcPr>
            <w:tcW w:w="6851" w:type="dxa"/>
            <w:gridSpan w:val="2"/>
            <w:vMerge w:val="restart"/>
            <w:tcBorders>
              <w:top w:val="single" w:sz="4" w:space="0" w:color="auto"/>
              <w:left w:val="single" w:sz="4" w:space="0" w:color="auto"/>
              <w:bottom w:val="single" w:sz="4" w:space="0" w:color="auto"/>
              <w:right w:val="single" w:sz="4" w:space="0" w:color="auto"/>
            </w:tcBorders>
            <w:hideMark/>
          </w:tcPr>
          <w:p w14:paraId="0593A7D2" w14:textId="77777777" w:rsidR="00470C16" w:rsidRPr="00470C16" w:rsidRDefault="00470C16" w:rsidP="00470C16">
            <w:pPr>
              <w:tabs>
                <w:tab w:val="left" w:pos="8640"/>
              </w:tabs>
              <w:autoSpaceDN w:val="0"/>
              <w:spacing w:after="0"/>
              <w:jc w:val="both"/>
              <w:rPr>
                <w:rFonts w:eastAsia="Calibri"/>
                <w:sz w:val="18"/>
                <w:szCs w:val="18"/>
              </w:rPr>
            </w:pPr>
            <w:r w:rsidRPr="00470C16">
              <w:rPr>
                <w:rFonts w:eastAsia="Calibri"/>
                <w:b/>
                <w:sz w:val="18"/>
                <w:szCs w:val="18"/>
              </w:rPr>
              <w:t xml:space="preserve">Offerer’s Address:  </w:t>
            </w:r>
          </w:p>
          <w:p w14:paraId="0C99D618" w14:textId="77777777" w:rsidR="00470C16" w:rsidRPr="00470C16" w:rsidRDefault="00470C16" w:rsidP="00470C16">
            <w:pPr>
              <w:tabs>
                <w:tab w:val="left" w:pos="8640"/>
              </w:tabs>
              <w:autoSpaceDN w:val="0"/>
              <w:spacing w:after="0"/>
              <w:jc w:val="both"/>
              <w:rPr>
                <w:rFonts w:eastAsia="Calibri"/>
                <w:b/>
                <w:sz w:val="18"/>
                <w:szCs w:val="18"/>
              </w:rPr>
            </w:pPr>
            <w:r w:rsidRPr="00470C16">
              <w:rPr>
                <w:rFonts w:eastAsia="Arial"/>
              </w:rPr>
              <w:fldChar w:fldCharType="begin">
                <w:ffData>
                  <w:name w:val="Text138"/>
                  <w:enabled/>
                  <w:calcOnExit w:val="0"/>
                  <w:textInput/>
                </w:ffData>
              </w:fldChar>
            </w:r>
            <w:r w:rsidRPr="00470C16">
              <w:rPr>
                <w:rFonts w:eastAsia="Calibri"/>
                <w:b/>
                <w:sz w:val="18"/>
                <w:szCs w:val="18"/>
              </w:rPr>
              <w:instrText xml:space="preserve"> FORMTEXT </w:instrText>
            </w:r>
            <w:r w:rsidRPr="00470C16">
              <w:rPr>
                <w:rFonts w:eastAsia="Arial"/>
              </w:rPr>
            </w:r>
            <w:r w:rsidRPr="00470C16">
              <w:rPr>
                <w:rFonts w:eastAsia="Arial"/>
              </w:rPr>
              <w:fldChar w:fldCharType="separate"/>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Arial"/>
              </w:rPr>
              <w:fldChar w:fldCharType="end"/>
            </w:r>
          </w:p>
        </w:tc>
        <w:tc>
          <w:tcPr>
            <w:tcW w:w="360" w:type="dxa"/>
            <w:tcBorders>
              <w:top w:val="single" w:sz="4" w:space="0" w:color="FFFFFF"/>
              <w:left w:val="single" w:sz="4" w:space="0" w:color="FFFFFF"/>
              <w:bottom w:val="single" w:sz="4" w:space="0" w:color="FFFFFF"/>
              <w:right w:val="single" w:sz="4" w:space="0" w:color="FFFFFF"/>
            </w:tcBorders>
          </w:tcPr>
          <w:p w14:paraId="04B7100B" w14:textId="77777777" w:rsidR="00470C16" w:rsidRPr="00470C16" w:rsidRDefault="00470C16" w:rsidP="00470C16">
            <w:pPr>
              <w:autoSpaceDN w:val="0"/>
              <w:spacing w:after="0"/>
              <w:rPr>
                <w:rFonts w:eastAsia="Calibri"/>
                <w:sz w:val="18"/>
                <w:szCs w:val="18"/>
              </w:rPr>
            </w:pPr>
          </w:p>
        </w:tc>
        <w:tc>
          <w:tcPr>
            <w:tcW w:w="2250" w:type="dxa"/>
            <w:tcBorders>
              <w:top w:val="single" w:sz="4" w:space="0" w:color="FFFFFF"/>
              <w:left w:val="single" w:sz="4" w:space="0" w:color="FFFFFF"/>
              <w:bottom w:val="single" w:sz="4" w:space="0" w:color="FFFFFF"/>
              <w:right w:val="single" w:sz="4" w:space="0" w:color="FFFFFF"/>
            </w:tcBorders>
            <w:hideMark/>
          </w:tcPr>
          <w:p w14:paraId="7DEF27BF" w14:textId="77777777" w:rsidR="00470C16" w:rsidRPr="00470C16" w:rsidRDefault="00470C16" w:rsidP="00470C16">
            <w:pPr>
              <w:autoSpaceDN w:val="0"/>
              <w:spacing w:after="0"/>
              <w:rPr>
                <w:rFonts w:eastAsia="Calibri"/>
                <w:sz w:val="18"/>
                <w:szCs w:val="18"/>
              </w:rPr>
            </w:pPr>
            <w:r w:rsidRPr="00470C16">
              <w:rPr>
                <w:rFonts w:eastAsia="Calibri"/>
                <w:b/>
                <w:sz w:val="18"/>
                <w:szCs w:val="18"/>
              </w:rPr>
              <w:t>Subcontractor’s name</w:t>
            </w:r>
          </w:p>
        </w:tc>
        <w:tc>
          <w:tcPr>
            <w:tcW w:w="3330" w:type="dxa"/>
            <w:tcBorders>
              <w:top w:val="single" w:sz="4" w:space="0" w:color="FFFFFF"/>
              <w:left w:val="single" w:sz="4" w:space="0" w:color="FFFFFF"/>
              <w:bottom w:val="single" w:sz="4" w:space="0" w:color="FFFFFF"/>
              <w:right w:val="single" w:sz="4" w:space="0" w:color="FFFFFF"/>
            </w:tcBorders>
            <w:hideMark/>
          </w:tcPr>
          <w:p w14:paraId="5AD4BB9A" w14:textId="77777777" w:rsidR="00470C16" w:rsidRPr="00470C16" w:rsidRDefault="00470C16" w:rsidP="00470C16">
            <w:pPr>
              <w:autoSpaceDN w:val="0"/>
              <w:spacing w:after="0"/>
              <w:rPr>
                <w:rFonts w:eastAsia="Calibri"/>
                <w:sz w:val="18"/>
                <w:szCs w:val="18"/>
              </w:rPr>
            </w:pPr>
            <w:r w:rsidRPr="00470C16">
              <w:rPr>
                <w:rFonts w:eastAsia="Arial"/>
              </w:rPr>
              <w:fldChar w:fldCharType="begin">
                <w:ffData>
                  <w:name w:val="Text139"/>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355" w:type="dxa"/>
            <w:tcBorders>
              <w:top w:val="single" w:sz="4" w:space="0" w:color="FFFFFF"/>
              <w:left w:val="single" w:sz="4" w:space="0" w:color="FFFFFF"/>
              <w:bottom w:val="single" w:sz="4" w:space="0" w:color="FFFFFF"/>
              <w:right w:val="single" w:sz="4" w:space="0" w:color="FFFFFF"/>
            </w:tcBorders>
          </w:tcPr>
          <w:p w14:paraId="2E2DEE78" w14:textId="77777777" w:rsidR="00470C16" w:rsidRPr="00470C16" w:rsidRDefault="00470C16" w:rsidP="00470C16">
            <w:pPr>
              <w:autoSpaceDN w:val="0"/>
              <w:spacing w:after="0"/>
              <w:rPr>
                <w:rFonts w:eastAsia="Calibri"/>
                <w:sz w:val="18"/>
                <w:szCs w:val="18"/>
              </w:rPr>
            </w:pPr>
          </w:p>
        </w:tc>
      </w:tr>
      <w:tr w:rsidR="00470C16" w:rsidRPr="00470C16" w14:paraId="23D8A503" w14:textId="77777777" w:rsidTr="00470C16">
        <w:trPr>
          <w:cantSplit/>
          <w:trHeight w:val="125"/>
        </w:trPr>
        <w:tc>
          <w:tcPr>
            <w:tcW w:w="10607" w:type="dxa"/>
            <w:gridSpan w:val="2"/>
            <w:vMerge/>
            <w:tcBorders>
              <w:top w:val="single" w:sz="4" w:space="0" w:color="auto"/>
              <w:left w:val="single" w:sz="4" w:space="0" w:color="auto"/>
              <w:bottom w:val="single" w:sz="4" w:space="0" w:color="auto"/>
              <w:right w:val="single" w:sz="4" w:space="0" w:color="auto"/>
            </w:tcBorders>
            <w:vAlign w:val="center"/>
            <w:hideMark/>
          </w:tcPr>
          <w:p w14:paraId="43B7E9E3" w14:textId="77777777" w:rsidR="00470C16" w:rsidRPr="00470C16" w:rsidRDefault="00470C16" w:rsidP="00470C16">
            <w:pPr>
              <w:widowControl w:val="0"/>
              <w:autoSpaceDE w:val="0"/>
              <w:autoSpaceDN w:val="0"/>
              <w:spacing w:after="0" w:line="240" w:lineRule="auto"/>
              <w:rPr>
                <w:rFonts w:eastAsia="Calibri"/>
                <w:b/>
                <w:sz w:val="18"/>
                <w:szCs w:val="18"/>
              </w:rPr>
            </w:pPr>
          </w:p>
        </w:tc>
        <w:tc>
          <w:tcPr>
            <w:tcW w:w="2610" w:type="dxa"/>
            <w:gridSpan w:val="2"/>
            <w:tcBorders>
              <w:top w:val="single" w:sz="4" w:space="0" w:color="FFFFFF"/>
              <w:left w:val="single" w:sz="4" w:space="0" w:color="auto"/>
              <w:bottom w:val="single" w:sz="4" w:space="0" w:color="auto"/>
              <w:right w:val="single" w:sz="4" w:space="0" w:color="FFFFFF"/>
            </w:tcBorders>
          </w:tcPr>
          <w:p w14:paraId="01948362" w14:textId="77777777" w:rsidR="00470C16" w:rsidRPr="00470C16" w:rsidRDefault="00470C16" w:rsidP="00470C16">
            <w:pPr>
              <w:autoSpaceDN w:val="0"/>
              <w:spacing w:after="0"/>
              <w:rPr>
                <w:rFonts w:eastAsia="Calibri"/>
                <w:b/>
                <w:sz w:val="18"/>
                <w:szCs w:val="18"/>
              </w:rPr>
            </w:pPr>
          </w:p>
        </w:tc>
        <w:tc>
          <w:tcPr>
            <w:tcW w:w="3685" w:type="dxa"/>
            <w:gridSpan w:val="2"/>
            <w:tcBorders>
              <w:top w:val="single" w:sz="4" w:space="0" w:color="FFFFFF"/>
              <w:left w:val="single" w:sz="4" w:space="0" w:color="FFFFFF"/>
              <w:bottom w:val="single" w:sz="4" w:space="0" w:color="auto"/>
              <w:right w:val="single" w:sz="4" w:space="0" w:color="auto"/>
            </w:tcBorders>
          </w:tcPr>
          <w:p w14:paraId="3980F8E1" w14:textId="77777777" w:rsidR="00470C16" w:rsidRPr="00470C16" w:rsidRDefault="00470C16" w:rsidP="00470C16">
            <w:pPr>
              <w:autoSpaceDN w:val="0"/>
              <w:spacing w:after="0"/>
              <w:rPr>
                <w:rFonts w:eastAsia="Calibri"/>
                <w:b/>
                <w:sz w:val="18"/>
                <w:szCs w:val="18"/>
              </w:rPr>
            </w:pPr>
          </w:p>
        </w:tc>
      </w:tr>
    </w:tbl>
    <w:p w14:paraId="493F17CA" w14:textId="77777777" w:rsidR="00470C16" w:rsidRPr="00470C16" w:rsidRDefault="00470C16" w:rsidP="00470C16">
      <w:pPr>
        <w:tabs>
          <w:tab w:val="left" w:pos="8640"/>
        </w:tabs>
        <w:autoSpaceDN w:val="0"/>
        <w:spacing w:after="40"/>
        <w:jc w:val="center"/>
        <w:rPr>
          <w:rFonts w:eastAsia="Calibri"/>
        </w:rPr>
      </w:pPr>
      <w:r w:rsidRPr="00470C16">
        <w:rPr>
          <w:rFonts w:eastAsia="Calibri"/>
          <w:sz w:val="20"/>
          <w:szCs w:val="20"/>
        </w:rPr>
        <w:t>Enter the total number of employees for each classification in each of the EEO-Job Categories identified</w:t>
      </w:r>
    </w:p>
    <w:tbl>
      <w:tblPr>
        <w:tblW w:w="14505" w:type="dxa"/>
        <w:tblInd w:w="-1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42"/>
        <w:gridCol w:w="1076"/>
        <w:gridCol w:w="852"/>
        <w:gridCol w:w="44"/>
        <w:gridCol w:w="809"/>
        <w:gridCol w:w="711"/>
        <w:gridCol w:w="713"/>
        <w:gridCol w:w="712"/>
        <w:gridCol w:w="713"/>
        <w:gridCol w:w="713"/>
        <w:gridCol w:w="713"/>
        <w:gridCol w:w="712"/>
        <w:gridCol w:w="713"/>
        <w:gridCol w:w="712"/>
        <w:gridCol w:w="705"/>
        <w:gridCol w:w="8"/>
        <w:gridCol w:w="712"/>
        <w:gridCol w:w="716"/>
        <w:gridCol w:w="712"/>
        <w:gridCol w:w="717"/>
      </w:tblGrid>
      <w:tr w:rsidR="00470C16" w:rsidRPr="00470C16" w14:paraId="543FA886" w14:textId="77777777" w:rsidTr="00470C16">
        <w:trPr>
          <w:cantSplit/>
        </w:trPr>
        <w:tc>
          <w:tcPr>
            <w:tcW w:w="1743" w:type="dxa"/>
            <w:vMerge w:val="restart"/>
            <w:tcBorders>
              <w:top w:val="single" w:sz="6" w:space="0" w:color="000000"/>
              <w:left w:val="single" w:sz="6" w:space="0" w:color="000000"/>
              <w:bottom w:val="single" w:sz="6" w:space="0" w:color="000000"/>
              <w:right w:val="single" w:sz="6" w:space="0" w:color="000000"/>
            </w:tcBorders>
          </w:tcPr>
          <w:p w14:paraId="148086F6" w14:textId="77777777" w:rsidR="00470C16" w:rsidRPr="00470C16" w:rsidRDefault="00470C16" w:rsidP="00470C16">
            <w:pPr>
              <w:autoSpaceDN w:val="0"/>
              <w:spacing w:after="0"/>
              <w:rPr>
                <w:rFonts w:eastAsia="Calibri"/>
                <w:sz w:val="18"/>
                <w:szCs w:val="18"/>
              </w:rPr>
            </w:pPr>
          </w:p>
          <w:p w14:paraId="21C65865" w14:textId="77777777" w:rsidR="00470C16" w:rsidRPr="00470C16" w:rsidRDefault="00470C16" w:rsidP="00470C16">
            <w:pPr>
              <w:autoSpaceDN w:val="0"/>
              <w:spacing w:after="0"/>
              <w:rPr>
                <w:rFonts w:eastAsia="Calibri"/>
                <w:sz w:val="18"/>
                <w:szCs w:val="18"/>
              </w:rPr>
            </w:pPr>
          </w:p>
          <w:p w14:paraId="5139EA0A" w14:textId="77777777" w:rsidR="00470C16" w:rsidRPr="00470C16" w:rsidRDefault="00470C16" w:rsidP="00470C16">
            <w:pPr>
              <w:autoSpaceDN w:val="0"/>
              <w:spacing w:after="0"/>
              <w:rPr>
                <w:rFonts w:eastAsia="Calibri"/>
                <w:sz w:val="18"/>
                <w:szCs w:val="18"/>
              </w:rPr>
            </w:pPr>
            <w:r w:rsidRPr="00470C16">
              <w:rPr>
                <w:rFonts w:eastAsia="Calibri"/>
                <w:sz w:val="18"/>
                <w:szCs w:val="18"/>
              </w:rPr>
              <w:t>EEO-Job Category</w:t>
            </w:r>
          </w:p>
        </w:tc>
        <w:tc>
          <w:tcPr>
            <w:tcW w:w="1077" w:type="dxa"/>
            <w:vMerge w:val="restart"/>
            <w:tcBorders>
              <w:top w:val="single" w:sz="6" w:space="0" w:color="000000"/>
              <w:left w:val="single" w:sz="6" w:space="0" w:color="000000"/>
              <w:bottom w:val="single" w:sz="6" w:space="0" w:color="000000"/>
              <w:right w:val="single" w:sz="6" w:space="0" w:color="000000"/>
            </w:tcBorders>
          </w:tcPr>
          <w:p w14:paraId="35D4692F" w14:textId="77777777" w:rsidR="00470C16" w:rsidRPr="00470C16" w:rsidRDefault="00470C16" w:rsidP="00470C16">
            <w:pPr>
              <w:autoSpaceDN w:val="0"/>
              <w:spacing w:after="0"/>
              <w:rPr>
                <w:rFonts w:eastAsia="Calibri"/>
                <w:sz w:val="18"/>
                <w:szCs w:val="18"/>
              </w:rPr>
            </w:pPr>
          </w:p>
          <w:p w14:paraId="30D40AF7" w14:textId="77777777" w:rsidR="00470C16" w:rsidRPr="00470C16" w:rsidRDefault="00470C16" w:rsidP="00470C16">
            <w:pPr>
              <w:autoSpaceDN w:val="0"/>
              <w:spacing w:after="0"/>
              <w:rPr>
                <w:rFonts w:eastAsia="Calibri"/>
                <w:sz w:val="18"/>
                <w:szCs w:val="18"/>
              </w:rPr>
            </w:pPr>
          </w:p>
          <w:p w14:paraId="51B565DE" w14:textId="77777777" w:rsidR="00470C16" w:rsidRPr="00470C16" w:rsidRDefault="00470C16" w:rsidP="00470C16">
            <w:pPr>
              <w:autoSpaceDN w:val="0"/>
              <w:spacing w:after="0"/>
              <w:jc w:val="center"/>
              <w:rPr>
                <w:rFonts w:eastAsia="Calibri"/>
                <w:sz w:val="18"/>
                <w:szCs w:val="18"/>
              </w:rPr>
            </w:pPr>
            <w:r w:rsidRPr="00470C16">
              <w:rPr>
                <w:rFonts w:eastAsia="Calibri"/>
                <w:sz w:val="18"/>
                <w:szCs w:val="18"/>
              </w:rPr>
              <w:t>Total Work force</w:t>
            </w:r>
          </w:p>
        </w:tc>
        <w:tc>
          <w:tcPr>
            <w:tcW w:w="1706" w:type="dxa"/>
            <w:gridSpan w:val="3"/>
            <w:tcBorders>
              <w:top w:val="single" w:sz="6" w:space="0" w:color="000000"/>
              <w:left w:val="single" w:sz="6" w:space="0" w:color="000000"/>
              <w:bottom w:val="single" w:sz="6" w:space="0" w:color="000000"/>
              <w:right w:val="single" w:sz="6" w:space="0" w:color="000000"/>
            </w:tcBorders>
            <w:hideMark/>
          </w:tcPr>
          <w:p w14:paraId="3711E212" w14:textId="77777777" w:rsidR="00470C16" w:rsidRPr="00470C16" w:rsidRDefault="00470C16" w:rsidP="00470C16">
            <w:pPr>
              <w:autoSpaceDN w:val="0"/>
              <w:spacing w:after="0"/>
              <w:jc w:val="center"/>
              <w:rPr>
                <w:rFonts w:eastAsia="Calibri"/>
                <w:sz w:val="18"/>
                <w:szCs w:val="18"/>
              </w:rPr>
            </w:pPr>
            <w:r w:rsidRPr="00470C16">
              <w:rPr>
                <w:rFonts w:eastAsia="Calibri"/>
                <w:sz w:val="18"/>
                <w:szCs w:val="18"/>
              </w:rPr>
              <w:t>Work force by Gender</w:t>
            </w:r>
          </w:p>
        </w:tc>
        <w:tc>
          <w:tcPr>
            <w:tcW w:w="7117" w:type="dxa"/>
            <w:gridSpan w:val="10"/>
            <w:tcBorders>
              <w:top w:val="single" w:sz="6" w:space="0" w:color="000000"/>
              <w:left w:val="single" w:sz="6" w:space="0" w:color="000000"/>
              <w:bottom w:val="single" w:sz="6" w:space="0" w:color="000000"/>
              <w:right w:val="single" w:sz="6" w:space="0" w:color="000000"/>
            </w:tcBorders>
            <w:hideMark/>
          </w:tcPr>
          <w:p w14:paraId="441AA002" w14:textId="77777777" w:rsidR="00470C16" w:rsidRPr="00470C16" w:rsidRDefault="00470C16" w:rsidP="00470C16">
            <w:pPr>
              <w:autoSpaceDN w:val="0"/>
              <w:spacing w:after="0"/>
              <w:jc w:val="center"/>
              <w:rPr>
                <w:rFonts w:eastAsia="Calibri"/>
                <w:sz w:val="18"/>
                <w:szCs w:val="18"/>
              </w:rPr>
            </w:pPr>
            <w:r w:rsidRPr="00470C16">
              <w:rPr>
                <w:rFonts w:eastAsia="Calibri"/>
                <w:sz w:val="18"/>
                <w:szCs w:val="18"/>
              </w:rPr>
              <w:t>Work force by</w:t>
            </w:r>
          </w:p>
          <w:p w14:paraId="4C7953E7" w14:textId="77777777" w:rsidR="00470C16" w:rsidRPr="00470C16" w:rsidRDefault="00470C16" w:rsidP="00470C16">
            <w:pPr>
              <w:autoSpaceDN w:val="0"/>
              <w:spacing w:after="0"/>
              <w:jc w:val="center"/>
              <w:rPr>
                <w:rFonts w:eastAsia="Calibri"/>
                <w:sz w:val="18"/>
                <w:szCs w:val="18"/>
              </w:rPr>
            </w:pPr>
            <w:r w:rsidRPr="00470C16">
              <w:rPr>
                <w:rFonts w:eastAsia="Calibri"/>
                <w:sz w:val="18"/>
                <w:szCs w:val="18"/>
              </w:rPr>
              <w:t>Race/Ethnic Identification</w:t>
            </w:r>
          </w:p>
        </w:tc>
        <w:tc>
          <w:tcPr>
            <w:tcW w:w="2865" w:type="dxa"/>
            <w:gridSpan w:val="5"/>
            <w:tcBorders>
              <w:top w:val="single" w:sz="6" w:space="0" w:color="000000"/>
              <w:left w:val="single" w:sz="6" w:space="0" w:color="000000"/>
              <w:bottom w:val="single" w:sz="6" w:space="0" w:color="000000"/>
              <w:right w:val="single" w:sz="6" w:space="0" w:color="000000"/>
            </w:tcBorders>
          </w:tcPr>
          <w:p w14:paraId="6594A353" w14:textId="77777777" w:rsidR="00470C16" w:rsidRPr="00470C16" w:rsidRDefault="00470C16" w:rsidP="00470C16">
            <w:pPr>
              <w:keepNext/>
              <w:keepLines/>
              <w:autoSpaceDN w:val="0"/>
              <w:spacing w:before="40" w:after="0"/>
              <w:outlineLvl w:val="1"/>
              <w:rPr>
                <w:rFonts w:eastAsia="Times New Roman"/>
                <w:b/>
                <w:color w:val="365F91"/>
                <w:sz w:val="18"/>
                <w:szCs w:val="18"/>
              </w:rPr>
            </w:pPr>
          </w:p>
          <w:p w14:paraId="124AA243" w14:textId="77777777" w:rsidR="00470C16" w:rsidRPr="00470C16" w:rsidRDefault="00470C16" w:rsidP="00470C16">
            <w:pPr>
              <w:autoSpaceDN w:val="0"/>
              <w:spacing w:after="0"/>
              <w:jc w:val="center"/>
              <w:rPr>
                <w:rFonts w:eastAsia="Calibri"/>
                <w:sz w:val="18"/>
                <w:szCs w:val="18"/>
              </w:rPr>
            </w:pPr>
          </w:p>
        </w:tc>
      </w:tr>
      <w:tr w:rsidR="00470C16" w:rsidRPr="00470C16" w14:paraId="4939160B" w14:textId="77777777" w:rsidTr="00470C16">
        <w:trPr>
          <w:cantSplit/>
          <w:trHeight w:val="390"/>
        </w:trPr>
        <w:tc>
          <w:tcPr>
            <w:tcW w:w="1743" w:type="dxa"/>
            <w:vMerge/>
            <w:tcBorders>
              <w:top w:val="single" w:sz="6" w:space="0" w:color="000000"/>
              <w:left w:val="single" w:sz="6" w:space="0" w:color="000000"/>
              <w:bottom w:val="single" w:sz="6" w:space="0" w:color="000000"/>
              <w:right w:val="single" w:sz="6" w:space="0" w:color="000000"/>
            </w:tcBorders>
            <w:vAlign w:val="center"/>
            <w:hideMark/>
          </w:tcPr>
          <w:p w14:paraId="293101C2" w14:textId="77777777" w:rsidR="00470C16" w:rsidRPr="00470C16" w:rsidRDefault="00470C16" w:rsidP="00470C16">
            <w:pPr>
              <w:widowControl w:val="0"/>
              <w:autoSpaceDE w:val="0"/>
              <w:autoSpaceDN w:val="0"/>
              <w:spacing w:after="0" w:line="240" w:lineRule="auto"/>
              <w:rPr>
                <w:rFonts w:eastAsia="Calibri"/>
                <w:sz w:val="18"/>
                <w:szCs w:val="18"/>
              </w:rPr>
            </w:pPr>
          </w:p>
        </w:tc>
        <w:tc>
          <w:tcPr>
            <w:tcW w:w="1077" w:type="dxa"/>
            <w:vMerge/>
            <w:tcBorders>
              <w:top w:val="single" w:sz="6" w:space="0" w:color="000000"/>
              <w:left w:val="single" w:sz="6" w:space="0" w:color="000000"/>
              <w:bottom w:val="single" w:sz="6" w:space="0" w:color="000000"/>
              <w:right w:val="single" w:sz="6" w:space="0" w:color="000000"/>
            </w:tcBorders>
            <w:vAlign w:val="center"/>
            <w:hideMark/>
          </w:tcPr>
          <w:p w14:paraId="581D4A97" w14:textId="77777777" w:rsidR="00470C16" w:rsidRPr="00470C16" w:rsidRDefault="00470C16" w:rsidP="00470C16">
            <w:pPr>
              <w:widowControl w:val="0"/>
              <w:autoSpaceDE w:val="0"/>
              <w:autoSpaceDN w:val="0"/>
              <w:spacing w:after="0" w:line="240" w:lineRule="auto"/>
              <w:rPr>
                <w:rFonts w:eastAsia="Calibri"/>
                <w:sz w:val="18"/>
                <w:szCs w:val="18"/>
              </w:rPr>
            </w:pPr>
          </w:p>
        </w:tc>
        <w:tc>
          <w:tcPr>
            <w:tcW w:w="853" w:type="dxa"/>
            <w:vMerge w:val="restart"/>
            <w:tcBorders>
              <w:top w:val="single" w:sz="6" w:space="0" w:color="000000"/>
              <w:left w:val="single" w:sz="6" w:space="0" w:color="000000"/>
              <w:bottom w:val="single" w:sz="6" w:space="0" w:color="000000"/>
              <w:right w:val="single" w:sz="6" w:space="0" w:color="000000"/>
            </w:tcBorders>
            <w:hideMark/>
          </w:tcPr>
          <w:p w14:paraId="76C357E5" w14:textId="77777777" w:rsidR="00470C16" w:rsidRPr="00470C16" w:rsidRDefault="00470C16" w:rsidP="00470C16">
            <w:pPr>
              <w:autoSpaceDN w:val="0"/>
              <w:spacing w:before="120" w:after="0"/>
              <w:jc w:val="center"/>
              <w:rPr>
                <w:rFonts w:eastAsia="Calibri"/>
                <w:sz w:val="18"/>
                <w:szCs w:val="18"/>
              </w:rPr>
            </w:pPr>
            <w:r w:rsidRPr="00470C16">
              <w:rPr>
                <w:rFonts w:eastAsia="Calibri"/>
                <w:sz w:val="18"/>
                <w:szCs w:val="18"/>
              </w:rPr>
              <w:t>Total</w:t>
            </w:r>
          </w:p>
          <w:p w14:paraId="3F0FF29D" w14:textId="77777777" w:rsidR="00470C16" w:rsidRPr="00470C16" w:rsidRDefault="00470C16" w:rsidP="00470C16">
            <w:pPr>
              <w:autoSpaceDN w:val="0"/>
              <w:spacing w:after="0"/>
              <w:jc w:val="center"/>
              <w:rPr>
                <w:rFonts w:eastAsia="Calibri"/>
                <w:sz w:val="18"/>
                <w:szCs w:val="18"/>
              </w:rPr>
            </w:pPr>
            <w:r w:rsidRPr="00470C16">
              <w:rPr>
                <w:rFonts w:eastAsia="Calibri"/>
                <w:sz w:val="18"/>
                <w:szCs w:val="18"/>
              </w:rPr>
              <w:t>Male</w:t>
            </w:r>
          </w:p>
          <w:p w14:paraId="61DB45C7" w14:textId="77777777" w:rsidR="00470C16" w:rsidRPr="00470C16" w:rsidRDefault="00470C16" w:rsidP="00470C16">
            <w:pPr>
              <w:autoSpaceDN w:val="0"/>
              <w:spacing w:before="40" w:after="0"/>
              <w:jc w:val="center"/>
              <w:rPr>
                <w:rFonts w:eastAsia="Calibri"/>
                <w:sz w:val="18"/>
                <w:szCs w:val="18"/>
              </w:rPr>
            </w:pPr>
            <w:r w:rsidRPr="00470C16">
              <w:rPr>
                <w:rFonts w:eastAsia="Calibri"/>
                <w:sz w:val="18"/>
                <w:szCs w:val="18"/>
              </w:rPr>
              <w:t>(M)</w:t>
            </w:r>
          </w:p>
        </w:tc>
        <w:tc>
          <w:tcPr>
            <w:tcW w:w="853" w:type="dxa"/>
            <w:gridSpan w:val="2"/>
            <w:vMerge w:val="restart"/>
            <w:tcBorders>
              <w:top w:val="single" w:sz="6" w:space="0" w:color="000000"/>
              <w:left w:val="single" w:sz="6" w:space="0" w:color="000000"/>
              <w:bottom w:val="single" w:sz="6" w:space="0" w:color="000000"/>
              <w:right w:val="single" w:sz="6" w:space="0" w:color="000000"/>
            </w:tcBorders>
            <w:hideMark/>
          </w:tcPr>
          <w:p w14:paraId="3410CDD8" w14:textId="77777777" w:rsidR="00470C16" w:rsidRPr="00470C16" w:rsidRDefault="00470C16" w:rsidP="00470C16">
            <w:pPr>
              <w:autoSpaceDN w:val="0"/>
              <w:spacing w:before="120" w:after="0"/>
              <w:jc w:val="center"/>
              <w:rPr>
                <w:rFonts w:eastAsia="Calibri"/>
                <w:sz w:val="18"/>
                <w:szCs w:val="18"/>
              </w:rPr>
            </w:pPr>
            <w:r w:rsidRPr="00470C16">
              <w:rPr>
                <w:rFonts w:eastAsia="Calibri"/>
                <w:sz w:val="18"/>
                <w:szCs w:val="18"/>
              </w:rPr>
              <w:t>Total</w:t>
            </w:r>
          </w:p>
          <w:p w14:paraId="03B59630" w14:textId="77777777" w:rsidR="00470C16" w:rsidRPr="00470C16" w:rsidRDefault="00470C16" w:rsidP="00470C16">
            <w:pPr>
              <w:autoSpaceDN w:val="0"/>
              <w:spacing w:after="0"/>
              <w:jc w:val="center"/>
              <w:rPr>
                <w:rFonts w:eastAsia="Calibri"/>
                <w:sz w:val="18"/>
                <w:szCs w:val="18"/>
              </w:rPr>
            </w:pPr>
            <w:r w:rsidRPr="00470C16">
              <w:rPr>
                <w:rFonts w:eastAsia="Calibri"/>
                <w:sz w:val="18"/>
                <w:szCs w:val="18"/>
              </w:rPr>
              <w:t>Female</w:t>
            </w:r>
          </w:p>
          <w:p w14:paraId="684F642F" w14:textId="77777777" w:rsidR="00470C16" w:rsidRPr="00470C16" w:rsidRDefault="00470C16" w:rsidP="00470C16">
            <w:pPr>
              <w:autoSpaceDN w:val="0"/>
              <w:spacing w:before="40" w:after="60"/>
              <w:jc w:val="center"/>
              <w:rPr>
                <w:rFonts w:eastAsia="Calibri"/>
                <w:sz w:val="18"/>
                <w:szCs w:val="18"/>
              </w:rPr>
            </w:pPr>
            <w:r w:rsidRPr="00470C16">
              <w:rPr>
                <w:rFonts w:eastAsia="Calibri"/>
                <w:sz w:val="18"/>
                <w:szCs w:val="18"/>
              </w:rPr>
              <w:t>(F)</w:t>
            </w:r>
          </w:p>
        </w:tc>
        <w:tc>
          <w:tcPr>
            <w:tcW w:w="1424" w:type="dxa"/>
            <w:gridSpan w:val="2"/>
            <w:tcBorders>
              <w:top w:val="single" w:sz="6" w:space="0" w:color="000000"/>
              <w:left w:val="single" w:sz="6" w:space="0" w:color="000000"/>
              <w:bottom w:val="dotted" w:sz="4" w:space="0" w:color="auto"/>
              <w:right w:val="single" w:sz="6" w:space="0" w:color="000000"/>
            </w:tcBorders>
            <w:vAlign w:val="center"/>
            <w:hideMark/>
          </w:tcPr>
          <w:p w14:paraId="48C35A7B" w14:textId="77777777" w:rsidR="00470C16" w:rsidRPr="00470C16" w:rsidRDefault="00470C16" w:rsidP="00470C16">
            <w:pPr>
              <w:keepNext/>
              <w:keepLines/>
              <w:autoSpaceDN w:val="0"/>
              <w:spacing w:before="60" w:after="60"/>
              <w:jc w:val="center"/>
              <w:rPr>
                <w:rFonts w:eastAsia="Times New Roman"/>
                <w:sz w:val="18"/>
                <w:szCs w:val="18"/>
              </w:rPr>
            </w:pPr>
            <w:r w:rsidRPr="00470C16">
              <w:rPr>
                <w:rFonts w:eastAsia="Times New Roman"/>
                <w:sz w:val="18"/>
                <w:szCs w:val="18"/>
              </w:rPr>
              <w:t>White</w:t>
            </w:r>
          </w:p>
        </w:tc>
        <w:tc>
          <w:tcPr>
            <w:tcW w:w="1425" w:type="dxa"/>
            <w:gridSpan w:val="2"/>
            <w:tcBorders>
              <w:top w:val="single" w:sz="6" w:space="0" w:color="000000"/>
              <w:left w:val="single" w:sz="6" w:space="0" w:color="000000"/>
              <w:bottom w:val="dotted" w:sz="4" w:space="0" w:color="auto"/>
              <w:right w:val="single" w:sz="6" w:space="0" w:color="000000"/>
            </w:tcBorders>
            <w:vAlign w:val="center"/>
            <w:hideMark/>
          </w:tcPr>
          <w:p w14:paraId="097300BF" w14:textId="77777777" w:rsidR="00470C16" w:rsidRPr="00470C16" w:rsidRDefault="00470C16" w:rsidP="00470C16">
            <w:pPr>
              <w:autoSpaceDN w:val="0"/>
              <w:spacing w:before="60" w:after="60"/>
              <w:jc w:val="center"/>
              <w:rPr>
                <w:rFonts w:eastAsia="Calibri"/>
                <w:sz w:val="18"/>
                <w:szCs w:val="18"/>
              </w:rPr>
            </w:pPr>
            <w:r w:rsidRPr="00470C16">
              <w:rPr>
                <w:rFonts w:eastAsia="Calibri"/>
                <w:sz w:val="18"/>
                <w:szCs w:val="18"/>
              </w:rPr>
              <w:t>Black</w:t>
            </w:r>
          </w:p>
        </w:tc>
        <w:tc>
          <w:tcPr>
            <w:tcW w:w="1426" w:type="dxa"/>
            <w:gridSpan w:val="2"/>
            <w:tcBorders>
              <w:top w:val="single" w:sz="6" w:space="0" w:color="000000"/>
              <w:left w:val="single" w:sz="6" w:space="0" w:color="000000"/>
              <w:bottom w:val="dotted" w:sz="4" w:space="0" w:color="auto"/>
              <w:right w:val="single" w:sz="6" w:space="0" w:color="000000"/>
            </w:tcBorders>
            <w:vAlign w:val="center"/>
            <w:hideMark/>
          </w:tcPr>
          <w:p w14:paraId="1BF04D9F" w14:textId="77777777" w:rsidR="00470C16" w:rsidRPr="00470C16" w:rsidRDefault="00470C16" w:rsidP="00470C16">
            <w:pPr>
              <w:autoSpaceDN w:val="0"/>
              <w:spacing w:before="60" w:after="60"/>
              <w:jc w:val="center"/>
              <w:rPr>
                <w:rFonts w:eastAsia="Calibri"/>
                <w:b/>
                <w:sz w:val="18"/>
                <w:szCs w:val="18"/>
              </w:rPr>
            </w:pPr>
            <w:r w:rsidRPr="00470C16">
              <w:rPr>
                <w:rFonts w:eastAsia="Calibri"/>
                <w:sz w:val="18"/>
                <w:szCs w:val="18"/>
              </w:rPr>
              <w:t>Hispanic</w:t>
            </w:r>
          </w:p>
        </w:tc>
        <w:tc>
          <w:tcPr>
            <w:tcW w:w="1425" w:type="dxa"/>
            <w:gridSpan w:val="2"/>
            <w:tcBorders>
              <w:top w:val="single" w:sz="6" w:space="0" w:color="000000"/>
              <w:left w:val="single" w:sz="6" w:space="0" w:color="000000"/>
              <w:bottom w:val="dotted" w:sz="4" w:space="0" w:color="auto"/>
              <w:right w:val="single" w:sz="6" w:space="0" w:color="000000"/>
            </w:tcBorders>
            <w:vAlign w:val="center"/>
            <w:hideMark/>
          </w:tcPr>
          <w:p w14:paraId="6CDE8302" w14:textId="77777777" w:rsidR="00470C16" w:rsidRPr="00470C16" w:rsidRDefault="00470C16" w:rsidP="00470C16">
            <w:pPr>
              <w:autoSpaceDN w:val="0"/>
              <w:spacing w:before="60" w:after="60"/>
              <w:jc w:val="center"/>
              <w:rPr>
                <w:rFonts w:eastAsia="Calibri"/>
                <w:b/>
                <w:sz w:val="18"/>
                <w:szCs w:val="18"/>
              </w:rPr>
            </w:pPr>
            <w:r w:rsidRPr="00470C16">
              <w:rPr>
                <w:rFonts w:eastAsia="Calibri"/>
                <w:sz w:val="18"/>
                <w:szCs w:val="18"/>
              </w:rPr>
              <w:t>Asian</w:t>
            </w:r>
          </w:p>
        </w:tc>
        <w:tc>
          <w:tcPr>
            <w:tcW w:w="1417" w:type="dxa"/>
            <w:gridSpan w:val="2"/>
            <w:tcBorders>
              <w:top w:val="single" w:sz="6" w:space="0" w:color="000000"/>
              <w:left w:val="single" w:sz="6" w:space="0" w:color="000000"/>
              <w:bottom w:val="dotted" w:sz="4" w:space="0" w:color="auto"/>
              <w:right w:val="single" w:sz="6" w:space="0" w:color="000000"/>
            </w:tcBorders>
            <w:vAlign w:val="center"/>
            <w:hideMark/>
          </w:tcPr>
          <w:p w14:paraId="2F54D10C" w14:textId="77777777" w:rsidR="00470C16" w:rsidRPr="00470C16" w:rsidRDefault="00470C16" w:rsidP="00470C16">
            <w:pPr>
              <w:autoSpaceDN w:val="0"/>
              <w:spacing w:before="60" w:after="60"/>
              <w:jc w:val="center"/>
              <w:rPr>
                <w:rFonts w:eastAsia="Calibri"/>
                <w:sz w:val="18"/>
                <w:szCs w:val="18"/>
              </w:rPr>
            </w:pPr>
            <w:r w:rsidRPr="00470C16">
              <w:rPr>
                <w:rFonts w:eastAsia="Calibri"/>
                <w:sz w:val="18"/>
                <w:szCs w:val="18"/>
              </w:rPr>
              <w:t>Native American</w:t>
            </w:r>
          </w:p>
        </w:tc>
        <w:tc>
          <w:tcPr>
            <w:tcW w:w="1436" w:type="dxa"/>
            <w:gridSpan w:val="3"/>
            <w:tcBorders>
              <w:top w:val="single" w:sz="6" w:space="0" w:color="000000"/>
              <w:left w:val="single" w:sz="6" w:space="0" w:color="000000"/>
              <w:bottom w:val="dotted" w:sz="4" w:space="0" w:color="auto"/>
              <w:right w:val="single" w:sz="6" w:space="0" w:color="000000"/>
            </w:tcBorders>
            <w:vAlign w:val="center"/>
            <w:hideMark/>
          </w:tcPr>
          <w:p w14:paraId="63E493CC" w14:textId="77777777" w:rsidR="00470C16" w:rsidRPr="00470C16" w:rsidRDefault="00470C16" w:rsidP="00470C16">
            <w:pPr>
              <w:autoSpaceDN w:val="0"/>
              <w:spacing w:before="60" w:after="60"/>
              <w:ind w:left="57"/>
              <w:jc w:val="center"/>
              <w:rPr>
                <w:rFonts w:eastAsia="Calibri"/>
                <w:sz w:val="18"/>
                <w:szCs w:val="18"/>
              </w:rPr>
            </w:pPr>
            <w:r w:rsidRPr="00470C16">
              <w:rPr>
                <w:rFonts w:eastAsia="Calibri"/>
                <w:sz w:val="18"/>
                <w:szCs w:val="18"/>
              </w:rPr>
              <w:t>Disabled</w:t>
            </w:r>
          </w:p>
        </w:tc>
        <w:tc>
          <w:tcPr>
            <w:tcW w:w="1429" w:type="dxa"/>
            <w:gridSpan w:val="2"/>
            <w:tcBorders>
              <w:top w:val="single" w:sz="6" w:space="0" w:color="000000"/>
              <w:left w:val="single" w:sz="6" w:space="0" w:color="000000"/>
              <w:bottom w:val="dotted" w:sz="4" w:space="0" w:color="auto"/>
              <w:right w:val="single" w:sz="6" w:space="0" w:color="000000"/>
            </w:tcBorders>
            <w:vAlign w:val="center"/>
            <w:hideMark/>
          </w:tcPr>
          <w:p w14:paraId="5306DC2A" w14:textId="77777777" w:rsidR="00470C16" w:rsidRPr="00470C16" w:rsidRDefault="00470C16" w:rsidP="00470C16">
            <w:pPr>
              <w:autoSpaceDN w:val="0"/>
              <w:spacing w:before="60" w:after="60"/>
              <w:ind w:left="57"/>
              <w:jc w:val="center"/>
              <w:rPr>
                <w:rFonts w:eastAsia="Calibri"/>
                <w:sz w:val="18"/>
                <w:szCs w:val="18"/>
              </w:rPr>
            </w:pPr>
            <w:r w:rsidRPr="00470C16">
              <w:rPr>
                <w:rFonts w:eastAsia="Calibri"/>
                <w:sz w:val="18"/>
                <w:szCs w:val="18"/>
              </w:rPr>
              <w:t>Veteran</w:t>
            </w:r>
          </w:p>
        </w:tc>
      </w:tr>
      <w:tr w:rsidR="00470C16" w:rsidRPr="00470C16" w14:paraId="3F141F1F" w14:textId="77777777" w:rsidTr="00470C16">
        <w:trPr>
          <w:cantSplit/>
          <w:trHeight w:val="319"/>
        </w:trPr>
        <w:tc>
          <w:tcPr>
            <w:tcW w:w="1743" w:type="dxa"/>
            <w:vMerge/>
            <w:tcBorders>
              <w:top w:val="single" w:sz="6" w:space="0" w:color="000000"/>
              <w:left w:val="single" w:sz="6" w:space="0" w:color="000000"/>
              <w:bottom w:val="single" w:sz="6" w:space="0" w:color="000000"/>
              <w:right w:val="single" w:sz="6" w:space="0" w:color="000000"/>
            </w:tcBorders>
            <w:vAlign w:val="center"/>
            <w:hideMark/>
          </w:tcPr>
          <w:p w14:paraId="2E0F7538" w14:textId="77777777" w:rsidR="00470C16" w:rsidRPr="00470C16" w:rsidRDefault="00470C16" w:rsidP="00470C16">
            <w:pPr>
              <w:widowControl w:val="0"/>
              <w:autoSpaceDE w:val="0"/>
              <w:autoSpaceDN w:val="0"/>
              <w:spacing w:after="0" w:line="240" w:lineRule="auto"/>
              <w:rPr>
                <w:rFonts w:eastAsia="Calibri"/>
                <w:sz w:val="18"/>
                <w:szCs w:val="18"/>
              </w:rPr>
            </w:pPr>
          </w:p>
        </w:tc>
        <w:tc>
          <w:tcPr>
            <w:tcW w:w="1077" w:type="dxa"/>
            <w:vMerge/>
            <w:tcBorders>
              <w:top w:val="single" w:sz="6" w:space="0" w:color="000000"/>
              <w:left w:val="single" w:sz="6" w:space="0" w:color="000000"/>
              <w:bottom w:val="single" w:sz="6" w:space="0" w:color="000000"/>
              <w:right w:val="single" w:sz="6" w:space="0" w:color="000000"/>
            </w:tcBorders>
            <w:vAlign w:val="center"/>
            <w:hideMark/>
          </w:tcPr>
          <w:p w14:paraId="2210BB4A" w14:textId="77777777" w:rsidR="00470C16" w:rsidRPr="00470C16" w:rsidRDefault="00470C16" w:rsidP="00470C16">
            <w:pPr>
              <w:widowControl w:val="0"/>
              <w:autoSpaceDE w:val="0"/>
              <w:autoSpaceDN w:val="0"/>
              <w:spacing w:after="0" w:line="240" w:lineRule="auto"/>
              <w:rPr>
                <w:rFonts w:eastAsia="Calibri"/>
                <w:sz w:val="18"/>
                <w:szCs w:val="18"/>
              </w:rPr>
            </w:pPr>
          </w:p>
        </w:tc>
        <w:tc>
          <w:tcPr>
            <w:tcW w:w="1706" w:type="dxa"/>
            <w:vMerge/>
            <w:tcBorders>
              <w:top w:val="single" w:sz="6" w:space="0" w:color="000000"/>
              <w:left w:val="single" w:sz="6" w:space="0" w:color="000000"/>
              <w:bottom w:val="single" w:sz="6" w:space="0" w:color="000000"/>
              <w:right w:val="single" w:sz="6" w:space="0" w:color="000000"/>
            </w:tcBorders>
            <w:vAlign w:val="center"/>
            <w:hideMark/>
          </w:tcPr>
          <w:p w14:paraId="76EDC678" w14:textId="77777777" w:rsidR="00470C16" w:rsidRPr="00470C16" w:rsidRDefault="00470C16" w:rsidP="00470C16">
            <w:pPr>
              <w:widowControl w:val="0"/>
              <w:autoSpaceDE w:val="0"/>
              <w:autoSpaceDN w:val="0"/>
              <w:spacing w:after="0" w:line="240" w:lineRule="auto"/>
              <w:rPr>
                <w:rFonts w:eastAsia="Calibri"/>
                <w:sz w:val="18"/>
                <w:szCs w:val="18"/>
              </w:rPr>
            </w:pPr>
          </w:p>
        </w:tc>
        <w:tc>
          <w:tcPr>
            <w:tcW w:w="1662" w:type="dxa"/>
            <w:gridSpan w:val="2"/>
            <w:vMerge/>
            <w:tcBorders>
              <w:top w:val="single" w:sz="6" w:space="0" w:color="000000"/>
              <w:left w:val="single" w:sz="6" w:space="0" w:color="000000"/>
              <w:bottom w:val="single" w:sz="6" w:space="0" w:color="000000"/>
              <w:right w:val="single" w:sz="6" w:space="0" w:color="000000"/>
            </w:tcBorders>
            <w:vAlign w:val="center"/>
            <w:hideMark/>
          </w:tcPr>
          <w:p w14:paraId="1AE3D977" w14:textId="77777777" w:rsidR="00470C16" w:rsidRPr="00470C16" w:rsidRDefault="00470C16" w:rsidP="00470C16">
            <w:pPr>
              <w:widowControl w:val="0"/>
              <w:autoSpaceDE w:val="0"/>
              <w:autoSpaceDN w:val="0"/>
              <w:spacing w:after="0" w:line="240" w:lineRule="auto"/>
              <w:rPr>
                <w:rFonts w:eastAsia="Calibri"/>
                <w:sz w:val="18"/>
                <w:szCs w:val="18"/>
              </w:rPr>
            </w:pPr>
          </w:p>
        </w:tc>
        <w:tc>
          <w:tcPr>
            <w:tcW w:w="711" w:type="dxa"/>
            <w:tcBorders>
              <w:top w:val="dotted" w:sz="4" w:space="0" w:color="auto"/>
              <w:left w:val="single" w:sz="6" w:space="0" w:color="000000"/>
              <w:bottom w:val="single" w:sz="6" w:space="0" w:color="000000"/>
              <w:right w:val="single" w:sz="6" w:space="0" w:color="000000"/>
            </w:tcBorders>
            <w:vAlign w:val="center"/>
            <w:hideMark/>
          </w:tcPr>
          <w:p w14:paraId="321A650D" w14:textId="77777777" w:rsidR="00470C16" w:rsidRPr="00470C16" w:rsidRDefault="00470C16" w:rsidP="00470C16">
            <w:pPr>
              <w:keepNext/>
              <w:keepLines/>
              <w:autoSpaceDN w:val="0"/>
              <w:spacing w:after="0"/>
              <w:jc w:val="center"/>
              <w:rPr>
                <w:rFonts w:eastAsia="Times New Roman"/>
                <w:sz w:val="18"/>
                <w:szCs w:val="18"/>
              </w:rPr>
            </w:pPr>
            <w:r w:rsidRPr="00470C16">
              <w:rPr>
                <w:rFonts w:eastAsia="Times New Roman"/>
                <w:sz w:val="18"/>
                <w:szCs w:val="18"/>
              </w:rPr>
              <w:t>(M)</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39A36DC1" w14:textId="77777777" w:rsidR="00470C16" w:rsidRPr="00470C16" w:rsidRDefault="00470C16" w:rsidP="00470C16">
            <w:pPr>
              <w:keepNext/>
              <w:keepLines/>
              <w:autoSpaceDN w:val="0"/>
              <w:spacing w:after="0"/>
              <w:jc w:val="center"/>
              <w:rPr>
                <w:rFonts w:eastAsia="Times New Roman"/>
                <w:sz w:val="18"/>
                <w:szCs w:val="18"/>
              </w:rPr>
            </w:pPr>
            <w:r w:rsidRPr="00470C16">
              <w:rPr>
                <w:rFonts w:eastAsia="Times New Roman"/>
                <w:sz w:val="18"/>
                <w:szCs w:val="18"/>
              </w:rPr>
              <w:t>(F)</w:t>
            </w:r>
          </w:p>
        </w:tc>
        <w:tc>
          <w:tcPr>
            <w:tcW w:w="712" w:type="dxa"/>
            <w:tcBorders>
              <w:top w:val="dotted" w:sz="4" w:space="0" w:color="auto"/>
              <w:left w:val="single" w:sz="6" w:space="0" w:color="000000"/>
              <w:bottom w:val="single" w:sz="6" w:space="0" w:color="000000"/>
              <w:right w:val="single" w:sz="6" w:space="0" w:color="000000"/>
            </w:tcBorders>
            <w:vAlign w:val="center"/>
            <w:hideMark/>
          </w:tcPr>
          <w:p w14:paraId="4DB64A46" w14:textId="77777777" w:rsidR="00470C16" w:rsidRPr="00470C16" w:rsidRDefault="00470C16" w:rsidP="00470C16">
            <w:pPr>
              <w:keepNext/>
              <w:keepLines/>
              <w:autoSpaceDN w:val="0"/>
              <w:spacing w:after="0"/>
              <w:jc w:val="center"/>
              <w:rPr>
                <w:rFonts w:eastAsia="Times New Roman"/>
                <w:sz w:val="18"/>
                <w:szCs w:val="18"/>
              </w:rPr>
            </w:pPr>
            <w:r w:rsidRPr="00470C16">
              <w:rPr>
                <w:rFonts w:eastAsia="Times New Roman"/>
                <w:sz w:val="18"/>
                <w:szCs w:val="18"/>
              </w:rPr>
              <w:t>(M)</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654C2C01" w14:textId="77777777" w:rsidR="00470C16" w:rsidRPr="00470C16" w:rsidRDefault="00470C16" w:rsidP="00470C16">
            <w:pPr>
              <w:keepNext/>
              <w:keepLines/>
              <w:autoSpaceDN w:val="0"/>
              <w:spacing w:after="0"/>
              <w:jc w:val="center"/>
              <w:rPr>
                <w:rFonts w:eastAsia="Times New Roman"/>
                <w:sz w:val="18"/>
                <w:szCs w:val="18"/>
              </w:rPr>
            </w:pPr>
            <w:r w:rsidRPr="00470C16">
              <w:rPr>
                <w:rFonts w:eastAsia="Times New Roman"/>
                <w:sz w:val="18"/>
                <w:szCs w:val="18"/>
              </w:rPr>
              <w:t>(F)</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364114A1" w14:textId="77777777" w:rsidR="00470C16" w:rsidRPr="00470C16" w:rsidRDefault="00470C16" w:rsidP="00470C16">
            <w:pPr>
              <w:keepNext/>
              <w:keepLines/>
              <w:autoSpaceDN w:val="0"/>
              <w:spacing w:after="0"/>
              <w:jc w:val="center"/>
              <w:rPr>
                <w:rFonts w:eastAsia="Times New Roman"/>
                <w:sz w:val="18"/>
                <w:szCs w:val="18"/>
              </w:rPr>
            </w:pPr>
            <w:r w:rsidRPr="00470C16">
              <w:rPr>
                <w:rFonts w:eastAsia="Times New Roman"/>
                <w:sz w:val="18"/>
                <w:szCs w:val="18"/>
              </w:rPr>
              <w:t>(M)</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79C13E66" w14:textId="77777777" w:rsidR="00470C16" w:rsidRPr="00470C16" w:rsidRDefault="00470C16" w:rsidP="00470C16">
            <w:pPr>
              <w:keepNext/>
              <w:keepLines/>
              <w:autoSpaceDN w:val="0"/>
              <w:spacing w:after="0"/>
              <w:jc w:val="center"/>
              <w:rPr>
                <w:rFonts w:eastAsia="Times New Roman"/>
                <w:sz w:val="18"/>
                <w:szCs w:val="18"/>
              </w:rPr>
            </w:pPr>
            <w:r w:rsidRPr="00470C16">
              <w:rPr>
                <w:rFonts w:eastAsia="Times New Roman"/>
                <w:sz w:val="18"/>
                <w:szCs w:val="18"/>
              </w:rPr>
              <w:t>(F)</w:t>
            </w:r>
          </w:p>
        </w:tc>
        <w:tc>
          <w:tcPr>
            <w:tcW w:w="712" w:type="dxa"/>
            <w:tcBorders>
              <w:top w:val="dotted" w:sz="4" w:space="0" w:color="auto"/>
              <w:left w:val="single" w:sz="6" w:space="0" w:color="000000"/>
              <w:bottom w:val="single" w:sz="6" w:space="0" w:color="000000"/>
              <w:right w:val="single" w:sz="6" w:space="0" w:color="000000"/>
            </w:tcBorders>
            <w:vAlign w:val="center"/>
            <w:hideMark/>
          </w:tcPr>
          <w:p w14:paraId="0583CE10" w14:textId="77777777" w:rsidR="00470C16" w:rsidRPr="00470C16" w:rsidRDefault="00470C16" w:rsidP="00470C16">
            <w:pPr>
              <w:keepNext/>
              <w:keepLines/>
              <w:autoSpaceDN w:val="0"/>
              <w:spacing w:after="0"/>
              <w:jc w:val="center"/>
              <w:rPr>
                <w:rFonts w:eastAsia="Times New Roman"/>
                <w:sz w:val="18"/>
                <w:szCs w:val="18"/>
              </w:rPr>
            </w:pPr>
            <w:r w:rsidRPr="00470C16">
              <w:rPr>
                <w:rFonts w:eastAsia="Times New Roman"/>
                <w:sz w:val="18"/>
                <w:szCs w:val="18"/>
              </w:rPr>
              <w:t>(M)</w:t>
            </w:r>
          </w:p>
        </w:tc>
        <w:tc>
          <w:tcPr>
            <w:tcW w:w="713" w:type="dxa"/>
            <w:tcBorders>
              <w:top w:val="dotted" w:sz="4" w:space="0" w:color="auto"/>
              <w:left w:val="single" w:sz="6" w:space="0" w:color="000000"/>
              <w:bottom w:val="single" w:sz="6" w:space="0" w:color="000000"/>
              <w:right w:val="single" w:sz="6" w:space="0" w:color="000000"/>
            </w:tcBorders>
            <w:vAlign w:val="center"/>
            <w:hideMark/>
          </w:tcPr>
          <w:p w14:paraId="2C84EACB" w14:textId="77777777" w:rsidR="00470C16" w:rsidRPr="00470C16" w:rsidRDefault="00470C16" w:rsidP="00470C16">
            <w:pPr>
              <w:keepNext/>
              <w:keepLines/>
              <w:autoSpaceDN w:val="0"/>
              <w:spacing w:after="0"/>
              <w:jc w:val="center"/>
              <w:rPr>
                <w:rFonts w:eastAsia="Times New Roman"/>
                <w:sz w:val="18"/>
                <w:szCs w:val="18"/>
              </w:rPr>
            </w:pPr>
            <w:r w:rsidRPr="00470C16">
              <w:rPr>
                <w:rFonts w:eastAsia="Times New Roman"/>
                <w:sz w:val="18"/>
                <w:szCs w:val="18"/>
              </w:rPr>
              <w:t>(F)</w:t>
            </w:r>
          </w:p>
        </w:tc>
        <w:tc>
          <w:tcPr>
            <w:tcW w:w="712" w:type="dxa"/>
            <w:tcBorders>
              <w:top w:val="dotted" w:sz="4" w:space="0" w:color="auto"/>
              <w:left w:val="single" w:sz="6" w:space="0" w:color="000000"/>
              <w:bottom w:val="single" w:sz="6" w:space="0" w:color="000000"/>
              <w:right w:val="single" w:sz="6" w:space="0" w:color="000000"/>
            </w:tcBorders>
            <w:vAlign w:val="center"/>
            <w:hideMark/>
          </w:tcPr>
          <w:p w14:paraId="02304351" w14:textId="77777777" w:rsidR="00470C16" w:rsidRPr="00470C16" w:rsidRDefault="00470C16" w:rsidP="00470C16">
            <w:pPr>
              <w:keepNext/>
              <w:keepLines/>
              <w:autoSpaceDN w:val="0"/>
              <w:spacing w:after="0"/>
              <w:jc w:val="center"/>
              <w:rPr>
                <w:rFonts w:eastAsia="Times New Roman"/>
                <w:sz w:val="18"/>
                <w:szCs w:val="18"/>
              </w:rPr>
            </w:pPr>
            <w:r w:rsidRPr="00470C16">
              <w:rPr>
                <w:rFonts w:eastAsia="Times New Roman"/>
                <w:sz w:val="18"/>
                <w:szCs w:val="18"/>
              </w:rPr>
              <w:t>(M)</w:t>
            </w:r>
          </w:p>
        </w:tc>
        <w:tc>
          <w:tcPr>
            <w:tcW w:w="705" w:type="dxa"/>
            <w:tcBorders>
              <w:top w:val="dotted" w:sz="4" w:space="0" w:color="auto"/>
              <w:left w:val="single" w:sz="6" w:space="0" w:color="000000"/>
              <w:bottom w:val="single" w:sz="6" w:space="0" w:color="000000"/>
              <w:right w:val="single" w:sz="6" w:space="0" w:color="000000"/>
            </w:tcBorders>
            <w:vAlign w:val="center"/>
            <w:hideMark/>
          </w:tcPr>
          <w:p w14:paraId="10933E8A" w14:textId="77777777" w:rsidR="00470C16" w:rsidRPr="00470C16" w:rsidRDefault="00470C16" w:rsidP="00470C16">
            <w:pPr>
              <w:keepNext/>
              <w:keepLines/>
              <w:autoSpaceDN w:val="0"/>
              <w:spacing w:after="0"/>
              <w:jc w:val="center"/>
              <w:rPr>
                <w:rFonts w:eastAsia="Times New Roman"/>
                <w:sz w:val="18"/>
                <w:szCs w:val="18"/>
              </w:rPr>
            </w:pPr>
            <w:r w:rsidRPr="00470C16">
              <w:rPr>
                <w:rFonts w:eastAsia="Times New Roman"/>
                <w:sz w:val="18"/>
                <w:szCs w:val="18"/>
              </w:rPr>
              <w:t>(F)</w:t>
            </w:r>
          </w:p>
        </w:tc>
        <w:tc>
          <w:tcPr>
            <w:tcW w:w="720" w:type="dxa"/>
            <w:gridSpan w:val="2"/>
            <w:tcBorders>
              <w:top w:val="dotted" w:sz="4" w:space="0" w:color="auto"/>
              <w:left w:val="single" w:sz="6" w:space="0" w:color="000000"/>
              <w:bottom w:val="single" w:sz="6" w:space="0" w:color="000000"/>
              <w:right w:val="single" w:sz="6" w:space="0" w:color="000000"/>
            </w:tcBorders>
            <w:vAlign w:val="center"/>
            <w:hideMark/>
          </w:tcPr>
          <w:p w14:paraId="7BD2EBE1" w14:textId="77777777" w:rsidR="00470C16" w:rsidRPr="00470C16" w:rsidRDefault="00470C16" w:rsidP="00470C16">
            <w:pPr>
              <w:keepNext/>
              <w:keepLines/>
              <w:autoSpaceDN w:val="0"/>
              <w:spacing w:after="0"/>
              <w:jc w:val="center"/>
              <w:rPr>
                <w:rFonts w:eastAsia="Times New Roman"/>
                <w:sz w:val="18"/>
                <w:szCs w:val="18"/>
              </w:rPr>
            </w:pPr>
            <w:r w:rsidRPr="00470C16">
              <w:rPr>
                <w:rFonts w:eastAsia="Times New Roman"/>
                <w:sz w:val="18"/>
                <w:szCs w:val="18"/>
              </w:rPr>
              <w:t>(M)</w:t>
            </w:r>
          </w:p>
        </w:tc>
        <w:tc>
          <w:tcPr>
            <w:tcW w:w="716" w:type="dxa"/>
            <w:tcBorders>
              <w:top w:val="dotted" w:sz="4" w:space="0" w:color="auto"/>
              <w:left w:val="single" w:sz="6" w:space="0" w:color="000000"/>
              <w:bottom w:val="single" w:sz="6" w:space="0" w:color="000000"/>
              <w:right w:val="single" w:sz="6" w:space="0" w:color="000000"/>
            </w:tcBorders>
            <w:vAlign w:val="center"/>
            <w:hideMark/>
          </w:tcPr>
          <w:p w14:paraId="65B00CF9" w14:textId="77777777" w:rsidR="00470C16" w:rsidRPr="00470C16" w:rsidRDefault="00470C16" w:rsidP="00470C16">
            <w:pPr>
              <w:keepNext/>
              <w:keepLines/>
              <w:autoSpaceDN w:val="0"/>
              <w:spacing w:after="0"/>
              <w:jc w:val="center"/>
              <w:rPr>
                <w:rFonts w:eastAsia="Times New Roman"/>
                <w:sz w:val="18"/>
                <w:szCs w:val="18"/>
              </w:rPr>
            </w:pPr>
            <w:r w:rsidRPr="00470C16">
              <w:rPr>
                <w:rFonts w:eastAsia="Times New Roman"/>
                <w:sz w:val="18"/>
                <w:szCs w:val="18"/>
              </w:rPr>
              <w:t>(F)</w:t>
            </w:r>
          </w:p>
        </w:tc>
        <w:tc>
          <w:tcPr>
            <w:tcW w:w="712" w:type="dxa"/>
            <w:tcBorders>
              <w:top w:val="dotted" w:sz="4" w:space="0" w:color="auto"/>
              <w:left w:val="single" w:sz="6" w:space="0" w:color="000000"/>
              <w:bottom w:val="single" w:sz="6" w:space="0" w:color="000000"/>
              <w:right w:val="single" w:sz="6" w:space="0" w:color="000000"/>
            </w:tcBorders>
            <w:vAlign w:val="center"/>
            <w:hideMark/>
          </w:tcPr>
          <w:p w14:paraId="2DEE9E93" w14:textId="77777777" w:rsidR="00470C16" w:rsidRPr="00470C16" w:rsidRDefault="00470C16" w:rsidP="00470C16">
            <w:pPr>
              <w:keepNext/>
              <w:keepLines/>
              <w:autoSpaceDN w:val="0"/>
              <w:spacing w:after="0"/>
              <w:jc w:val="center"/>
              <w:rPr>
                <w:rFonts w:eastAsia="Times New Roman"/>
                <w:sz w:val="18"/>
                <w:szCs w:val="18"/>
              </w:rPr>
            </w:pPr>
            <w:r w:rsidRPr="00470C16">
              <w:rPr>
                <w:rFonts w:eastAsia="Times New Roman"/>
                <w:sz w:val="18"/>
                <w:szCs w:val="18"/>
              </w:rPr>
              <w:t>(M)</w:t>
            </w:r>
          </w:p>
        </w:tc>
        <w:tc>
          <w:tcPr>
            <w:tcW w:w="717" w:type="dxa"/>
            <w:tcBorders>
              <w:top w:val="dotted" w:sz="4" w:space="0" w:color="auto"/>
              <w:left w:val="single" w:sz="6" w:space="0" w:color="000000"/>
              <w:bottom w:val="single" w:sz="6" w:space="0" w:color="000000"/>
              <w:right w:val="single" w:sz="6" w:space="0" w:color="000000"/>
            </w:tcBorders>
            <w:vAlign w:val="center"/>
            <w:hideMark/>
          </w:tcPr>
          <w:p w14:paraId="36463961" w14:textId="77777777" w:rsidR="00470C16" w:rsidRPr="00470C16" w:rsidRDefault="00470C16" w:rsidP="00470C16">
            <w:pPr>
              <w:keepNext/>
              <w:keepLines/>
              <w:autoSpaceDN w:val="0"/>
              <w:spacing w:after="0"/>
              <w:jc w:val="center"/>
              <w:rPr>
                <w:rFonts w:eastAsia="Times New Roman"/>
                <w:sz w:val="18"/>
                <w:szCs w:val="18"/>
              </w:rPr>
            </w:pPr>
            <w:r w:rsidRPr="00470C16">
              <w:rPr>
                <w:rFonts w:eastAsia="Times New Roman"/>
                <w:sz w:val="18"/>
                <w:szCs w:val="18"/>
              </w:rPr>
              <w:t>(F)</w:t>
            </w:r>
          </w:p>
        </w:tc>
      </w:tr>
      <w:tr w:rsidR="00470C16" w:rsidRPr="00470C16" w14:paraId="4EE366CB" w14:textId="77777777" w:rsidTr="00470C16">
        <w:tc>
          <w:tcPr>
            <w:tcW w:w="1743" w:type="dxa"/>
            <w:tcBorders>
              <w:top w:val="single" w:sz="6" w:space="0" w:color="000000"/>
              <w:left w:val="single" w:sz="6" w:space="0" w:color="000000"/>
              <w:bottom w:val="single" w:sz="6" w:space="0" w:color="000000"/>
              <w:right w:val="single" w:sz="6" w:space="0" w:color="000000"/>
            </w:tcBorders>
            <w:hideMark/>
          </w:tcPr>
          <w:p w14:paraId="01FABCC9" w14:textId="77777777" w:rsidR="00470C16" w:rsidRPr="00470C16" w:rsidRDefault="00470C16" w:rsidP="00470C16">
            <w:pPr>
              <w:autoSpaceDN w:val="0"/>
              <w:spacing w:after="40" w:line="240" w:lineRule="auto"/>
              <w:rPr>
                <w:rFonts w:eastAsia="Calibri"/>
                <w:sz w:val="18"/>
                <w:szCs w:val="18"/>
              </w:rPr>
            </w:pPr>
            <w:r w:rsidRPr="00470C16">
              <w:rPr>
                <w:rFonts w:eastAsia="Calibri"/>
                <w:sz w:val="18"/>
                <w:szCs w:val="18"/>
              </w:rPr>
              <w:t>Officials/ Administrators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0B291A4E"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42E2C70E"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10FB2EB5"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0F3B9D04" w14:textId="77777777" w:rsidR="00470C16" w:rsidRPr="00470C16" w:rsidRDefault="00470C16" w:rsidP="00470C16">
            <w:pPr>
              <w:autoSpaceDN w:val="0"/>
              <w:spacing w:before="40" w:after="0"/>
              <w:jc w:val="center"/>
              <w:rPr>
                <w:rFonts w:eastAsia="Calibri"/>
                <w:sz w:val="16"/>
                <w:szCs w:val="16"/>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D034BF6"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2860E56"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BE0B75B"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6E70E28"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916D4E6"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BF23027"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52E35A4"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78CC9683"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5BB719CC"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A658AD7"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448C2AE1"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055CC3C"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0688F31D"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470C16" w:rsidRPr="00470C16" w14:paraId="37FF6D69" w14:textId="77777777" w:rsidTr="00470C16">
        <w:tc>
          <w:tcPr>
            <w:tcW w:w="1743" w:type="dxa"/>
            <w:tcBorders>
              <w:top w:val="single" w:sz="6" w:space="0" w:color="000000"/>
              <w:left w:val="single" w:sz="6" w:space="0" w:color="000000"/>
              <w:bottom w:val="single" w:sz="6" w:space="0" w:color="000000"/>
              <w:right w:val="single" w:sz="6" w:space="0" w:color="000000"/>
            </w:tcBorders>
            <w:hideMark/>
          </w:tcPr>
          <w:p w14:paraId="04EB49A0" w14:textId="77777777" w:rsidR="00470C16" w:rsidRPr="00470C16" w:rsidRDefault="00470C16" w:rsidP="00470C16">
            <w:pPr>
              <w:autoSpaceDN w:val="0"/>
              <w:spacing w:after="0" w:line="360" w:lineRule="auto"/>
              <w:rPr>
                <w:rFonts w:eastAsia="Calibri"/>
                <w:sz w:val="18"/>
                <w:szCs w:val="18"/>
              </w:rPr>
            </w:pPr>
            <w:r w:rsidRPr="00470C16">
              <w:rPr>
                <w:rFonts w:eastAsia="Calibri"/>
                <w:sz w:val="18"/>
                <w:szCs w:val="18"/>
              </w:rPr>
              <w:t>Professionals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5174245D"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6FA3E830"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7E0F628F"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2F450229"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5709C44"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C27871D"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3773609"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F60AA39"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A6F13F7"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25DBA9C"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0CC97E9"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3ECAA0E"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49448E7D"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61B1C1D"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3912620C"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1483437"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1A07CAE5"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470C16" w:rsidRPr="00470C16" w14:paraId="35C5873C" w14:textId="77777777" w:rsidTr="00470C16">
        <w:tc>
          <w:tcPr>
            <w:tcW w:w="1743" w:type="dxa"/>
            <w:tcBorders>
              <w:top w:val="single" w:sz="6" w:space="0" w:color="000000"/>
              <w:left w:val="single" w:sz="6" w:space="0" w:color="000000"/>
              <w:bottom w:val="single" w:sz="6" w:space="0" w:color="000000"/>
              <w:right w:val="single" w:sz="6" w:space="0" w:color="000000"/>
            </w:tcBorders>
            <w:hideMark/>
          </w:tcPr>
          <w:p w14:paraId="5D153427" w14:textId="77777777" w:rsidR="00470C16" w:rsidRPr="00470C16" w:rsidRDefault="00470C16" w:rsidP="00470C16">
            <w:pPr>
              <w:autoSpaceDN w:val="0"/>
              <w:spacing w:after="0" w:line="360" w:lineRule="auto"/>
              <w:rPr>
                <w:rFonts w:eastAsia="Calibri"/>
                <w:sz w:val="18"/>
                <w:szCs w:val="18"/>
              </w:rPr>
            </w:pPr>
            <w:r w:rsidRPr="00470C16">
              <w:rPr>
                <w:rFonts w:eastAsia="Calibri"/>
                <w:sz w:val="18"/>
                <w:szCs w:val="18"/>
              </w:rPr>
              <w:t>Technicians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117EA24C"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42250730"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2191A484"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6B611AE4"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7518CDA"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E952996"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B6947A5"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0EE4ADA"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0BA52BB"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70498FD"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66DFF93"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4F25FD4"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31530F0D"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A7520B1"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5A73FE44"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EEE59FC"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08FEE5E0"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470C16" w:rsidRPr="00470C16" w14:paraId="57ABD9F6" w14:textId="77777777" w:rsidTr="00470C16">
        <w:tc>
          <w:tcPr>
            <w:tcW w:w="1743" w:type="dxa"/>
            <w:tcBorders>
              <w:top w:val="single" w:sz="6" w:space="0" w:color="000000"/>
              <w:left w:val="single" w:sz="6" w:space="0" w:color="000000"/>
              <w:bottom w:val="single" w:sz="6" w:space="0" w:color="000000"/>
              <w:right w:val="single" w:sz="6" w:space="0" w:color="000000"/>
            </w:tcBorders>
            <w:hideMark/>
          </w:tcPr>
          <w:p w14:paraId="75E1DFDC" w14:textId="77777777" w:rsidR="00470C16" w:rsidRPr="00470C16" w:rsidRDefault="00470C16" w:rsidP="00470C16">
            <w:pPr>
              <w:autoSpaceDN w:val="0"/>
              <w:spacing w:after="0" w:line="360" w:lineRule="auto"/>
              <w:rPr>
                <w:rFonts w:eastAsia="Calibri"/>
                <w:sz w:val="18"/>
                <w:szCs w:val="18"/>
              </w:rPr>
            </w:pPr>
            <w:r w:rsidRPr="00470C16">
              <w:rPr>
                <w:rFonts w:eastAsia="Calibri"/>
                <w:sz w:val="18"/>
                <w:szCs w:val="18"/>
              </w:rPr>
              <w:t>Sales Workers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7555FDAB"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7EF187F9"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12FA493B"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26D813F5"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A826855"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7E965EA"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FF77E1A"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4AD78D8"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E01E8A9"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A476E57"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160DC5E"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BF2D70C"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7E30931D"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888C2BD"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21A3823C"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18C80CC5"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4D9E944B"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470C16" w:rsidRPr="00470C16" w14:paraId="68505843" w14:textId="77777777" w:rsidTr="00470C16">
        <w:tc>
          <w:tcPr>
            <w:tcW w:w="1743" w:type="dxa"/>
            <w:tcBorders>
              <w:top w:val="single" w:sz="6" w:space="0" w:color="000000"/>
              <w:left w:val="single" w:sz="6" w:space="0" w:color="000000"/>
              <w:bottom w:val="single" w:sz="6" w:space="0" w:color="000000"/>
              <w:right w:val="single" w:sz="6" w:space="0" w:color="000000"/>
            </w:tcBorders>
            <w:hideMark/>
          </w:tcPr>
          <w:p w14:paraId="76D58E9A" w14:textId="77777777" w:rsidR="00470C16" w:rsidRPr="00470C16" w:rsidRDefault="00470C16" w:rsidP="00470C16">
            <w:pPr>
              <w:autoSpaceDN w:val="0"/>
              <w:spacing w:after="0" w:line="360" w:lineRule="auto"/>
              <w:rPr>
                <w:rFonts w:eastAsia="Calibri"/>
                <w:sz w:val="18"/>
                <w:szCs w:val="18"/>
              </w:rPr>
            </w:pPr>
            <w:r w:rsidRPr="00470C16">
              <w:rPr>
                <w:rFonts w:eastAsia="Calibri"/>
                <w:sz w:val="18"/>
                <w:szCs w:val="18"/>
              </w:rPr>
              <w:t>Office/Clerical</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79CC9AC9"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395B0024"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732126F0"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59DFB86D"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6B31585"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F4D8D0C"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D28D767"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2DC86A6"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1266E6F"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A679A3F"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39561E4"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4D93D19"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0D09B6AF"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8B21FCE"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747AFF91"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DAB66CC"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2393632C"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470C16" w:rsidRPr="00470C16" w14:paraId="72102457" w14:textId="77777777" w:rsidTr="00470C16">
        <w:tc>
          <w:tcPr>
            <w:tcW w:w="1743" w:type="dxa"/>
            <w:tcBorders>
              <w:top w:val="single" w:sz="6" w:space="0" w:color="000000"/>
              <w:left w:val="single" w:sz="6" w:space="0" w:color="000000"/>
              <w:bottom w:val="single" w:sz="6" w:space="0" w:color="000000"/>
              <w:right w:val="single" w:sz="6" w:space="0" w:color="000000"/>
            </w:tcBorders>
            <w:hideMark/>
          </w:tcPr>
          <w:p w14:paraId="6D56F4E7" w14:textId="77777777" w:rsidR="00470C16" w:rsidRPr="00470C16" w:rsidRDefault="00470C16" w:rsidP="00470C16">
            <w:pPr>
              <w:autoSpaceDN w:val="0"/>
              <w:spacing w:after="0" w:line="360" w:lineRule="auto"/>
              <w:rPr>
                <w:rFonts w:eastAsia="Calibri"/>
                <w:sz w:val="18"/>
                <w:szCs w:val="18"/>
              </w:rPr>
            </w:pPr>
            <w:r w:rsidRPr="00470C16">
              <w:rPr>
                <w:rFonts w:eastAsia="Calibri"/>
                <w:sz w:val="18"/>
                <w:szCs w:val="18"/>
              </w:rPr>
              <w:t>Craft Workers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3BFE37B5"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22ABE2E9"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372CDB6A"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4EEA3205"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98DD2B8"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0D99BB6"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73757CD"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13046A4"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412BC06"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DC3FFBB"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3368E32"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EFA13D8"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2AD80CBA"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D6D0B72"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1B5CE005"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50ADDDB"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1CEE03AF"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470C16" w:rsidRPr="00470C16" w14:paraId="77BCA80F" w14:textId="77777777" w:rsidTr="00470C16">
        <w:tc>
          <w:tcPr>
            <w:tcW w:w="1743" w:type="dxa"/>
            <w:tcBorders>
              <w:top w:val="single" w:sz="6" w:space="0" w:color="000000"/>
              <w:left w:val="single" w:sz="6" w:space="0" w:color="000000"/>
              <w:bottom w:val="single" w:sz="6" w:space="0" w:color="000000"/>
              <w:right w:val="single" w:sz="6" w:space="0" w:color="000000"/>
            </w:tcBorders>
            <w:hideMark/>
          </w:tcPr>
          <w:p w14:paraId="704F20A7" w14:textId="77777777" w:rsidR="00470C16" w:rsidRPr="00470C16" w:rsidRDefault="00470C16" w:rsidP="00470C16">
            <w:pPr>
              <w:autoSpaceDN w:val="0"/>
              <w:spacing w:after="0" w:line="360" w:lineRule="auto"/>
              <w:rPr>
                <w:rFonts w:eastAsia="Calibri"/>
                <w:sz w:val="18"/>
                <w:szCs w:val="18"/>
              </w:rPr>
            </w:pPr>
            <w:r w:rsidRPr="00470C16">
              <w:rPr>
                <w:rFonts w:eastAsia="Calibri"/>
                <w:sz w:val="18"/>
                <w:szCs w:val="18"/>
              </w:rPr>
              <w:t>Laborers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26A49B09"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13DC5F32"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083CBA1D"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1CBC9FD0"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0B4BA7A9"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706BC19A"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0EF2E86"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2D8B501"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6EA4B79C"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024CA1E"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E6AB0D8"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E0F4767"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6B331AB3"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2942E87"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29C9C14B"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C092254"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4576C050"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470C16" w:rsidRPr="00470C16" w14:paraId="3418C2E4" w14:textId="77777777" w:rsidTr="00470C16">
        <w:tc>
          <w:tcPr>
            <w:tcW w:w="1743" w:type="dxa"/>
            <w:tcBorders>
              <w:top w:val="single" w:sz="6" w:space="0" w:color="000000"/>
              <w:left w:val="single" w:sz="6" w:space="0" w:color="000000"/>
              <w:bottom w:val="single" w:sz="6" w:space="0" w:color="000000"/>
              <w:right w:val="single" w:sz="6" w:space="0" w:color="000000"/>
            </w:tcBorders>
            <w:hideMark/>
          </w:tcPr>
          <w:p w14:paraId="1B882FFA" w14:textId="77777777" w:rsidR="00470C16" w:rsidRPr="00470C16" w:rsidRDefault="00470C16" w:rsidP="00470C16">
            <w:pPr>
              <w:autoSpaceDN w:val="0"/>
              <w:spacing w:after="0" w:line="360" w:lineRule="auto"/>
              <w:rPr>
                <w:rFonts w:eastAsia="Calibri"/>
                <w:sz w:val="18"/>
                <w:szCs w:val="18"/>
              </w:rPr>
            </w:pPr>
            <w:r w:rsidRPr="00470C16">
              <w:rPr>
                <w:rFonts w:eastAsia="Calibri"/>
                <w:sz w:val="18"/>
                <w:szCs w:val="18"/>
              </w:rPr>
              <w:t>Service Workers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52A54C48"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2A6C446B"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168983AE"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348D76A4"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20D2F8C"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EE5C9A7"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075E390"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5A7C144"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5FADF8C9"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02E21DE"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4D61C3C"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5061ACA"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663E8DEC"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8D78F13"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50987470"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3B7D0CC"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3DD1C8FF"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470C16" w:rsidRPr="00470C16" w14:paraId="5A4AD55D" w14:textId="77777777" w:rsidTr="00470C16">
        <w:tc>
          <w:tcPr>
            <w:tcW w:w="1743" w:type="dxa"/>
            <w:tcBorders>
              <w:top w:val="single" w:sz="6" w:space="0" w:color="000000"/>
              <w:left w:val="single" w:sz="6" w:space="0" w:color="000000"/>
              <w:bottom w:val="single" w:sz="6" w:space="0" w:color="000000"/>
              <w:right w:val="single" w:sz="6" w:space="0" w:color="000000"/>
            </w:tcBorders>
            <w:hideMark/>
          </w:tcPr>
          <w:p w14:paraId="34F98004" w14:textId="77777777" w:rsidR="00470C16" w:rsidRPr="00470C16" w:rsidRDefault="00470C16" w:rsidP="00470C16">
            <w:pPr>
              <w:autoSpaceDN w:val="0"/>
              <w:spacing w:after="40" w:line="240" w:lineRule="auto"/>
              <w:rPr>
                <w:rFonts w:eastAsia="Calibri"/>
                <w:sz w:val="18"/>
                <w:szCs w:val="18"/>
              </w:rPr>
            </w:pPr>
            <w:r w:rsidRPr="00470C16">
              <w:rPr>
                <w:rFonts w:eastAsia="Calibri"/>
                <w:sz w:val="18"/>
                <w:szCs w:val="18"/>
              </w:rPr>
              <w:t>Temporary /Apprentices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62B0F577"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tcBorders>
              <w:top w:val="single" w:sz="6" w:space="0" w:color="000000"/>
              <w:left w:val="single" w:sz="6" w:space="0" w:color="000000"/>
              <w:bottom w:val="single" w:sz="6" w:space="0" w:color="000000"/>
              <w:right w:val="single" w:sz="6" w:space="0" w:color="000000"/>
            </w:tcBorders>
            <w:vAlign w:val="center"/>
            <w:hideMark/>
          </w:tcPr>
          <w:p w14:paraId="39C5B22B"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53" w:type="dxa"/>
            <w:gridSpan w:val="2"/>
            <w:tcBorders>
              <w:top w:val="single" w:sz="6" w:space="0" w:color="000000"/>
              <w:left w:val="single" w:sz="6" w:space="0" w:color="000000"/>
              <w:bottom w:val="single" w:sz="6" w:space="0" w:color="000000"/>
              <w:right w:val="single" w:sz="6" w:space="0" w:color="000000"/>
            </w:tcBorders>
            <w:vAlign w:val="center"/>
            <w:hideMark/>
          </w:tcPr>
          <w:p w14:paraId="7050F096"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6C2AA9F1"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BC681B4"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496AB9AC"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E61C8D0"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2861986C"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3213E4D"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6D5FEC5B"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13FB5DD7"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D4BC178"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4E49F38E"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6117C0F"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67D10D62"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59FB62CF"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1C0A82DB"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r w:rsidR="00470C16" w:rsidRPr="00470C16" w14:paraId="2C6917DD" w14:textId="77777777" w:rsidTr="00470C16">
        <w:tc>
          <w:tcPr>
            <w:tcW w:w="1743" w:type="dxa"/>
            <w:tcBorders>
              <w:top w:val="single" w:sz="6" w:space="0" w:color="000000"/>
              <w:left w:val="single" w:sz="6" w:space="0" w:color="000000"/>
              <w:bottom w:val="single" w:sz="6" w:space="0" w:color="000000"/>
              <w:right w:val="single" w:sz="6" w:space="0" w:color="000000"/>
            </w:tcBorders>
            <w:hideMark/>
          </w:tcPr>
          <w:p w14:paraId="03E82768" w14:textId="77777777" w:rsidR="00470C16" w:rsidRPr="00470C16" w:rsidRDefault="00470C16" w:rsidP="00470C16">
            <w:pPr>
              <w:autoSpaceDN w:val="0"/>
              <w:spacing w:after="0" w:line="360" w:lineRule="auto"/>
              <w:rPr>
                <w:rFonts w:eastAsia="Calibri"/>
                <w:sz w:val="18"/>
                <w:szCs w:val="18"/>
              </w:rPr>
            </w:pPr>
            <w:r w:rsidRPr="00470C16">
              <w:rPr>
                <w:rFonts w:eastAsia="Calibri"/>
                <w:sz w:val="18"/>
                <w:szCs w:val="18"/>
              </w:rPr>
              <w:t>Totals</w:t>
            </w:r>
          </w:p>
        </w:tc>
        <w:tc>
          <w:tcPr>
            <w:tcW w:w="1077" w:type="dxa"/>
            <w:tcBorders>
              <w:top w:val="single" w:sz="6" w:space="0" w:color="000000"/>
              <w:left w:val="single" w:sz="6" w:space="0" w:color="000000"/>
              <w:bottom w:val="single" w:sz="6" w:space="0" w:color="000000"/>
              <w:right w:val="single" w:sz="6" w:space="0" w:color="000000"/>
            </w:tcBorders>
            <w:vAlign w:val="center"/>
            <w:hideMark/>
          </w:tcPr>
          <w:p w14:paraId="7C3C735B"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97" w:type="dxa"/>
            <w:gridSpan w:val="2"/>
            <w:tcBorders>
              <w:top w:val="single" w:sz="6" w:space="0" w:color="000000"/>
              <w:left w:val="single" w:sz="6" w:space="0" w:color="000000"/>
              <w:bottom w:val="single" w:sz="6" w:space="0" w:color="000000"/>
              <w:right w:val="single" w:sz="6" w:space="0" w:color="000000"/>
            </w:tcBorders>
            <w:vAlign w:val="center"/>
            <w:hideMark/>
          </w:tcPr>
          <w:p w14:paraId="36225B34"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809" w:type="dxa"/>
            <w:tcBorders>
              <w:top w:val="single" w:sz="6" w:space="0" w:color="000000"/>
              <w:left w:val="single" w:sz="6" w:space="0" w:color="000000"/>
              <w:bottom w:val="single" w:sz="6" w:space="0" w:color="000000"/>
              <w:right w:val="single" w:sz="6" w:space="0" w:color="000000"/>
            </w:tcBorders>
            <w:vAlign w:val="center"/>
            <w:hideMark/>
          </w:tcPr>
          <w:p w14:paraId="5F119828" w14:textId="77777777" w:rsidR="00470C16" w:rsidRPr="00470C16" w:rsidRDefault="00470C16" w:rsidP="00470C16">
            <w:pPr>
              <w:autoSpaceDN w:val="0"/>
              <w:spacing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711" w:type="dxa"/>
            <w:tcBorders>
              <w:top w:val="single" w:sz="6" w:space="0" w:color="000000"/>
              <w:left w:val="single" w:sz="6" w:space="0" w:color="000000"/>
              <w:bottom w:val="single" w:sz="6" w:space="0" w:color="000000"/>
              <w:right w:val="single" w:sz="6" w:space="0" w:color="000000"/>
            </w:tcBorders>
            <w:vAlign w:val="center"/>
            <w:hideMark/>
          </w:tcPr>
          <w:p w14:paraId="41070E33"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6B881EF"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F5D8BA3"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32C2AF94"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71D67F8E"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CE84CAB"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06D20D1F"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tcBorders>
              <w:top w:val="single" w:sz="6" w:space="0" w:color="000000"/>
              <w:left w:val="single" w:sz="6" w:space="0" w:color="000000"/>
              <w:bottom w:val="single" w:sz="6" w:space="0" w:color="000000"/>
              <w:right w:val="single" w:sz="6" w:space="0" w:color="000000"/>
            </w:tcBorders>
            <w:vAlign w:val="center"/>
            <w:hideMark/>
          </w:tcPr>
          <w:p w14:paraId="434E1F4D"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271399ED"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3" w:type="dxa"/>
            <w:gridSpan w:val="2"/>
            <w:tcBorders>
              <w:top w:val="single" w:sz="6" w:space="0" w:color="000000"/>
              <w:left w:val="single" w:sz="6" w:space="0" w:color="000000"/>
              <w:bottom w:val="single" w:sz="6" w:space="0" w:color="000000"/>
              <w:right w:val="single" w:sz="6" w:space="0" w:color="000000"/>
            </w:tcBorders>
            <w:vAlign w:val="center"/>
            <w:hideMark/>
          </w:tcPr>
          <w:p w14:paraId="3604E17B"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744AF0FD"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6" w:type="dxa"/>
            <w:tcBorders>
              <w:top w:val="single" w:sz="6" w:space="0" w:color="000000"/>
              <w:left w:val="single" w:sz="6" w:space="0" w:color="000000"/>
              <w:bottom w:val="single" w:sz="6" w:space="0" w:color="000000"/>
              <w:right w:val="single" w:sz="6" w:space="0" w:color="000000"/>
            </w:tcBorders>
            <w:vAlign w:val="center"/>
            <w:hideMark/>
          </w:tcPr>
          <w:p w14:paraId="7A0C1AC9"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2" w:type="dxa"/>
            <w:tcBorders>
              <w:top w:val="single" w:sz="6" w:space="0" w:color="000000"/>
              <w:left w:val="single" w:sz="6" w:space="0" w:color="000000"/>
              <w:bottom w:val="single" w:sz="6" w:space="0" w:color="000000"/>
              <w:right w:val="single" w:sz="6" w:space="0" w:color="000000"/>
            </w:tcBorders>
            <w:vAlign w:val="center"/>
            <w:hideMark/>
          </w:tcPr>
          <w:p w14:paraId="3D6C7B0B"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c>
          <w:tcPr>
            <w:tcW w:w="717" w:type="dxa"/>
            <w:tcBorders>
              <w:top w:val="single" w:sz="6" w:space="0" w:color="000000"/>
              <w:left w:val="single" w:sz="6" w:space="0" w:color="000000"/>
              <w:bottom w:val="single" w:sz="6" w:space="0" w:color="000000"/>
              <w:right w:val="single" w:sz="6" w:space="0" w:color="000000"/>
            </w:tcBorders>
            <w:vAlign w:val="center"/>
            <w:hideMark/>
          </w:tcPr>
          <w:p w14:paraId="05B92FBD" w14:textId="77777777" w:rsidR="00470C16" w:rsidRPr="00470C16" w:rsidRDefault="00470C16" w:rsidP="00470C16">
            <w:pPr>
              <w:autoSpaceDN w:val="0"/>
              <w:spacing w:before="40" w:after="0"/>
              <w:jc w:val="center"/>
              <w:rPr>
                <w:rFonts w:eastAsia="Calibri"/>
                <w:sz w:val="18"/>
                <w:szCs w:val="18"/>
              </w:rPr>
            </w:pPr>
            <w:r w:rsidRPr="00470C16">
              <w:rPr>
                <w:rFonts w:eastAsia="Arial"/>
              </w:rPr>
              <w:fldChar w:fldCharType="begin">
                <w:ffData>
                  <w:name w:val="Text96"/>
                  <w:enabled/>
                  <w:calcOnExit w:val="0"/>
                  <w:textInput/>
                </w:ffData>
              </w:fldChar>
            </w:r>
            <w:r w:rsidRPr="00470C16">
              <w:rPr>
                <w:rFonts w:eastAsia="Calibri"/>
                <w:sz w:val="16"/>
                <w:szCs w:val="16"/>
              </w:rPr>
              <w:instrText xml:space="preserve"> FORMTEXT </w:instrText>
            </w:r>
            <w:r w:rsidRPr="00470C16">
              <w:rPr>
                <w:rFonts w:eastAsia="Arial"/>
              </w:rPr>
            </w:r>
            <w:r w:rsidRPr="00470C16">
              <w:rPr>
                <w:rFonts w:eastAsia="Arial"/>
              </w:rPr>
              <w:fldChar w:fldCharType="separate"/>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Calibri"/>
                <w:noProof/>
                <w:sz w:val="16"/>
                <w:szCs w:val="16"/>
              </w:rPr>
              <w:t> </w:t>
            </w:r>
            <w:r w:rsidRPr="00470C16">
              <w:rPr>
                <w:rFonts w:eastAsia="Arial"/>
              </w:rPr>
              <w:fldChar w:fldCharType="end"/>
            </w:r>
          </w:p>
        </w:tc>
      </w:tr>
    </w:tbl>
    <w:p w14:paraId="56C54796" w14:textId="77777777" w:rsidR="00470C16" w:rsidRPr="00470C16" w:rsidRDefault="00470C16" w:rsidP="00470C16">
      <w:pPr>
        <w:autoSpaceDN w:val="0"/>
        <w:spacing w:after="0"/>
        <w:rPr>
          <w:rFonts w:eastAsia="Calibri"/>
          <w:sz w:val="18"/>
          <w:szCs w:val="18"/>
        </w:rPr>
      </w:pPr>
    </w:p>
    <w:tbl>
      <w:tblPr>
        <w:tblW w:w="1458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0"/>
        <w:gridCol w:w="1350"/>
        <w:gridCol w:w="3420"/>
        <w:gridCol w:w="2520"/>
      </w:tblGrid>
      <w:tr w:rsidR="00470C16" w:rsidRPr="00470C16" w14:paraId="2D56E9C8" w14:textId="77777777" w:rsidTr="00470C16">
        <w:trPr>
          <w:cantSplit/>
          <w:trHeight w:val="512"/>
        </w:trPr>
        <w:tc>
          <w:tcPr>
            <w:tcW w:w="7290" w:type="dxa"/>
            <w:tcBorders>
              <w:top w:val="single" w:sz="4" w:space="0" w:color="auto"/>
              <w:left w:val="single" w:sz="4" w:space="0" w:color="auto"/>
              <w:bottom w:val="single" w:sz="4" w:space="0" w:color="auto"/>
              <w:right w:val="single" w:sz="4" w:space="0" w:color="auto"/>
            </w:tcBorders>
            <w:hideMark/>
          </w:tcPr>
          <w:p w14:paraId="69581836" w14:textId="77777777" w:rsidR="00470C16" w:rsidRPr="00470C16" w:rsidRDefault="00470C16" w:rsidP="00470C16">
            <w:pPr>
              <w:autoSpaceDN w:val="0"/>
              <w:spacing w:after="0"/>
              <w:jc w:val="both"/>
              <w:rPr>
                <w:rFonts w:eastAsia="Calibri"/>
                <w:b/>
                <w:sz w:val="18"/>
                <w:szCs w:val="18"/>
                <w:u w:val="single"/>
              </w:rPr>
            </w:pPr>
            <w:r w:rsidRPr="00470C16">
              <w:rPr>
                <w:rFonts w:eastAsia="Calibri"/>
                <w:b/>
                <w:sz w:val="18"/>
                <w:szCs w:val="18"/>
              </w:rPr>
              <w:t>PREPARED BY (</w:t>
            </w:r>
            <w:r w:rsidRPr="00470C16">
              <w:rPr>
                <w:rFonts w:eastAsia="Calibri"/>
                <w:b/>
                <w:i/>
                <w:iCs/>
                <w:sz w:val="18"/>
                <w:szCs w:val="18"/>
              </w:rPr>
              <w:t>Signature</w:t>
            </w:r>
            <w:r w:rsidRPr="00470C16">
              <w:rPr>
                <w:rFonts w:eastAsia="Calibri"/>
                <w:b/>
                <w:sz w:val="18"/>
                <w:szCs w:val="18"/>
              </w:rPr>
              <w:t xml:space="preserve">):                                                                                                        </w:t>
            </w:r>
          </w:p>
        </w:tc>
        <w:tc>
          <w:tcPr>
            <w:tcW w:w="4770" w:type="dxa"/>
            <w:gridSpan w:val="2"/>
            <w:tcBorders>
              <w:top w:val="single" w:sz="4" w:space="0" w:color="auto"/>
              <w:left w:val="single" w:sz="4" w:space="0" w:color="auto"/>
              <w:bottom w:val="single" w:sz="4" w:space="0" w:color="auto"/>
              <w:right w:val="single" w:sz="4" w:space="0" w:color="auto"/>
            </w:tcBorders>
            <w:hideMark/>
          </w:tcPr>
          <w:p w14:paraId="73A5BDD5" w14:textId="77777777" w:rsidR="00470C16" w:rsidRPr="00470C16" w:rsidRDefault="00470C16" w:rsidP="00470C16">
            <w:pPr>
              <w:autoSpaceDN w:val="0"/>
              <w:spacing w:after="0"/>
              <w:jc w:val="both"/>
              <w:rPr>
                <w:rFonts w:eastAsia="Calibri"/>
                <w:b/>
                <w:sz w:val="18"/>
                <w:szCs w:val="18"/>
              </w:rPr>
            </w:pPr>
            <w:r w:rsidRPr="00470C16">
              <w:rPr>
                <w:rFonts w:eastAsia="Calibri"/>
                <w:b/>
                <w:sz w:val="18"/>
                <w:szCs w:val="18"/>
              </w:rPr>
              <w:t>TELEPHONE NO.:</w:t>
            </w:r>
            <w:r w:rsidRPr="00470C16">
              <w:rPr>
                <w:rFonts w:eastAsia="Calibri"/>
                <w:sz w:val="18"/>
                <w:szCs w:val="18"/>
              </w:rPr>
              <w:t xml:space="preserve"> </w:t>
            </w:r>
            <w:r w:rsidRPr="00470C16">
              <w:rPr>
                <w:rFonts w:eastAsia="Arial"/>
              </w:rPr>
              <w:fldChar w:fldCharType="begin">
                <w:ffData>
                  <w:name w:val="Text93"/>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p w14:paraId="38709C00" w14:textId="77777777" w:rsidR="00470C16" w:rsidRPr="00470C16" w:rsidRDefault="00470C16" w:rsidP="00470C16">
            <w:pPr>
              <w:autoSpaceDN w:val="0"/>
              <w:spacing w:after="0"/>
              <w:jc w:val="both"/>
              <w:rPr>
                <w:rFonts w:eastAsia="Calibri"/>
                <w:sz w:val="18"/>
                <w:szCs w:val="18"/>
              </w:rPr>
            </w:pPr>
            <w:r w:rsidRPr="00470C16">
              <w:rPr>
                <w:rFonts w:eastAsia="Calibri"/>
                <w:b/>
                <w:sz w:val="18"/>
                <w:szCs w:val="18"/>
              </w:rPr>
              <w:t>EMAIL ADDRESS:</w:t>
            </w:r>
            <w:r w:rsidRPr="00470C16">
              <w:rPr>
                <w:rFonts w:eastAsia="Calibri"/>
                <w:sz w:val="18"/>
                <w:szCs w:val="18"/>
              </w:rPr>
              <w:t xml:space="preserve"> </w:t>
            </w:r>
            <w:r w:rsidRPr="00470C16">
              <w:rPr>
                <w:rFonts w:eastAsia="Arial"/>
              </w:rPr>
              <w:fldChar w:fldCharType="begin">
                <w:ffData>
                  <w:name w:val="Text94"/>
                  <w:enabled/>
                  <w:calcOnExit w:val="0"/>
                  <w:textInput/>
                </w:ffData>
              </w:fldChar>
            </w:r>
            <w:r w:rsidRPr="00470C16">
              <w:rPr>
                <w:rFonts w:eastAsia="Calibri"/>
                <w:sz w:val="18"/>
                <w:szCs w:val="18"/>
              </w:rPr>
              <w:instrText xml:space="preserve"> FORMTEXT </w:instrText>
            </w:r>
            <w:r w:rsidRPr="00470C16">
              <w:rPr>
                <w:rFonts w:eastAsia="Arial"/>
              </w:rPr>
            </w:r>
            <w:r w:rsidRPr="00470C16">
              <w:rPr>
                <w:rFonts w:eastAsia="Arial"/>
              </w:rPr>
              <w:fldChar w:fldCharType="separate"/>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Calibri"/>
                <w:noProof/>
                <w:sz w:val="18"/>
                <w:szCs w:val="18"/>
              </w:rPr>
              <w:t> </w:t>
            </w:r>
            <w:r w:rsidRPr="00470C16">
              <w:rPr>
                <w:rFonts w:eastAsia="Arial"/>
              </w:rPr>
              <w:fldChar w:fldCharType="end"/>
            </w:r>
          </w:p>
        </w:tc>
        <w:tc>
          <w:tcPr>
            <w:tcW w:w="2520" w:type="dxa"/>
            <w:tcBorders>
              <w:top w:val="single" w:sz="4" w:space="0" w:color="auto"/>
              <w:left w:val="single" w:sz="4" w:space="0" w:color="auto"/>
              <w:bottom w:val="single" w:sz="4" w:space="0" w:color="auto"/>
              <w:right w:val="single" w:sz="4" w:space="0" w:color="auto"/>
            </w:tcBorders>
            <w:hideMark/>
          </w:tcPr>
          <w:p w14:paraId="531D7D26" w14:textId="77777777" w:rsidR="00470C16" w:rsidRPr="00470C16" w:rsidRDefault="00470C16" w:rsidP="00470C16">
            <w:pPr>
              <w:autoSpaceDN w:val="0"/>
              <w:spacing w:after="0"/>
              <w:rPr>
                <w:rFonts w:eastAsia="Calibri"/>
                <w:sz w:val="18"/>
                <w:szCs w:val="18"/>
              </w:rPr>
            </w:pPr>
            <w:r w:rsidRPr="00470C16">
              <w:rPr>
                <w:rFonts w:eastAsia="Calibri"/>
                <w:b/>
                <w:sz w:val="18"/>
                <w:szCs w:val="18"/>
              </w:rPr>
              <w:t xml:space="preserve">DATE: </w:t>
            </w:r>
            <w:r w:rsidRPr="00470C16">
              <w:rPr>
                <w:rFonts w:eastAsia="Arial"/>
              </w:rPr>
              <w:fldChar w:fldCharType="begin">
                <w:ffData>
                  <w:name w:val="Text95"/>
                  <w:enabled/>
                  <w:calcOnExit w:val="0"/>
                  <w:textInput/>
                </w:ffData>
              </w:fldChar>
            </w:r>
            <w:r w:rsidRPr="00470C16">
              <w:rPr>
                <w:rFonts w:eastAsia="Calibri"/>
                <w:b/>
                <w:sz w:val="18"/>
                <w:szCs w:val="18"/>
              </w:rPr>
              <w:instrText xml:space="preserve"> FORMTEXT </w:instrText>
            </w:r>
            <w:r w:rsidRPr="00470C16">
              <w:rPr>
                <w:rFonts w:eastAsia="Arial"/>
              </w:rPr>
            </w:r>
            <w:r w:rsidRPr="00470C16">
              <w:rPr>
                <w:rFonts w:eastAsia="Arial"/>
              </w:rPr>
              <w:fldChar w:fldCharType="separate"/>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Arial"/>
              </w:rPr>
              <w:fldChar w:fldCharType="end"/>
            </w:r>
          </w:p>
        </w:tc>
      </w:tr>
      <w:tr w:rsidR="00470C16" w:rsidRPr="00470C16" w14:paraId="3EC66FFA" w14:textId="77777777" w:rsidTr="00470C16">
        <w:trPr>
          <w:cantSplit/>
          <w:trHeight w:val="440"/>
        </w:trPr>
        <w:tc>
          <w:tcPr>
            <w:tcW w:w="8640" w:type="dxa"/>
            <w:gridSpan w:val="2"/>
            <w:tcBorders>
              <w:top w:val="single" w:sz="4" w:space="0" w:color="auto"/>
              <w:left w:val="single" w:sz="4" w:space="0" w:color="auto"/>
              <w:bottom w:val="single" w:sz="4" w:space="0" w:color="auto"/>
              <w:right w:val="single" w:sz="4" w:space="0" w:color="auto"/>
            </w:tcBorders>
          </w:tcPr>
          <w:p w14:paraId="7A53625D" w14:textId="77777777" w:rsidR="00470C16" w:rsidRPr="00470C16" w:rsidRDefault="00470C16" w:rsidP="00470C16">
            <w:pPr>
              <w:autoSpaceDN w:val="0"/>
              <w:spacing w:after="0"/>
              <w:jc w:val="both"/>
              <w:rPr>
                <w:rFonts w:eastAsia="Calibri"/>
                <w:b/>
                <w:sz w:val="18"/>
                <w:szCs w:val="18"/>
              </w:rPr>
            </w:pPr>
            <w:r w:rsidRPr="00470C16">
              <w:rPr>
                <w:rFonts w:eastAsia="Calibri"/>
                <w:b/>
                <w:sz w:val="18"/>
                <w:szCs w:val="18"/>
              </w:rPr>
              <w:t>NAME AND TITLE OF PREPARER (</w:t>
            </w:r>
            <w:r w:rsidRPr="00470C16">
              <w:rPr>
                <w:rFonts w:eastAsia="Calibri"/>
                <w:b/>
                <w:i/>
                <w:iCs/>
                <w:sz w:val="18"/>
                <w:szCs w:val="18"/>
              </w:rPr>
              <w:t>Print or Type</w:t>
            </w:r>
            <w:r w:rsidRPr="00470C16">
              <w:rPr>
                <w:rFonts w:eastAsia="Calibri"/>
                <w:b/>
                <w:sz w:val="18"/>
                <w:szCs w:val="18"/>
              </w:rPr>
              <w:t xml:space="preserve">): </w:t>
            </w:r>
            <w:r w:rsidRPr="00470C16">
              <w:rPr>
                <w:rFonts w:eastAsia="Arial"/>
              </w:rPr>
              <w:fldChar w:fldCharType="begin">
                <w:ffData>
                  <w:name w:val="Text92"/>
                  <w:enabled/>
                  <w:calcOnExit w:val="0"/>
                  <w:textInput/>
                </w:ffData>
              </w:fldChar>
            </w:r>
            <w:r w:rsidRPr="00470C16">
              <w:rPr>
                <w:rFonts w:eastAsia="Calibri"/>
                <w:b/>
                <w:sz w:val="18"/>
                <w:szCs w:val="18"/>
              </w:rPr>
              <w:instrText xml:space="preserve"> FORMTEXT </w:instrText>
            </w:r>
            <w:r w:rsidRPr="00470C16">
              <w:rPr>
                <w:rFonts w:eastAsia="Arial"/>
              </w:rPr>
            </w:r>
            <w:r w:rsidRPr="00470C16">
              <w:rPr>
                <w:rFonts w:eastAsia="Arial"/>
              </w:rPr>
              <w:fldChar w:fldCharType="separate"/>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Calibri"/>
                <w:b/>
                <w:noProof/>
                <w:sz w:val="18"/>
                <w:szCs w:val="18"/>
              </w:rPr>
              <w:t> </w:t>
            </w:r>
            <w:r w:rsidRPr="00470C16">
              <w:rPr>
                <w:rFonts w:eastAsia="Arial"/>
              </w:rPr>
              <w:fldChar w:fldCharType="end"/>
            </w:r>
          </w:p>
          <w:p w14:paraId="6BF17947" w14:textId="77777777" w:rsidR="00470C16" w:rsidRPr="00470C16" w:rsidRDefault="00470C16" w:rsidP="00470C16">
            <w:pPr>
              <w:autoSpaceDN w:val="0"/>
              <w:spacing w:after="0"/>
              <w:jc w:val="both"/>
              <w:rPr>
                <w:rFonts w:eastAsia="Calibri"/>
                <w:sz w:val="18"/>
                <w:szCs w:val="18"/>
                <w:u w:val="single"/>
              </w:rPr>
            </w:pPr>
          </w:p>
        </w:tc>
        <w:tc>
          <w:tcPr>
            <w:tcW w:w="5940" w:type="dxa"/>
            <w:gridSpan w:val="2"/>
            <w:tcBorders>
              <w:top w:val="single" w:sz="4" w:space="0" w:color="auto"/>
              <w:left w:val="single" w:sz="4" w:space="0" w:color="auto"/>
              <w:bottom w:val="single" w:sz="4" w:space="0" w:color="auto"/>
              <w:right w:val="single" w:sz="4" w:space="0" w:color="auto"/>
            </w:tcBorders>
            <w:vAlign w:val="bottom"/>
            <w:hideMark/>
          </w:tcPr>
          <w:p w14:paraId="29C67D6C" w14:textId="77777777" w:rsidR="00470C16" w:rsidRPr="00470C16" w:rsidRDefault="00470C16" w:rsidP="00470C16">
            <w:pPr>
              <w:autoSpaceDN w:val="0"/>
              <w:spacing w:after="0"/>
              <w:jc w:val="center"/>
              <w:rPr>
                <w:rFonts w:eastAsia="Calibri"/>
                <w:sz w:val="18"/>
                <w:szCs w:val="18"/>
              </w:rPr>
            </w:pPr>
            <w:r w:rsidRPr="00470C16">
              <w:rPr>
                <w:rFonts w:eastAsia="Calibri"/>
                <w:b/>
                <w:sz w:val="18"/>
                <w:szCs w:val="18"/>
              </w:rPr>
              <w:t>Submit completed with bid or proposal   M/WBE 101 (Rev 11/08)</w:t>
            </w:r>
          </w:p>
        </w:tc>
      </w:tr>
    </w:tbl>
    <w:p w14:paraId="5DC29832" w14:textId="77777777" w:rsidR="00470C16" w:rsidRPr="00470C16" w:rsidRDefault="00470C16" w:rsidP="00470C16">
      <w:pPr>
        <w:spacing w:after="0" w:line="240" w:lineRule="auto"/>
        <w:rPr>
          <w:rFonts w:eastAsia="Times New Roman"/>
          <w:b/>
          <w:sz w:val="18"/>
          <w:szCs w:val="18"/>
        </w:rPr>
        <w:sectPr w:rsidR="00470C16" w:rsidRPr="00470C16">
          <w:footerReference w:type="default" r:id="rId12"/>
          <w:pgSz w:w="15840" w:h="12240" w:orient="landscape"/>
          <w:pgMar w:top="720" w:right="720" w:bottom="720" w:left="720" w:header="360" w:footer="720" w:gutter="0"/>
          <w:cols w:space="720"/>
        </w:sectPr>
      </w:pPr>
    </w:p>
    <w:tbl>
      <w:tblPr>
        <w:tblStyle w:val="TableGrid3"/>
        <w:tblW w:w="137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1008"/>
        <w:gridCol w:w="2585"/>
        <w:gridCol w:w="1743"/>
        <w:gridCol w:w="1958"/>
        <w:gridCol w:w="1937"/>
        <w:gridCol w:w="710"/>
        <w:gridCol w:w="1225"/>
        <w:gridCol w:w="2368"/>
      </w:tblGrid>
      <w:tr w:rsidR="00470C16" w:rsidRPr="00470C16" w14:paraId="267C884C" w14:textId="77777777" w:rsidTr="00470C16">
        <w:tc>
          <w:tcPr>
            <w:tcW w:w="13770" w:type="dxa"/>
            <w:gridSpan w:val="9"/>
            <w:hideMark/>
          </w:tcPr>
          <w:p w14:paraId="0D558FDB" w14:textId="77777777" w:rsidR="00470C16" w:rsidRPr="00470C16" w:rsidRDefault="00470C16" w:rsidP="00470C16">
            <w:pPr>
              <w:widowControl w:val="0"/>
              <w:autoSpaceDN w:val="0"/>
              <w:jc w:val="both"/>
              <w:rPr>
                <w:rFonts w:ascii="Arial" w:eastAsia="Times New Roman" w:hAnsi="Arial" w:cs="Arial"/>
                <w:sz w:val="18"/>
                <w:szCs w:val="18"/>
              </w:rPr>
            </w:pPr>
            <w:r w:rsidRPr="00470C16">
              <w:rPr>
                <w:rFonts w:ascii="Arial" w:eastAsia="Times New Roman" w:hAnsi="Arial" w:cs="Arial"/>
                <w:b/>
                <w:sz w:val="18"/>
                <w:szCs w:val="18"/>
              </w:rPr>
              <w:lastRenderedPageBreak/>
              <w:t xml:space="preserve">General Instructions:  </w:t>
            </w:r>
            <w:r w:rsidRPr="00470C16">
              <w:rPr>
                <w:rFonts w:ascii="Arial" w:eastAsia="Times New Roman" w:hAnsi="Arial" w:cs="Arial"/>
                <w:sz w:val="18"/>
                <w:szCs w:val="18"/>
              </w:rPr>
              <w:t xml:space="preserve">All Offerers and each subcontractor identified in the bid or proposal must complete an EEO Staffing Plan (M/WBE 101) and submit it as part of the bid or proposal package.  Where the work force to be utilized in the performance of the State contract can be separated out from the contractor’s and/or subcontractor’s total work force, the Offerer shall complete this form only for the anticipated work force to be utilized on the State contract.  Where the work force to be utilized in the performance of the State contract </w:t>
            </w:r>
            <w:r w:rsidRPr="00470C16">
              <w:rPr>
                <w:rFonts w:ascii="Arial" w:eastAsia="Times New Roman" w:hAnsi="Arial" w:cs="Arial"/>
                <w:sz w:val="18"/>
                <w:szCs w:val="18"/>
                <w:u w:val="single"/>
              </w:rPr>
              <w:t>cannot</w:t>
            </w:r>
            <w:r w:rsidRPr="00470C16">
              <w:rPr>
                <w:rFonts w:ascii="Arial" w:eastAsia="Times New Roman" w:hAnsi="Arial" w:cs="Arial"/>
                <w:sz w:val="18"/>
                <w:szCs w:val="18"/>
              </w:rPr>
              <w:t xml:space="preserve"> be separated out from the contractor’s and/or subcontractor’s total work force, the Offerer shall complete this form for the contractor’s and/or subcontractor’s total work force.</w:t>
            </w:r>
          </w:p>
        </w:tc>
      </w:tr>
      <w:tr w:rsidR="00470C16" w:rsidRPr="00470C16" w14:paraId="6CC5F2A4" w14:textId="77777777" w:rsidTr="00470C16">
        <w:trPr>
          <w:trHeight w:val="279"/>
        </w:trPr>
        <w:tc>
          <w:tcPr>
            <w:tcW w:w="5572" w:type="dxa"/>
            <w:gridSpan w:val="4"/>
            <w:vAlign w:val="bottom"/>
            <w:hideMark/>
          </w:tcPr>
          <w:p w14:paraId="128586E1" w14:textId="77777777" w:rsidR="00470C16" w:rsidRPr="00470C16" w:rsidRDefault="00470C16" w:rsidP="00470C16">
            <w:pPr>
              <w:widowControl w:val="0"/>
              <w:autoSpaceDN w:val="0"/>
              <w:spacing w:before="120"/>
              <w:rPr>
                <w:rFonts w:ascii="Arial" w:hAnsi="Arial" w:cs="Arial"/>
                <w:sz w:val="18"/>
                <w:szCs w:val="18"/>
              </w:rPr>
            </w:pPr>
            <w:r w:rsidRPr="00470C16">
              <w:rPr>
                <w:rFonts w:ascii="Arial" w:hAnsi="Arial" w:cs="Arial"/>
                <w:b/>
                <w:sz w:val="18"/>
                <w:szCs w:val="18"/>
              </w:rPr>
              <w:t>Instructions for completing:</w:t>
            </w:r>
          </w:p>
        </w:tc>
        <w:tc>
          <w:tcPr>
            <w:tcW w:w="1958" w:type="dxa"/>
          </w:tcPr>
          <w:p w14:paraId="27943337" w14:textId="77777777" w:rsidR="00470C16" w:rsidRPr="00470C16" w:rsidRDefault="00470C16" w:rsidP="00470C16">
            <w:pPr>
              <w:widowControl w:val="0"/>
              <w:autoSpaceDN w:val="0"/>
              <w:rPr>
                <w:rFonts w:ascii="Arial" w:hAnsi="Arial" w:cs="Arial"/>
                <w:sz w:val="18"/>
                <w:szCs w:val="18"/>
              </w:rPr>
            </w:pPr>
          </w:p>
        </w:tc>
        <w:tc>
          <w:tcPr>
            <w:tcW w:w="1937" w:type="dxa"/>
          </w:tcPr>
          <w:p w14:paraId="7B7D97C6" w14:textId="77777777" w:rsidR="00470C16" w:rsidRPr="00470C16" w:rsidRDefault="00470C16" w:rsidP="00470C16">
            <w:pPr>
              <w:widowControl w:val="0"/>
              <w:autoSpaceDN w:val="0"/>
              <w:rPr>
                <w:rFonts w:ascii="Arial" w:hAnsi="Arial" w:cs="Arial"/>
                <w:sz w:val="18"/>
                <w:szCs w:val="18"/>
              </w:rPr>
            </w:pPr>
          </w:p>
        </w:tc>
        <w:tc>
          <w:tcPr>
            <w:tcW w:w="1935" w:type="dxa"/>
            <w:gridSpan w:val="2"/>
          </w:tcPr>
          <w:p w14:paraId="1C347C1F" w14:textId="77777777" w:rsidR="00470C16" w:rsidRPr="00470C16" w:rsidRDefault="00470C16" w:rsidP="00470C16">
            <w:pPr>
              <w:widowControl w:val="0"/>
              <w:autoSpaceDN w:val="0"/>
              <w:rPr>
                <w:rFonts w:ascii="Arial" w:hAnsi="Arial" w:cs="Arial"/>
                <w:sz w:val="18"/>
                <w:szCs w:val="18"/>
              </w:rPr>
            </w:pPr>
          </w:p>
        </w:tc>
        <w:tc>
          <w:tcPr>
            <w:tcW w:w="2368" w:type="dxa"/>
          </w:tcPr>
          <w:p w14:paraId="248A6809" w14:textId="77777777" w:rsidR="00470C16" w:rsidRPr="00470C16" w:rsidRDefault="00470C16" w:rsidP="00470C16">
            <w:pPr>
              <w:widowControl w:val="0"/>
              <w:autoSpaceDN w:val="0"/>
              <w:rPr>
                <w:rFonts w:ascii="Arial" w:hAnsi="Arial" w:cs="Arial"/>
                <w:sz w:val="18"/>
                <w:szCs w:val="18"/>
              </w:rPr>
            </w:pPr>
          </w:p>
        </w:tc>
      </w:tr>
      <w:tr w:rsidR="00470C16" w:rsidRPr="00470C16" w14:paraId="0810157F" w14:textId="77777777" w:rsidTr="00470C16">
        <w:trPr>
          <w:gridAfter w:val="2"/>
          <w:wAfter w:w="3593" w:type="dxa"/>
        </w:trPr>
        <w:tc>
          <w:tcPr>
            <w:tcW w:w="236" w:type="dxa"/>
          </w:tcPr>
          <w:p w14:paraId="00FA6176" w14:textId="77777777" w:rsidR="00470C16" w:rsidRPr="00470C16" w:rsidRDefault="00470C16" w:rsidP="00470C16">
            <w:pPr>
              <w:widowControl w:val="0"/>
              <w:autoSpaceDN w:val="0"/>
              <w:ind w:right="-242"/>
              <w:jc w:val="right"/>
              <w:rPr>
                <w:rFonts w:ascii="Arial" w:hAnsi="Arial" w:cs="Arial"/>
                <w:sz w:val="18"/>
                <w:szCs w:val="18"/>
              </w:rPr>
            </w:pPr>
          </w:p>
        </w:tc>
        <w:tc>
          <w:tcPr>
            <w:tcW w:w="9941" w:type="dxa"/>
            <w:gridSpan w:val="6"/>
            <w:hideMark/>
          </w:tcPr>
          <w:p w14:paraId="2079A44A" w14:textId="77777777" w:rsidR="00470C16" w:rsidRPr="00470C16" w:rsidRDefault="00470C16" w:rsidP="00470C16">
            <w:pPr>
              <w:widowControl w:val="0"/>
              <w:numPr>
                <w:ilvl w:val="0"/>
                <w:numId w:val="19"/>
              </w:numPr>
              <w:autoSpaceDE w:val="0"/>
              <w:autoSpaceDN w:val="0"/>
              <w:ind w:right="-242"/>
              <w:rPr>
                <w:rFonts w:ascii="Arial" w:hAnsi="Arial" w:cs="Arial"/>
                <w:sz w:val="18"/>
                <w:szCs w:val="18"/>
              </w:rPr>
            </w:pPr>
            <w:r w:rsidRPr="00470C16">
              <w:rPr>
                <w:rFonts w:ascii="Arial" w:hAnsi="Arial" w:cs="Arial"/>
                <w:sz w:val="18"/>
                <w:szCs w:val="18"/>
              </w:rPr>
              <w:t>Enter the Solicitation number that this report applies to along with the name and address of the Offerer.</w:t>
            </w:r>
          </w:p>
          <w:p w14:paraId="75A07C1A" w14:textId="77777777" w:rsidR="00470C16" w:rsidRPr="00470C16" w:rsidRDefault="00470C16" w:rsidP="00470C16">
            <w:pPr>
              <w:widowControl w:val="0"/>
              <w:numPr>
                <w:ilvl w:val="0"/>
                <w:numId w:val="19"/>
              </w:numPr>
              <w:autoSpaceDE w:val="0"/>
              <w:autoSpaceDN w:val="0"/>
              <w:ind w:right="-242"/>
              <w:rPr>
                <w:rFonts w:ascii="Arial" w:hAnsi="Arial" w:cs="Arial"/>
                <w:sz w:val="18"/>
                <w:szCs w:val="18"/>
              </w:rPr>
            </w:pPr>
            <w:r w:rsidRPr="00470C16">
              <w:rPr>
                <w:rFonts w:ascii="Arial" w:hAnsi="Arial" w:cs="Arial"/>
                <w:sz w:val="18"/>
                <w:szCs w:val="18"/>
              </w:rPr>
              <w:t>Check off the appropriate box to indicate if the Offerer completing the report is the contractor or a subcontractor.</w:t>
            </w:r>
          </w:p>
          <w:p w14:paraId="28C5F941" w14:textId="77777777" w:rsidR="00470C16" w:rsidRPr="00470C16" w:rsidRDefault="00470C16" w:rsidP="00470C16">
            <w:pPr>
              <w:widowControl w:val="0"/>
              <w:numPr>
                <w:ilvl w:val="0"/>
                <w:numId w:val="19"/>
              </w:numPr>
              <w:autoSpaceDE w:val="0"/>
              <w:autoSpaceDN w:val="0"/>
              <w:ind w:right="-242"/>
              <w:rPr>
                <w:rFonts w:ascii="Arial" w:hAnsi="Arial" w:cs="Arial"/>
                <w:sz w:val="18"/>
                <w:szCs w:val="18"/>
              </w:rPr>
            </w:pPr>
            <w:r w:rsidRPr="00470C16">
              <w:rPr>
                <w:rFonts w:ascii="Arial" w:hAnsi="Arial" w:cs="Arial"/>
                <w:sz w:val="18"/>
                <w:szCs w:val="18"/>
              </w:rPr>
              <w:t xml:space="preserve">Check off the appropriate box to indicate work force to be utilized on the contract or the Offerers’ total work force. </w:t>
            </w:r>
          </w:p>
          <w:p w14:paraId="4DF801F6" w14:textId="77777777" w:rsidR="00470C16" w:rsidRPr="00470C16" w:rsidRDefault="00470C16" w:rsidP="00470C16">
            <w:pPr>
              <w:widowControl w:val="0"/>
              <w:numPr>
                <w:ilvl w:val="0"/>
                <w:numId w:val="19"/>
              </w:numPr>
              <w:autoSpaceDE w:val="0"/>
              <w:autoSpaceDN w:val="0"/>
              <w:ind w:right="-242"/>
              <w:rPr>
                <w:rFonts w:ascii="Arial" w:hAnsi="Arial" w:cs="Arial"/>
                <w:sz w:val="18"/>
                <w:szCs w:val="18"/>
              </w:rPr>
            </w:pPr>
            <w:r w:rsidRPr="00470C16">
              <w:rPr>
                <w:rFonts w:ascii="Arial" w:hAnsi="Arial" w:cs="Arial"/>
                <w:sz w:val="18"/>
                <w:szCs w:val="18"/>
              </w:rPr>
              <w:t xml:space="preserve">Enter the total work force by EEO job category.  </w:t>
            </w:r>
          </w:p>
          <w:p w14:paraId="3E7021EB" w14:textId="77777777" w:rsidR="00470C16" w:rsidRPr="00470C16" w:rsidRDefault="00470C16" w:rsidP="00470C16">
            <w:pPr>
              <w:widowControl w:val="0"/>
              <w:numPr>
                <w:ilvl w:val="0"/>
                <w:numId w:val="19"/>
              </w:numPr>
              <w:autoSpaceDE w:val="0"/>
              <w:autoSpaceDN w:val="0"/>
              <w:ind w:right="-242"/>
              <w:rPr>
                <w:rFonts w:ascii="Arial" w:hAnsi="Arial" w:cs="Arial"/>
                <w:sz w:val="18"/>
                <w:szCs w:val="18"/>
              </w:rPr>
            </w:pPr>
            <w:r w:rsidRPr="00470C16">
              <w:rPr>
                <w:rFonts w:ascii="Arial" w:hAnsi="Arial" w:cs="Arial"/>
                <w:sz w:val="18"/>
                <w:szCs w:val="18"/>
              </w:rPr>
              <w:t>Break down the anticipated total work force by gender and enter under the heading ‘Work force by Gender’</w:t>
            </w:r>
          </w:p>
          <w:p w14:paraId="6ED20F42" w14:textId="77777777" w:rsidR="00470C16" w:rsidRPr="00470C16" w:rsidRDefault="00470C16" w:rsidP="00470C16">
            <w:pPr>
              <w:widowControl w:val="0"/>
              <w:numPr>
                <w:ilvl w:val="0"/>
                <w:numId w:val="19"/>
              </w:numPr>
              <w:autoSpaceDE w:val="0"/>
              <w:autoSpaceDN w:val="0"/>
              <w:ind w:right="-242"/>
              <w:rPr>
                <w:rFonts w:ascii="Arial" w:hAnsi="Arial" w:cs="Arial"/>
                <w:sz w:val="18"/>
                <w:szCs w:val="18"/>
              </w:rPr>
            </w:pPr>
            <w:r w:rsidRPr="00470C16">
              <w:rPr>
                <w:rFonts w:ascii="Arial" w:hAnsi="Arial" w:cs="Arial"/>
                <w:sz w:val="18"/>
                <w:szCs w:val="18"/>
              </w:rPr>
              <w:t xml:space="preserve">Break down the anticipated total work force by race/ethnic identification and enter under the heading ‘Work force by Race/Ethnic Identification’.  Contact the OM/WBE Permissible contact(s) for the solicitation if you have any questions. </w:t>
            </w:r>
          </w:p>
          <w:p w14:paraId="0BA03D7B" w14:textId="77777777" w:rsidR="00470C16" w:rsidRPr="00470C16" w:rsidRDefault="00470C16" w:rsidP="00470C16">
            <w:pPr>
              <w:widowControl w:val="0"/>
              <w:numPr>
                <w:ilvl w:val="0"/>
                <w:numId w:val="19"/>
              </w:numPr>
              <w:autoSpaceDE w:val="0"/>
              <w:autoSpaceDN w:val="0"/>
              <w:ind w:right="-242"/>
              <w:rPr>
                <w:rFonts w:ascii="Arial" w:hAnsi="Arial" w:cs="Arial"/>
                <w:sz w:val="18"/>
                <w:szCs w:val="18"/>
              </w:rPr>
            </w:pPr>
            <w:r w:rsidRPr="00470C16">
              <w:rPr>
                <w:rFonts w:ascii="Arial" w:hAnsi="Arial" w:cs="Arial"/>
                <w:sz w:val="18"/>
                <w:szCs w:val="18"/>
              </w:rPr>
              <w:t>Enter information on disabled or veterans included in the anticipated work force under the appropriate headings.</w:t>
            </w:r>
          </w:p>
          <w:p w14:paraId="1D635DBE" w14:textId="77777777" w:rsidR="00470C16" w:rsidRPr="00470C16" w:rsidRDefault="00470C16" w:rsidP="00470C16">
            <w:pPr>
              <w:widowControl w:val="0"/>
              <w:numPr>
                <w:ilvl w:val="0"/>
                <w:numId w:val="19"/>
              </w:numPr>
              <w:autoSpaceDE w:val="0"/>
              <w:autoSpaceDN w:val="0"/>
              <w:ind w:right="-242"/>
              <w:rPr>
                <w:rFonts w:ascii="Arial" w:hAnsi="Arial" w:cs="Arial"/>
                <w:sz w:val="18"/>
                <w:szCs w:val="18"/>
              </w:rPr>
            </w:pPr>
            <w:r w:rsidRPr="00470C16">
              <w:rPr>
                <w:rFonts w:ascii="Arial" w:hAnsi="Arial" w:cs="Arial"/>
                <w:sz w:val="18"/>
                <w:szCs w:val="18"/>
              </w:rPr>
              <w:t xml:space="preserve">Enter the name, title, phone number and email address for the person completing the form.  Sign and date the form in the designated boxes. </w:t>
            </w:r>
          </w:p>
        </w:tc>
      </w:tr>
      <w:tr w:rsidR="00470C16" w:rsidRPr="00470C16" w14:paraId="0C8E6DB1" w14:textId="77777777" w:rsidTr="00470C16">
        <w:trPr>
          <w:trHeight w:val="135"/>
        </w:trPr>
        <w:tc>
          <w:tcPr>
            <w:tcW w:w="13770" w:type="dxa"/>
            <w:gridSpan w:val="9"/>
            <w:hideMark/>
          </w:tcPr>
          <w:p w14:paraId="6C1569F3" w14:textId="77777777" w:rsidR="00470C16" w:rsidRPr="00470C16" w:rsidRDefault="00470C16" w:rsidP="00470C16">
            <w:pPr>
              <w:widowControl w:val="0"/>
              <w:autoSpaceDN w:val="0"/>
              <w:spacing w:before="120"/>
              <w:jc w:val="both"/>
              <w:rPr>
                <w:rFonts w:ascii="Arial" w:hAnsi="Arial" w:cs="Arial"/>
                <w:sz w:val="18"/>
                <w:szCs w:val="18"/>
              </w:rPr>
            </w:pPr>
            <w:r w:rsidRPr="00470C16">
              <w:rPr>
                <w:rFonts w:ascii="Arial" w:eastAsia="Times New Roman" w:hAnsi="Arial" w:cs="Arial"/>
                <w:b/>
                <w:sz w:val="18"/>
                <w:szCs w:val="18"/>
              </w:rPr>
              <w:t>RACE/ETHNIC IDENTIFICATION</w:t>
            </w:r>
          </w:p>
        </w:tc>
      </w:tr>
      <w:tr w:rsidR="00470C16" w:rsidRPr="00470C16" w14:paraId="2BFDD58E" w14:textId="77777777" w:rsidTr="00470C16">
        <w:trPr>
          <w:trHeight w:val="405"/>
        </w:trPr>
        <w:tc>
          <w:tcPr>
            <w:tcW w:w="13770" w:type="dxa"/>
            <w:gridSpan w:val="9"/>
          </w:tcPr>
          <w:p w14:paraId="4F12CDAE" w14:textId="77777777" w:rsidR="00470C16" w:rsidRPr="00470C16" w:rsidRDefault="00470C16" w:rsidP="00470C16">
            <w:pPr>
              <w:widowControl w:val="0"/>
              <w:autoSpaceDN w:val="0"/>
              <w:jc w:val="both"/>
              <w:rPr>
                <w:rFonts w:ascii="Arial" w:eastAsia="Times New Roman" w:hAnsi="Arial" w:cs="Arial"/>
                <w:sz w:val="18"/>
                <w:szCs w:val="18"/>
              </w:rPr>
            </w:pPr>
            <w:r w:rsidRPr="00470C16">
              <w:rPr>
                <w:rFonts w:ascii="Arial" w:eastAsia="Times New Roman" w:hAnsi="Arial" w:cs="Arial"/>
                <w:sz w:val="18"/>
                <w:szCs w:val="18"/>
              </w:rPr>
              <w:t>Race/ethnic designations as used by the Equal Employment Opportunity Commission do not denote scientific definitions of anthropological origins.  For the purposes of this form, an employee may be included in the group to which he or she appears to belong, identifies with, or is regarded in the community as belonging.  However, no person should be counted in more than one race/ethnic group.  The race/ethnic categories for this survey are:</w:t>
            </w:r>
          </w:p>
          <w:p w14:paraId="1F6976C3" w14:textId="77777777" w:rsidR="00470C16" w:rsidRPr="00470C16" w:rsidRDefault="00470C16" w:rsidP="00470C16">
            <w:pPr>
              <w:widowControl w:val="0"/>
              <w:autoSpaceDN w:val="0"/>
              <w:jc w:val="both"/>
              <w:rPr>
                <w:rFonts w:ascii="Arial" w:eastAsia="Times New Roman" w:hAnsi="Arial" w:cs="Arial"/>
                <w:sz w:val="18"/>
                <w:szCs w:val="18"/>
              </w:rPr>
            </w:pPr>
          </w:p>
        </w:tc>
      </w:tr>
      <w:tr w:rsidR="00470C16" w:rsidRPr="00470C16" w14:paraId="13CB432E" w14:textId="77777777" w:rsidTr="00470C16">
        <w:tc>
          <w:tcPr>
            <w:tcW w:w="1244" w:type="dxa"/>
            <w:gridSpan w:val="2"/>
          </w:tcPr>
          <w:p w14:paraId="43F683B3" w14:textId="77777777" w:rsidR="00470C16" w:rsidRPr="00470C16" w:rsidRDefault="00470C16" w:rsidP="00470C16">
            <w:pPr>
              <w:widowControl w:val="0"/>
              <w:tabs>
                <w:tab w:val="left" w:pos="360"/>
                <w:tab w:val="num" w:pos="3600"/>
              </w:tabs>
              <w:autoSpaceDN w:val="0"/>
              <w:jc w:val="both"/>
              <w:rPr>
                <w:rFonts w:ascii="Arial" w:hAnsi="Arial" w:cs="Arial"/>
                <w:sz w:val="18"/>
                <w:szCs w:val="18"/>
              </w:rPr>
            </w:pPr>
          </w:p>
        </w:tc>
        <w:tc>
          <w:tcPr>
            <w:tcW w:w="2585" w:type="dxa"/>
            <w:hideMark/>
          </w:tcPr>
          <w:p w14:paraId="63273F12" w14:textId="77777777" w:rsidR="00470C16" w:rsidRPr="00470C16" w:rsidRDefault="00470C16" w:rsidP="00470C16">
            <w:pPr>
              <w:widowControl w:val="0"/>
              <w:tabs>
                <w:tab w:val="left" w:pos="360"/>
                <w:tab w:val="num" w:pos="3600"/>
              </w:tabs>
              <w:autoSpaceDN w:val="0"/>
              <w:jc w:val="right"/>
              <w:rPr>
                <w:rFonts w:ascii="Arial" w:hAnsi="Arial" w:cs="Arial"/>
                <w:sz w:val="18"/>
                <w:szCs w:val="18"/>
              </w:rPr>
            </w:pPr>
            <w:r w:rsidRPr="00470C16">
              <w:rPr>
                <w:rFonts w:ascii="Arial" w:hAnsi="Arial" w:cs="Arial"/>
                <w:b/>
                <w:sz w:val="18"/>
                <w:szCs w:val="18"/>
              </w:rPr>
              <w:t>WHITE</w:t>
            </w:r>
          </w:p>
        </w:tc>
        <w:tc>
          <w:tcPr>
            <w:tcW w:w="9941" w:type="dxa"/>
            <w:gridSpan w:val="6"/>
            <w:hideMark/>
          </w:tcPr>
          <w:p w14:paraId="73AB7598" w14:textId="77777777" w:rsidR="00470C16" w:rsidRPr="00470C16" w:rsidRDefault="00470C16" w:rsidP="00470C16">
            <w:pPr>
              <w:widowControl w:val="0"/>
              <w:tabs>
                <w:tab w:val="left" w:pos="360"/>
                <w:tab w:val="num" w:pos="3600"/>
              </w:tabs>
              <w:autoSpaceDN w:val="0"/>
              <w:jc w:val="both"/>
              <w:rPr>
                <w:rFonts w:ascii="Arial" w:hAnsi="Arial" w:cs="Arial"/>
                <w:sz w:val="18"/>
                <w:szCs w:val="18"/>
              </w:rPr>
            </w:pPr>
            <w:r w:rsidRPr="00470C16">
              <w:rPr>
                <w:rFonts w:ascii="Arial" w:hAnsi="Arial" w:cs="Arial"/>
                <w:sz w:val="18"/>
                <w:szCs w:val="18"/>
              </w:rPr>
              <w:t>(Not of Hispanic origin) All persons having origins in any of the original peoples of Europe, North Africa, or the Middle East.</w:t>
            </w:r>
          </w:p>
        </w:tc>
      </w:tr>
      <w:tr w:rsidR="00470C16" w:rsidRPr="00470C16" w14:paraId="2A3F4F52" w14:textId="77777777" w:rsidTr="00470C16">
        <w:tc>
          <w:tcPr>
            <w:tcW w:w="1244" w:type="dxa"/>
            <w:gridSpan w:val="2"/>
          </w:tcPr>
          <w:p w14:paraId="77DCF208" w14:textId="77777777" w:rsidR="00470C16" w:rsidRPr="00470C16" w:rsidRDefault="00470C16" w:rsidP="00470C16">
            <w:pPr>
              <w:widowControl w:val="0"/>
              <w:tabs>
                <w:tab w:val="left" w:pos="360"/>
                <w:tab w:val="num" w:pos="3600"/>
              </w:tabs>
              <w:autoSpaceDN w:val="0"/>
              <w:jc w:val="both"/>
              <w:rPr>
                <w:rFonts w:ascii="Arial" w:hAnsi="Arial" w:cs="Arial"/>
                <w:sz w:val="18"/>
                <w:szCs w:val="18"/>
              </w:rPr>
            </w:pPr>
          </w:p>
        </w:tc>
        <w:tc>
          <w:tcPr>
            <w:tcW w:w="2585" w:type="dxa"/>
            <w:hideMark/>
          </w:tcPr>
          <w:p w14:paraId="723E1131" w14:textId="77777777" w:rsidR="00470C16" w:rsidRPr="00470C16" w:rsidRDefault="00470C16" w:rsidP="00470C16">
            <w:pPr>
              <w:widowControl w:val="0"/>
              <w:tabs>
                <w:tab w:val="left" w:pos="360"/>
                <w:tab w:val="num" w:pos="3600"/>
              </w:tabs>
              <w:autoSpaceDN w:val="0"/>
              <w:spacing w:before="60"/>
              <w:jc w:val="right"/>
              <w:rPr>
                <w:rFonts w:ascii="Arial" w:hAnsi="Arial" w:cs="Arial"/>
                <w:sz w:val="18"/>
                <w:szCs w:val="18"/>
              </w:rPr>
            </w:pPr>
            <w:r w:rsidRPr="00470C16">
              <w:rPr>
                <w:rFonts w:ascii="Arial" w:hAnsi="Arial" w:cs="Arial"/>
                <w:b/>
                <w:sz w:val="18"/>
                <w:szCs w:val="18"/>
              </w:rPr>
              <w:t>BLACK</w:t>
            </w:r>
          </w:p>
        </w:tc>
        <w:tc>
          <w:tcPr>
            <w:tcW w:w="9941" w:type="dxa"/>
            <w:gridSpan w:val="6"/>
            <w:hideMark/>
          </w:tcPr>
          <w:p w14:paraId="52268168" w14:textId="77777777" w:rsidR="00470C16" w:rsidRPr="00470C16" w:rsidRDefault="00470C16" w:rsidP="00470C16">
            <w:pPr>
              <w:widowControl w:val="0"/>
              <w:tabs>
                <w:tab w:val="left" w:pos="360"/>
                <w:tab w:val="num" w:pos="3600"/>
              </w:tabs>
              <w:autoSpaceDN w:val="0"/>
              <w:spacing w:before="60"/>
              <w:jc w:val="both"/>
              <w:rPr>
                <w:rFonts w:ascii="Arial" w:hAnsi="Arial" w:cs="Arial"/>
                <w:sz w:val="18"/>
                <w:szCs w:val="18"/>
              </w:rPr>
            </w:pPr>
            <w:r w:rsidRPr="00470C16">
              <w:rPr>
                <w:rFonts w:ascii="Arial" w:hAnsi="Arial" w:cs="Arial"/>
                <w:sz w:val="18"/>
                <w:szCs w:val="18"/>
              </w:rPr>
              <w:t>a person, not of Hispanic origin, who has origins in any of the black racial groups of the original peoples of Africa.</w:t>
            </w:r>
          </w:p>
        </w:tc>
      </w:tr>
      <w:tr w:rsidR="00470C16" w:rsidRPr="00470C16" w14:paraId="4FD41ECA" w14:textId="77777777" w:rsidTr="00470C16">
        <w:tc>
          <w:tcPr>
            <w:tcW w:w="1244" w:type="dxa"/>
            <w:gridSpan w:val="2"/>
          </w:tcPr>
          <w:p w14:paraId="59D2BCC7" w14:textId="77777777" w:rsidR="00470C16" w:rsidRPr="00470C16" w:rsidRDefault="00470C16" w:rsidP="00470C16">
            <w:pPr>
              <w:widowControl w:val="0"/>
              <w:autoSpaceDN w:val="0"/>
              <w:jc w:val="both"/>
              <w:rPr>
                <w:rFonts w:ascii="Arial" w:hAnsi="Arial" w:cs="Arial"/>
                <w:sz w:val="18"/>
                <w:szCs w:val="18"/>
              </w:rPr>
            </w:pPr>
          </w:p>
        </w:tc>
        <w:tc>
          <w:tcPr>
            <w:tcW w:w="2585" w:type="dxa"/>
            <w:hideMark/>
          </w:tcPr>
          <w:p w14:paraId="04A0FCC8" w14:textId="77777777" w:rsidR="00470C16" w:rsidRPr="00470C16" w:rsidRDefault="00470C16" w:rsidP="00470C16">
            <w:pPr>
              <w:widowControl w:val="0"/>
              <w:autoSpaceDN w:val="0"/>
              <w:spacing w:before="60"/>
              <w:jc w:val="right"/>
              <w:rPr>
                <w:rFonts w:ascii="Arial" w:hAnsi="Arial" w:cs="Arial"/>
                <w:sz w:val="18"/>
                <w:szCs w:val="18"/>
              </w:rPr>
            </w:pPr>
            <w:r w:rsidRPr="00470C16">
              <w:rPr>
                <w:rFonts w:ascii="Arial" w:hAnsi="Arial" w:cs="Arial"/>
                <w:b/>
                <w:sz w:val="18"/>
                <w:szCs w:val="18"/>
              </w:rPr>
              <w:t>HISPANIC</w:t>
            </w:r>
          </w:p>
        </w:tc>
        <w:tc>
          <w:tcPr>
            <w:tcW w:w="9941" w:type="dxa"/>
            <w:gridSpan w:val="6"/>
            <w:hideMark/>
          </w:tcPr>
          <w:p w14:paraId="2F0E3A02" w14:textId="77777777" w:rsidR="00470C16" w:rsidRPr="00470C16" w:rsidRDefault="00470C16" w:rsidP="00470C16">
            <w:pPr>
              <w:widowControl w:val="0"/>
              <w:autoSpaceDN w:val="0"/>
              <w:spacing w:before="60"/>
              <w:jc w:val="both"/>
              <w:rPr>
                <w:rFonts w:ascii="Arial" w:hAnsi="Arial" w:cs="Arial"/>
                <w:sz w:val="18"/>
                <w:szCs w:val="18"/>
              </w:rPr>
            </w:pPr>
            <w:r w:rsidRPr="00470C16">
              <w:rPr>
                <w:rFonts w:ascii="Arial" w:hAnsi="Arial" w:cs="Arial"/>
                <w:sz w:val="18"/>
                <w:szCs w:val="18"/>
              </w:rPr>
              <w:t>a person of Mexican, Puerto Rican, Cuban, Central or South American or other Spanish culture or origin, regardless of race.</w:t>
            </w:r>
          </w:p>
        </w:tc>
      </w:tr>
      <w:tr w:rsidR="00470C16" w:rsidRPr="00470C16" w14:paraId="2E7AD8AF" w14:textId="77777777" w:rsidTr="00470C16">
        <w:tc>
          <w:tcPr>
            <w:tcW w:w="3829" w:type="dxa"/>
            <w:gridSpan w:val="3"/>
            <w:hideMark/>
          </w:tcPr>
          <w:p w14:paraId="17AE10D7" w14:textId="77777777" w:rsidR="00470C16" w:rsidRPr="00470C16" w:rsidRDefault="00470C16" w:rsidP="00470C16">
            <w:pPr>
              <w:widowControl w:val="0"/>
              <w:autoSpaceDN w:val="0"/>
              <w:spacing w:before="60"/>
              <w:jc w:val="right"/>
              <w:rPr>
                <w:rFonts w:ascii="Arial" w:hAnsi="Arial" w:cs="Arial"/>
                <w:sz w:val="18"/>
                <w:szCs w:val="18"/>
              </w:rPr>
            </w:pPr>
            <w:r w:rsidRPr="00470C16">
              <w:rPr>
                <w:rFonts w:ascii="Arial" w:hAnsi="Arial" w:cs="Arial"/>
                <w:b/>
                <w:sz w:val="18"/>
                <w:szCs w:val="18"/>
              </w:rPr>
              <w:t>ASIAN &amp; PACIFIC</w:t>
            </w:r>
            <w:r w:rsidRPr="00470C16">
              <w:rPr>
                <w:rFonts w:ascii="Arial" w:hAnsi="Arial" w:cs="Arial"/>
                <w:sz w:val="18"/>
                <w:szCs w:val="18"/>
              </w:rPr>
              <w:t xml:space="preserve"> </w:t>
            </w:r>
            <w:r w:rsidRPr="00470C16">
              <w:rPr>
                <w:rFonts w:ascii="Arial" w:hAnsi="Arial" w:cs="Arial"/>
                <w:b/>
                <w:sz w:val="18"/>
                <w:szCs w:val="18"/>
              </w:rPr>
              <w:t>ISLANDER</w:t>
            </w:r>
          </w:p>
        </w:tc>
        <w:tc>
          <w:tcPr>
            <w:tcW w:w="9941" w:type="dxa"/>
            <w:gridSpan w:val="6"/>
            <w:hideMark/>
          </w:tcPr>
          <w:p w14:paraId="0BC8B956" w14:textId="77777777" w:rsidR="00470C16" w:rsidRPr="00470C16" w:rsidRDefault="00470C16" w:rsidP="00470C16">
            <w:pPr>
              <w:widowControl w:val="0"/>
              <w:autoSpaceDN w:val="0"/>
              <w:spacing w:before="60"/>
              <w:jc w:val="both"/>
              <w:rPr>
                <w:rFonts w:ascii="Arial" w:hAnsi="Arial" w:cs="Arial"/>
                <w:sz w:val="18"/>
                <w:szCs w:val="18"/>
              </w:rPr>
            </w:pPr>
            <w:r w:rsidRPr="00470C16">
              <w:rPr>
                <w:rFonts w:ascii="Arial" w:hAnsi="Arial" w:cs="Arial"/>
                <w:sz w:val="18"/>
                <w:szCs w:val="18"/>
              </w:rPr>
              <w:t>a person having origins in any of the original peoples of the Far East, Southeast Asia, the Indian subcontinent or the Pacific Islands.</w:t>
            </w:r>
          </w:p>
        </w:tc>
      </w:tr>
      <w:tr w:rsidR="00470C16" w:rsidRPr="00470C16" w14:paraId="70F52945" w14:textId="77777777" w:rsidTr="00470C16">
        <w:tc>
          <w:tcPr>
            <w:tcW w:w="3829" w:type="dxa"/>
            <w:gridSpan w:val="3"/>
            <w:hideMark/>
          </w:tcPr>
          <w:p w14:paraId="39D76D25" w14:textId="77777777" w:rsidR="00470C16" w:rsidRPr="00470C16" w:rsidRDefault="00470C16" w:rsidP="00470C16">
            <w:pPr>
              <w:widowControl w:val="0"/>
              <w:autoSpaceDN w:val="0"/>
              <w:spacing w:before="60"/>
              <w:jc w:val="right"/>
              <w:rPr>
                <w:rFonts w:ascii="Arial" w:hAnsi="Arial" w:cs="Arial"/>
                <w:sz w:val="18"/>
                <w:szCs w:val="18"/>
              </w:rPr>
            </w:pPr>
            <w:r w:rsidRPr="00470C16">
              <w:rPr>
                <w:rFonts w:ascii="Arial" w:hAnsi="Arial" w:cs="Arial"/>
                <w:b/>
                <w:sz w:val="18"/>
                <w:szCs w:val="18"/>
              </w:rPr>
              <w:t>NATIVE INDIAN (NATIVE AMERICAN/ ALASKAN NATIVE)</w:t>
            </w:r>
          </w:p>
        </w:tc>
        <w:tc>
          <w:tcPr>
            <w:tcW w:w="9941" w:type="dxa"/>
            <w:gridSpan w:val="6"/>
            <w:hideMark/>
          </w:tcPr>
          <w:p w14:paraId="1882E76E" w14:textId="77777777" w:rsidR="00470C16" w:rsidRPr="00470C16" w:rsidRDefault="00470C16" w:rsidP="00470C16">
            <w:pPr>
              <w:widowControl w:val="0"/>
              <w:autoSpaceDN w:val="0"/>
              <w:spacing w:before="60"/>
              <w:jc w:val="both"/>
              <w:rPr>
                <w:rFonts w:ascii="Arial" w:hAnsi="Arial" w:cs="Arial"/>
                <w:sz w:val="18"/>
                <w:szCs w:val="18"/>
              </w:rPr>
            </w:pPr>
            <w:r w:rsidRPr="00470C16">
              <w:rPr>
                <w:rFonts w:ascii="Arial" w:hAnsi="Arial" w:cs="Arial"/>
                <w:sz w:val="18"/>
                <w:szCs w:val="18"/>
              </w:rPr>
              <w:t>a person having origins in any of the original peoples of North America, and who maintains cultural identification through tribal affiliation or community recognition.</w:t>
            </w:r>
          </w:p>
        </w:tc>
      </w:tr>
      <w:tr w:rsidR="00470C16" w:rsidRPr="00470C16" w14:paraId="077A3BC5" w14:textId="77777777" w:rsidTr="00470C16">
        <w:trPr>
          <w:trHeight w:val="80"/>
        </w:trPr>
        <w:tc>
          <w:tcPr>
            <w:tcW w:w="5572" w:type="dxa"/>
            <w:gridSpan w:val="4"/>
            <w:hideMark/>
          </w:tcPr>
          <w:p w14:paraId="083D32C2" w14:textId="77777777" w:rsidR="00470C16" w:rsidRPr="00470C16" w:rsidRDefault="00470C16" w:rsidP="00470C16">
            <w:pPr>
              <w:widowControl w:val="0"/>
              <w:autoSpaceDN w:val="0"/>
              <w:spacing w:before="120" w:after="120"/>
              <w:jc w:val="both"/>
              <w:rPr>
                <w:rFonts w:ascii="Arial" w:hAnsi="Arial" w:cs="Arial"/>
                <w:sz w:val="18"/>
                <w:szCs w:val="18"/>
              </w:rPr>
            </w:pPr>
            <w:r w:rsidRPr="00470C16">
              <w:rPr>
                <w:rFonts w:ascii="Arial" w:hAnsi="Arial" w:cs="Arial"/>
                <w:b/>
                <w:sz w:val="18"/>
                <w:szCs w:val="18"/>
              </w:rPr>
              <w:t xml:space="preserve">OTHER CATEGORIES     </w:t>
            </w:r>
          </w:p>
        </w:tc>
        <w:tc>
          <w:tcPr>
            <w:tcW w:w="1958" w:type="dxa"/>
          </w:tcPr>
          <w:p w14:paraId="2ED0E52A" w14:textId="77777777" w:rsidR="00470C16" w:rsidRPr="00470C16" w:rsidRDefault="00470C16" w:rsidP="00470C16">
            <w:pPr>
              <w:widowControl w:val="0"/>
              <w:autoSpaceDN w:val="0"/>
              <w:jc w:val="both"/>
              <w:rPr>
                <w:rFonts w:ascii="Arial" w:hAnsi="Arial" w:cs="Arial"/>
                <w:sz w:val="18"/>
                <w:szCs w:val="18"/>
              </w:rPr>
            </w:pPr>
          </w:p>
        </w:tc>
        <w:tc>
          <w:tcPr>
            <w:tcW w:w="1937" w:type="dxa"/>
          </w:tcPr>
          <w:p w14:paraId="1EF447F0" w14:textId="77777777" w:rsidR="00470C16" w:rsidRPr="00470C16" w:rsidRDefault="00470C16" w:rsidP="00470C16">
            <w:pPr>
              <w:widowControl w:val="0"/>
              <w:autoSpaceDN w:val="0"/>
              <w:jc w:val="both"/>
              <w:rPr>
                <w:rFonts w:ascii="Arial" w:hAnsi="Arial" w:cs="Arial"/>
                <w:sz w:val="18"/>
                <w:szCs w:val="18"/>
              </w:rPr>
            </w:pPr>
          </w:p>
        </w:tc>
        <w:tc>
          <w:tcPr>
            <w:tcW w:w="1935" w:type="dxa"/>
            <w:gridSpan w:val="2"/>
          </w:tcPr>
          <w:p w14:paraId="1C788733" w14:textId="77777777" w:rsidR="00470C16" w:rsidRPr="00470C16" w:rsidRDefault="00470C16" w:rsidP="00470C16">
            <w:pPr>
              <w:widowControl w:val="0"/>
              <w:autoSpaceDN w:val="0"/>
              <w:jc w:val="both"/>
              <w:rPr>
                <w:rFonts w:ascii="Arial" w:hAnsi="Arial" w:cs="Arial"/>
                <w:sz w:val="18"/>
                <w:szCs w:val="18"/>
              </w:rPr>
            </w:pPr>
          </w:p>
        </w:tc>
        <w:tc>
          <w:tcPr>
            <w:tcW w:w="2368" w:type="dxa"/>
          </w:tcPr>
          <w:p w14:paraId="56E76E2B" w14:textId="77777777" w:rsidR="00470C16" w:rsidRPr="00470C16" w:rsidRDefault="00470C16" w:rsidP="00470C16">
            <w:pPr>
              <w:widowControl w:val="0"/>
              <w:autoSpaceDN w:val="0"/>
              <w:jc w:val="both"/>
              <w:rPr>
                <w:rFonts w:ascii="Arial" w:hAnsi="Arial" w:cs="Arial"/>
                <w:sz w:val="18"/>
                <w:szCs w:val="18"/>
              </w:rPr>
            </w:pPr>
          </w:p>
        </w:tc>
      </w:tr>
      <w:tr w:rsidR="00470C16" w:rsidRPr="00470C16" w14:paraId="75BBC43F" w14:textId="77777777" w:rsidTr="00470C16">
        <w:tc>
          <w:tcPr>
            <w:tcW w:w="1244" w:type="dxa"/>
            <w:gridSpan w:val="2"/>
          </w:tcPr>
          <w:p w14:paraId="7753A75D" w14:textId="77777777" w:rsidR="00470C16" w:rsidRPr="00470C16" w:rsidRDefault="00470C16" w:rsidP="00470C16">
            <w:pPr>
              <w:widowControl w:val="0"/>
              <w:autoSpaceDN w:val="0"/>
              <w:jc w:val="both"/>
              <w:rPr>
                <w:rFonts w:ascii="Arial" w:hAnsi="Arial" w:cs="Arial"/>
                <w:b/>
                <w:sz w:val="18"/>
                <w:szCs w:val="18"/>
              </w:rPr>
            </w:pPr>
          </w:p>
        </w:tc>
        <w:tc>
          <w:tcPr>
            <w:tcW w:w="2585" w:type="dxa"/>
            <w:hideMark/>
          </w:tcPr>
          <w:p w14:paraId="5F48A0D5" w14:textId="77777777" w:rsidR="00470C16" w:rsidRPr="00470C16" w:rsidRDefault="00470C16" w:rsidP="00470C16">
            <w:pPr>
              <w:widowControl w:val="0"/>
              <w:autoSpaceDN w:val="0"/>
              <w:jc w:val="right"/>
              <w:rPr>
                <w:rFonts w:ascii="Arial" w:hAnsi="Arial" w:cs="Arial"/>
                <w:b/>
                <w:sz w:val="18"/>
                <w:szCs w:val="18"/>
              </w:rPr>
            </w:pPr>
            <w:r w:rsidRPr="00470C16">
              <w:rPr>
                <w:rFonts w:ascii="Arial" w:hAnsi="Arial" w:cs="Arial"/>
                <w:b/>
                <w:sz w:val="18"/>
                <w:szCs w:val="18"/>
              </w:rPr>
              <w:t>DISABLED INDIVIDUAL</w:t>
            </w:r>
          </w:p>
        </w:tc>
        <w:tc>
          <w:tcPr>
            <w:tcW w:w="1743" w:type="dxa"/>
            <w:hideMark/>
          </w:tcPr>
          <w:p w14:paraId="004EE393" w14:textId="77777777" w:rsidR="00470C16" w:rsidRPr="00470C16" w:rsidRDefault="00470C16" w:rsidP="00470C16">
            <w:pPr>
              <w:widowControl w:val="0"/>
              <w:autoSpaceDN w:val="0"/>
              <w:jc w:val="both"/>
              <w:rPr>
                <w:rFonts w:ascii="Arial" w:hAnsi="Arial" w:cs="Arial"/>
                <w:sz w:val="18"/>
                <w:szCs w:val="18"/>
              </w:rPr>
            </w:pPr>
            <w:r w:rsidRPr="00470C16">
              <w:rPr>
                <w:rFonts w:ascii="Arial" w:hAnsi="Arial" w:cs="Arial"/>
                <w:sz w:val="18"/>
                <w:szCs w:val="18"/>
              </w:rPr>
              <w:t>any person who:</w:t>
            </w:r>
          </w:p>
        </w:tc>
        <w:tc>
          <w:tcPr>
            <w:tcW w:w="8198" w:type="dxa"/>
            <w:gridSpan w:val="5"/>
            <w:hideMark/>
          </w:tcPr>
          <w:p w14:paraId="6D7D29DC" w14:textId="77777777" w:rsidR="00470C16" w:rsidRPr="00470C16" w:rsidRDefault="00470C16" w:rsidP="00470C16">
            <w:pPr>
              <w:widowControl w:val="0"/>
              <w:autoSpaceDN w:val="0"/>
              <w:jc w:val="both"/>
              <w:rPr>
                <w:rFonts w:ascii="Arial" w:hAnsi="Arial" w:cs="Arial"/>
                <w:sz w:val="18"/>
                <w:szCs w:val="18"/>
              </w:rPr>
            </w:pPr>
            <w:r w:rsidRPr="00470C16">
              <w:rPr>
                <w:rFonts w:ascii="Arial" w:hAnsi="Arial" w:cs="Arial"/>
                <w:sz w:val="18"/>
                <w:szCs w:val="18"/>
              </w:rPr>
              <w:t>- has a physical or mental impairment that substantially limits one or more major life activity(ies)</w:t>
            </w:r>
          </w:p>
        </w:tc>
      </w:tr>
      <w:tr w:rsidR="00470C16" w:rsidRPr="00470C16" w14:paraId="5AE34857" w14:textId="77777777" w:rsidTr="00470C16">
        <w:tc>
          <w:tcPr>
            <w:tcW w:w="3829" w:type="dxa"/>
            <w:gridSpan w:val="3"/>
          </w:tcPr>
          <w:p w14:paraId="3F649FB2" w14:textId="77777777" w:rsidR="00470C16" w:rsidRPr="00470C16" w:rsidRDefault="00470C16" w:rsidP="00470C16">
            <w:pPr>
              <w:widowControl w:val="0"/>
              <w:autoSpaceDN w:val="0"/>
              <w:jc w:val="right"/>
              <w:rPr>
                <w:rFonts w:ascii="Arial" w:hAnsi="Arial" w:cs="Arial"/>
                <w:b/>
                <w:sz w:val="18"/>
                <w:szCs w:val="18"/>
              </w:rPr>
            </w:pPr>
          </w:p>
        </w:tc>
        <w:tc>
          <w:tcPr>
            <w:tcW w:w="1743" w:type="dxa"/>
          </w:tcPr>
          <w:p w14:paraId="124F3E6B" w14:textId="77777777" w:rsidR="00470C16" w:rsidRPr="00470C16" w:rsidRDefault="00470C16" w:rsidP="00470C16">
            <w:pPr>
              <w:widowControl w:val="0"/>
              <w:autoSpaceDN w:val="0"/>
              <w:jc w:val="both"/>
              <w:rPr>
                <w:rFonts w:ascii="Arial" w:hAnsi="Arial" w:cs="Arial"/>
                <w:sz w:val="18"/>
                <w:szCs w:val="18"/>
              </w:rPr>
            </w:pPr>
          </w:p>
        </w:tc>
        <w:tc>
          <w:tcPr>
            <w:tcW w:w="8198" w:type="dxa"/>
            <w:gridSpan w:val="5"/>
            <w:hideMark/>
          </w:tcPr>
          <w:p w14:paraId="051A3EAE" w14:textId="77777777" w:rsidR="00470C16" w:rsidRPr="00470C16" w:rsidRDefault="00470C16" w:rsidP="00470C16">
            <w:pPr>
              <w:widowControl w:val="0"/>
              <w:autoSpaceDN w:val="0"/>
              <w:jc w:val="both"/>
              <w:rPr>
                <w:rFonts w:ascii="Arial" w:hAnsi="Arial" w:cs="Arial"/>
                <w:sz w:val="18"/>
                <w:szCs w:val="18"/>
              </w:rPr>
            </w:pPr>
            <w:r w:rsidRPr="00470C16">
              <w:rPr>
                <w:rFonts w:ascii="Arial" w:hAnsi="Arial" w:cs="Arial"/>
                <w:sz w:val="18"/>
                <w:szCs w:val="18"/>
              </w:rPr>
              <w:t>- has a record of such an impairment; or</w:t>
            </w:r>
          </w:p>
        </w:tc>
      </w:tr>
      <w:tr w:rsidR="00470C16" w:rsidRPr="00470C16" w14:paraId="354FEEFC" w14:textId="77777777" w:rsidTr="00470C16">
        <w:trPr>
          <w:trHeight w:val="225"/>
        </w:trPr>
        <w:tc>
          <w:tcPr>
            <w:tcW w:w="3829" w:type="dxa"/>
            <w:gridSpan w:val="3"/>
          </w:tcPr>
          <w:p w14:paraId="5C5B151C" w14:textId="77777777" w:rsidR="00470C16" w:rsidRPr="00470C16" w:rsidRDefault="00470C16" w:rsidP="00470C16">
            <w:pPr>
              <w:widowControl w:val="0"/>
              <w:autoSpaceDN w:val="0"/>
              <w:jc w:val="right"/>
              <w:rPr>
                <w:rFonts w:ascii="Arial" w:hAnsi="Arial" w:cs="Arial"/>
                <w:b/>
                <w:sz w:val="18"/>
                <w:szCs w:val="18"/>
              </w:rPr>
            </w:pPr>
          </w:p>
        </w:tc>
        <w:tc>
          <w:tcPr>
            <w:tcW w:w="1743" w:type="dxa"/>
          </w:tcPr>
          <w:p w14:paraId="2D45B568" w14:textId="77777777" w:rsidR="00470C16" w:rsidRPr="00470C16" w:rsidRDefault="00470C16" w:rsidP="00470C16">
            <w:pPr>
              <w:widowControl w:val="0"/>
              <w:autoSpaceDN w:val="0"/>
              <w:jc w:val="both"/>
              <w:rPr>
                <w:rFonts w:ascii="Arial" w:hAnsi="Arial" w:cs="Arial"/>
                <w:sz w:val="18"/>
                <w:szCs w:val="18"/>
              </w:rPr>
            </w:pPr>
          </w:p>
        </w:tc>
        <w:tc>
          <w:tcPr>
            <w:tcW w:w="8198" w:type="dxa"/>
            <w:gridSpan w:val="5"/>
            <w:hideMark/>
          </w:tcPr>
          <w:p w14:paraId="664D0F46" w14:textId="77777777" w:rsidR="00470C16" w:rsidRPr="00470C16" w:rsidRDefault="00470C16" w:rsidP="00470C16">
            <w:pPr>
              <w:widowControl w:val="0"/>
              <w:autoSpaceDN w:val="0"/>
              <w:spacing w:after="120"/>
              <w:jc w:val="both"/>
              <w:rPr>
                <w:rFonts w:ascii="Arial" w:hAnsi="Arial" w:cs="Arial"/>
                <w:sz w:val="18"/>
                <w:szCs w:val="18"/>
              </w:rPr>
            </w:pPr>
            <w:r w:rsidRPr="00470C16">
              <w:rPr>
                <w:rFonts w:ascii="Arial" w:hAnsi="Arial" w:cs="Arial"/>
                <w:sz w:val="18"/>
                <w:szCs w:val="18"/>
              </w:rPr>
              <w:t>- is regarded as having such an impairment.</w:t>
            </w:r>
          </w:p>
        </w:tc>
      </w:tr>
      <w:tr w:rsidR="00470C16" w:rsidRPr="00470C16" w14:paraId="646CB2DB" w14:textId="77777777" w:rsidTr="00470C16">
        <w:trPr>
          <w:trHeight w:val="251"/>
        </w:trPr>
        <w:tc>
          <w:tcPr>
            <w:tcW w:w="1244" w:type="dxa"/>
            <w:gridSpan w:val="2"/>
          </w:tcPr>
          <w:p w14:paraId="56900B5E" w14:textId="77777777" w:rsidR="00470C16" w:rsidRPr="00470C16" w:rsidRDefault="00470C16" w:rsidP="00470C16">
            <w:pPr>
              <w:widowControl w:val="0"/>
              <w:autoSpaceDN w:val="0"/>
              <w:jc w:val="both"/>
              <w:rPr>
                <w:rFonts w:ascii="Arial" w:hAnsi="Arial" w:cs="Arial"/>
                <w:b/>
                <w:sz w:val="18"/>
                <w:szCs w:val="18"/>
              </w:rPr>
            </w:pPr>
          </w:p>
        </w:tc>
        <w:tc>
          <w:tcPr>
            <w:tcW w:w="2585" w:type="dxa"/>
            <w:vAlign w:val="center"/>
          </w:tcPr>
          <w:p w14:paraId="6F10FC79" w14:textId="77777777" w:rsidR="00470C16" w:rsidRPr="00470C16" w:rsidRDefault="00470C16" w:rsidP="00470C16">
            <w:pPr>
              <w:widowControl w:val="0"/>
              <w:autoSpaceDN w:val="0"/>
              <w:jc w:val="right"/>
              <w:rPr>
                <w:rFonts w:ascii="Arial" w:hAnsi="Arial" w:cs="Arial"/>
                <w:b/>
                <w:sz w:val="18"/>
                <w:szCs w:val="18"/>
              </w:rPr>
            </w:pPr>
            <w:r w:rsidRPr="00470C16">
              <w:rPr>
                <w:rFonts w:ascii="Arial" w:hAnsi="Arial" w:cs="Arial"/>
                <w:b/>
                <w:sz w:val="18"/>
                <w:szCs w:val="18"/>
              </w:rPr>
              <w:t>VIETNAM ERA VETERAN</w:t>
            </w:r>
          </w:p>
          <w:p w14:paraId="79B29A4D" w14:textId="77777777" w:rsidR="00470C16" w:rsidRPr="00470C16" w:rsidRDefault="00470C16" w:rsidP="00470C16">
            <w:pPr>
              <w:widowControl w:val="0"/>
              <w:autoSpaceDN w:val="0"/>
              <w:jc w:val="right"/>
              <w:rPr>
                <w:rFonts w:ascii="Arial" w:hAnsi="Arial" w:cs="Arial"/>
                <w:b/>
                <w:sz w:val="18"/>
                <w:szCs w:val="18"/>
              </w:rPr>
            </w:pPr>
          </w:p>
        </w:tc>
        <w:tc>
          <w:tcPr>
            <w:tcW w:w="9941" w:type="dxa"/>
            <w:gridSpan w:val="6"/>
            <w:hideMark/>
          </w:tcPr>
          <w:p w14:paraId="53D66EFD" w14:textId="77777777" w:rsidR="00470C16" w:rsidRPr="00470C16" w:rsidRDefault="00470C16" w:rsidP="00470C16">
            <w:pPr>
              <w:widowControl w:val="0"/>
              <w:autoSpaceDN w:val="0"/>
              <w:spacing w:after="60"/>
              <w:jc w:val="both"/>
              <w:rPr>
                <w:rFonts w:ascii="Arial" w:hAnsi="Arial" w:cs="Arial"/>
                <w:sz w:val="18"/>
                <w:szCs w:val="18"/>
              </w:rPr>
            </w:pPr>
            <w:r w:rsidRPr="00470C16">
              <w:rPr>
                <w:rFonts w:ascii="Arial" w:hAnsi="Arial" w:cs="Arial"/>
                <w:sz w:val="18"/>
                <w:szCs w:val="18"/>
              </w:rPr>
              <w:t>a veteran who served at any time between and including January 1, 1963 and May 7, 1975.</w:t>
            </w:r>
          </w:p>
        </w:tc>
      </w:tr>
      <w:tr w:rsidR="00470C16" w:rsidRPr="00470C16" w14:paraId="1206CE81" w14:textId="77777777" w:rsidTr="00470C16">
        <w:trPr>
          <w:trHeight w:val="251"/>
        </w:trPr>
        <w:tc>
          <w:tcPr>
            <w:tcW w:w="1244" w:type="dxa"/>
            <w:gridSpan w:val="2"/>
          </w:tcPr>
          <w:p w14:paraId="39165852" w14:textId="77777777" w:rsidR="00470C16" w:rsidRPr="00470C16" w:rsidRDefault="00470C16" w:rsidP="00470C16">
            <w:pPr>
              <w:widowControl w:val="0"/>
              <w:autoSpaceDN w:val="0"/>
              <w:jc w:val="both"/>
              <w:rPr>
                <w:rFonts w:ascii="Arial" w:hAnsi="Arial" w:cs="Arial"/>
                <w:b/>
                <w:sz w:val="18"/>
                <w:szCs w:val="18"/>
              </w:rPr>
            </w:pPr>
          </w:p>
        </w:tc>
        <w:tc>
          <w:tcPr>
            <w:tcW w:w="2585" w:type="dxa"/>
            <w:vAlign w:val="center"/>
            <w:hideMark/>
          </w:tcPr>
          <w:p w14:paraId="294716AF" w14:textId="77777777" w:rsidR="00470C16" w:rsidRPr="00470C16" w:rsidRDefault="00470C16" w:rsidP="00470C16">
            <w:pPr>
              <w:widowControl w:val="0"/>
              <w:autoSpaceDN w:val="0"/>
              <w:jc w:val="right"/>
              <w:rPr>
                <w:rFonts w:ascii="Arial" w:hAnsi="Arial" w:cs="Arial"/>
                <w:b/>
                <w:sz w:val="18"/>
                <w:szCs w:val="18"/>
              </w:rPr>
            </w:pPr>
            <w:r w:rsidRPr="00470C16">
              <w:rPr>
                <w:rFonts w:ascii="Arial" w:hAnsi="Arial" w:cs="Arial"/>
                <w:b/>
                <w:sz w:val="18"/>
                <w:szCs w:val="18"/>
              </w:rPr>
              <w:t>GENDER</w:t>
            </w:r>
          </w:p>
        </w:tc>
        <w:tc>
          <w:tcPr>
            <w:tcW w:w="9941" w:type="dxa"/>
            <w:gridSpan w:val="6"/>
            <w:hideMark/>
          </w:tcPr>
          <w:p w14:paraId="273E09B3" w14:textId="77777777" w:rsidR="00470C16" w:rsidRPr="00470C16" w:rsidRDefault="00470C16" w:rsidP="00470C16">
            <w:pPr>
              <w:widowControl w:val="0"/>
              <w:autoSpaceDN w:val="0"/>
              <w:jc w:val="both"/>
              <w:rPr>
                <w:rFonts w:ascii="Arial" w:hAnsi="Arial" w:cs="Arial"/>
                <w:sz w:val="18"/>
                <w:szCs w:val="18"/>
              </w:rPr>
            </w:pPr>
            <w:r w:rsidRPr="00470C16">
              <w:rPr>
                <w:rFonts w:ascii="Arial" w:hAnsi="Arial" w:cs="Arial"/>
                <w:sz w:val="18"/>
                <w:szCs w:val="18"/>
              </w:rPr>
              <w:t>Male or Female</w:t>
            </w:r>
          </w:p>
        </w:tc>
      </w:tr>
      <w:tr w:rsidR="00470C16" w:rsidRPr="00470C16" w14:paraId="6DC18BB0" w14:textId="77777777" w:rsidTr="00470C16">
        <w:trPr>
          <w:trHeight w:val="251"/>
        </w:trPr>
        <w:tc>
          <w:tcPr>
            <w:tcW w:w="1244" w:type="dxa"/>
            <w:gridSpan w:val="2"/>
          </w:tcPr>
          <w:p w14:paraId="2A2CE05D" w14:textId="77777777" w:rsidR="00470C16" w:rsidRPr="00470C16" w:rsidRDefault="00470C16" w:rsidP="00470C16">
            <w:pPr>
              <w:widowControl w:val="0"/>
              <w:autoSpaceDN w:val="0"/>
              <w:jc w:val="both"/>
              <w:rPr>
                <w:rFonts w:ascii="Arial" w:hAnsi="Arial" w:cs="Arial"/>
                <w:b/>
              </w:rPr>
            </w:pPr>
          </w:p>
        </w:tc>
        <w:tc>
          <w:tcPr>
            <w:tcW w:w="2585" w:type="dxa"/>
            <w:vAlign w:val="center"/>
          </w:tcPr>
          <w:p w14:paraId="16A81DCA" w14:textId="77777777" w:rsidR="00470C16" w:rsidRPr="00470C16" w:rsidRDefault="00470C16" w:rsidP="00470C16">
            <w:pPr>
              <w:widowControl w:val="0"/>
              <w:autoSpaceDN w:val="0"/>
              <w:jc w:val="right"/>
              <w:rPr>
                <w:rFonts w:ascii="Arial" w:hAnsi="Arial" w:cs="Arial"/>
                <w:b/>
              </w:rPr>
            </w:pPr>
          </w:p>
        </w:tc>
        <w:tc>
          <w:tcPr>
            <w:tcW w:w="9941" w:type="dxa"/>
            <w:gridSpan w:val="6"/>
          </w:tcPr>
          <w:p w14:paraId="4A8B853B" w14:textId="77777777" w:rsidR="00470C16" w:rsidRPr="00470C16" w:rsidRDefault="00470C16" w:rsidP="00470C16">
            <w:pPr>
              <w:widowControl w:val="0"/>
              <w:autoSpaceDN w:val="0"/>
              <w:jc w:val="right"/>
              <w:rPr>
                <w:rFonts w:ascii="Arial" w:hAnsi="Arial" w:cs="Arial"/>
                <w:b/>
                <w:sz w:val="18"/>
                <w:szCs w:val="18"/>
              </w:rPr>
            </w:pPr>
            <w:r w:rsidRPr="00470C16">
              <w:rPr>
                <w:rFonts w:ascii="Arial" w:hAnsi="Arial" w:cs="Arial"/>
                <w:b/>
                <w:sz w:val="18"/>
                <w:szCs w:val="18"/>
              </w:rPr>
              <w:t>M/WBE 101 (Rev 11/08)</w:t>
            </w:r>
          </w:p>
          <w:p w14:paraId="658300C6" w14:textId="77777777" w:rsidR="00470C16" w:rsidRPr="00470C16" w:rsidRDefault="00470C16" w:rsidP="00470C16">
            <w:pPr>
              <w:widowControl w:val="0"/>
              <w:autoSpaceDN w:val="0"/>
              <w:jc w:val="both"/>
              <w:rPr>
                <w:rFonts w:ascii="Arial" w:hAnsi="Arial" w:cs="Arial"/>
              </w:rPr>
            </w:pPr>
          </w:p>
        </w:tc>
      </w:tr>
    </w:tbl>
    <w:p w14:paraId="3518BE06" w14:textId="77777777" w:rsidR="00470C16" w:rsidRPr="00470C16" w:rsidRDefault="00470C16" w:rsidP="00470C16">
      <w:pPr>
        <w:spacing w:after="0" w:line="240" w:lineRule="auto"/>
        <w:rPr>
          <w:rFonts w:eastAsia="Times New Roman"/>
          <w:b/>
          <w:kern w:val="32"/>
          <w:sz w:val="28"/>
          <w:szCs w:val="28"/>
          <w:lang w:eastAsia="x-none"/>
        </w:rPr>
        <w:sectPr w:rsidR="00470C16" w:rsidRPr="00470C16">
          <w:footerReference w:type="default" r:id="rId13"/>
          <w:type w:val="nextColumn"/>
          <w:pgSz w:w="15840" w:h="12240" w:orient="landscape"/>
          <w:pgMar w:top="1440" w:right="1440" w:bottom="1440" w:left="1440" w:header="720" w:footer="720" w:gutter="0"/>
          <w:cols w:space="720"/>
        </w:sectPr>
      </w:pPr>
    </w:p>
    <w:p w14:paraId="5D943A75" w14:textId="160028FD" w:rsidR="004C04AB" w:rsidRPr="004C04AB" w:rsidRDefault="004C04AB" w:rsidP="004C04AB">
      <w:pPr>
        <w:keepNext/>
        <w:spacing w:after="0"/>
        <w:jc w:val="center"/>
        <w:outlineLvl w:val="0"/>
        <w:rPr>
          <w:rFonts w:eastAsia="Arial"/>
          <w:b/>
          <w:kern w:val="32"/>
          <w:sz w:val="28"/>
          <w:szCs w:val="28"/>
          <w:lang w:val="x-none" w:eastAsia="x-none"/>
        </w:rPr>
      </w:pPr>
      <w:bookmarkStart w:id="32" w:name="_Toc129772553"/>
      <w:bookmarkStart w:id="33" w:name="_Toc153363424"/>
      <w:bookmarkStart w:id="34" w:name="_Toc30776526"/>
      <w:bookmarkStart w:id="35" w:name="_Toc254251308"/>
      <w:bookmarkStart w:id="36" w:name="_Toc489612112"/>
      <w:bookmarkStart w:id="37" w:name="_Toc110934820"/>
      <w:bookmarkStart w:id="38" w:name="_Toc129266431"/>
      <w:r>
        <w:rPr>
          <w:rFonts w:eastAsia="Arial"/>
          <w:b/>
          <w:kern w:val="32"/>
          <w:sz w:val="28"/>
          <w:szCs w:val="28"/>
          <w:lang w:eastAsia="x-none"/>
        </w:rPr>
        <w:lastRenderedPageBreak/>
        <w:t xml:space="preserve">Attachment </w:t>
      </w:r>
      <w:r w:rsidR="00815930">
        <w:rPr>
          <w:rFonts w:eastAsia="Arial"/>
          <w:b/>
          <w:kern w:val="32"/>
          <w:sz w:val="28"/>
          <w:szCs w:val="28"/>
          <w:lang w:eastAsia="x-none"/>
        </w:rPr>
        <w:t>4</w:t>
      </w:r>
      <w:r w:rsidRPr="004C04AB">
        <w:rPr>
          <w:rFonts w:eastAsia="Arial"/>
          <w:b/>
          <w:kern w:val="32"/>
          <w:sz w:val="28"/>
          <w:szCs w:val="28"/>
          <w:lang w:val="x-none" w:eastAsia="x-none"/>
        </w:rPr>
        <w:t xml:space="preserve"> – Vendor Responsibility Response Form</w:t>
      </w:r>
      <w:bookmarkEnd w:id="32"/>
      <w:bookmarkEnd w:id="33"/>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6835"/>
      </w:tblGrid>
      <w:tr w:rsidR="00787FEA" w14:paraId="115BAE29" w14:textId="77777777" w:rsidTr="00787FEA">
        <w:tc>
          <w:tcPr>
            <w:tcW w:w="1795" w:type="dxa"/>
          </w:tcPr>
          <w:p w14:paraId="7CA46A11" w14:textId="2B93FE83" w:rsidR="00787FEA" w:rsidRPr="00787FEA" w:rsidRDefault="00787FEA" w:rsidP="00787FEA">
            <w:pPr>
              <w:widowControl w:val="0"/>
              <w:tabs>
                <w:tab w:val="left" w:pos="-1200"/>
              </w:tabs>
              <w:spacing w:before="480"/>
              <w:jc w:val="both"/>
              <w:rPr>
                <w:rFonts w:ascii="Arial" w:hAnsi="Arial" w:cs="Arial"/>
                <w:bCs w:val="0"/>
              </w:rPr>
            </w:pPr>
            <w:r w:rsidRPr="00787FEA">
              <w:rPr>
                <w:rFonts w:ascii="Arial" w:hAnsi="Arial" w:cs="Arial"/>
                <w:bCs w:val="0"/>
                <w:sz w:val="22"/>
                <w:szCs w:val="22"/>
              </w:rPr>
              <w:t xml:space="preserve">Bidder’s Name:  </w:t>
            </w:r>
          </w:p>
        </w:tc>
        <w:tc>
          <w:tcPr>
            <w:tcW w:w="6835" w:type="dxa"/>
            <w:tcBorders>
              <w:bottom w:val="single" w:sz="4" w:space="0" w:color="auto"/>
            </w:tcBorders>
            <w:vAlign w:val="bottom"/>
          </w:tcPr>
          <w:p w14:paraId="4A85FD85" w14:textId="2DB48914" w:rsidR="00787FEA" w:rsidRPr="00787FEA" w:rsidRDefault="00787FEA" w:rsidP="00787FEA">
            <w:pPr>
              <w:widowControl w:val="0"/>
              <w:tabs>
                <w:tab w:val="left" w:pos="-1200"/>
              </w:tabs>
              <w:spacing w:before="240"/>
              <w:rPr>
                <w:rFonts w:ascii="Arial" w:hAnsi="Arial" w:cs="Arial"/>
                <w:bCs w:val="0"/>
                <w:sz w:val="32"/>
                <w:szCs w:val="32"/>
              </w:rPr>
            </w:pPr>
          </w:p>
        </w:tc>
      </w:tr>
    </w:tbl>
    <w:p w14:paraId="4D8642CD" w14:textId="77777777" w:rsidR="00787FEA" w:rsidRPr="004C04AB" w:rsidRDefault="00787FEA" w:rsidP="004C04AB">
      <w:pPr>
        <w:widowControl w:val="0"/>
        <w:tabs>
          <w:tab w:val="left" w:pos="-1200"/>
        </w:tabs>
        <w:spacing w:before="240"/>
        <w:ind w:left="720"/>
        <w:jc w:val="both"/>
        <w:rPr>
          <w:bCs w:val="0"/>
        </w:rPr>
      </w:pPr>
    </w:p>
    <w:p w14:paraId="25AF67F8" w14:textId="77777777" w:rsidR="004C04AB" w:rsidRPr="004C04AB" w:rsidRDefault="004C04AB" w:rsidP="004C04AB">
      <w:pPr>
        <w:widowControl w:val="0"/>
        <w:tabs>
          <w:tab w:val="left" w:pos="-1200"/>
        </w:tabs>
        <w:ind w:left="720"/>
        <w:jc w:val="both"/>
        <w:rPr>
          <w:bCs w:val="0"/>
        </w:rPr>
      </w:pPr>
      <w:r w:rsidRPr="004C04AB">
        <w:rPr>
          <w:bCs w:val="0"/>
        </w:rPr>
        <w:t xml:space="preserve">Bidders must complete a Vendor Responsibility Questionnaire.  Bidders are invited to file the required Vendor Responsibility Questionnaire online via the OSC New York State VendRep System or may choose to complete and submit a paper questionnaire.  To enroll in and use the New York State VendRep System, see the VendRep System instructions available at </w:t>
      </w:r>
      <w:hyperlink r:id="rId14" w:history="1">
        <w:r w:rsidRPr="004C04AB">
          <w:rPr>
            <w:bCs w:val="0"/>
            <w:color w:val="0000FF"/>
            <w:u w:val="single"/>
          </w:rPr>
          <w:t>www.osc.state.ny.us/vendrep</w:t>
        </w:r>
      </w:hyperlink>
      <w:r w:rsidRPr="004C04AB">
        <w:rPr>
          <w:bCs w:val="0"/>
        </w:rPr>
        <w:t xml:space="preserve">.  For direct VendRep System user assistance, the OSC Help Desk may be reached at 866-370-4672 or 518-408-4672 or by email at </w:t>
      </w:r>
      <w:hyperlink r:id="rId15" w:history="1">
        <w:r w:rsidRPr="004C04AB">
          <w:rPr>
            <w:bCs w:val="0"/>
            <w:color w:val="0000FF"/>
            <w:u w:val="single"/>
          </w:rPr>
          <w:t>ciohelpdesk@osc.state.ny.us</w:t>
        </w:r>
      </w:hyperlink>
      <w:r w:rsidRPr="004C04AB">
        <w:rPr>
          <w:bCs w:val="0"/>
        </w:rPr>
        <w:t xml:space="preserve">.  Bidders opting to file a paper questionnaire can obtain the appropriate questionnaire from the VendRep website at </w:t>
      </w:r>
      <w:hyperlink r:id="rId16" w:history="1">
        <w:r w:rsidRPr="004C04AB">
          <w:rPr>
            <w:bCs w:val="0"/>
            <w:color w:val="0000FF"/>
            <w:u w:val="single"/>
          </w:rPr>
          <w:t>www.osc.state.ny.us/vendrep</w:t>
        </w:r>
      </w:hyperlink>
      <w:r w:rsidRPr="004C04AB">
        <w:rPr>
          <w:bCs w:val="0"/>
        </w:rPr>
        <w:t xml:space="preserve"> or may contact one of the Department’s designated contacts.</w:t>
      </w:r>
    </w:p>
    <w:p w14:paraId="55346BEF" w14:textId="77777777" w:rsidR="004C04AB" w:rsidRPr="004C04AB" w:rsidRDefault="004C04AB" w:rsidP="004C04AB">
      <w:pPr>
        <w:widowControl w:val="0"/>
        <w:tabs>
          <w:tab w:val="left" w:pos="-1200"/>
        </w:tabs>
        <w:ind w:left="720"/>
        <w:jc w:val="both"/>
        <w:rPr>
          <w:bCs w:val="0"/>
        </w:rPr>
      </w:pPr>
      <w:r w:rsidRPr="004C04AB">
        <w:rPr>
          <w:bCs w:val="0"/>
        </w:rPr>
        <w:t>Please check one of the following:</w:t>
      </w:r>
    </w:p>
    <w:p w14:paraId="571D9DAB" w14:textId="3023E671" w:rsidR="004C04AB" w:rsidRPr="004C04AB" w:rsidRDefault="004C04AB" w:rsidP="004C04AB">
      <w:pPr>
        <w:widowControl w:val="0"/>
        <w:tabs>
          <w:tab w:val="left" w:pos="-1200"/>
          <w:tab w:val="left" w:pos="1440"/>
          <w:tab w:val="left" w:pos="2160"/>
        </w:tabs>
        <w:ind w:left="2160" w:hanging="1440"/>
        <w:jc w:val="both"/>
        <w:rPr>
          <w:bCs w:val="0"/>
        </w:rPr>
      </w:pPr>
      <w:r w:rsidRPr="004C04AB">
        <w:rPr>
          <w:bCs w:val="0"/>
        </w:rPr>
        <w:tab/>
      </w:r>
      <w:sdt>
        <w:sdtPr>
          <w:rPr>
            <w:sz w:val="24"/>
            <w:szCs w:val="24"/>
          </w:rPr>
          <w:id w:val="-1220273860"/>
          <w14:checkbox>
            <w14:checked w14:val="0"/>
            <w14:checkedState w14:val="2612" w14:font="MS Gothic"/>
            <w14:uncheckedState w14:val="2610" w14:font="MS Gothic"/>
          </w14:checkbox>
        </w:sdtPr>
        <w:sdtEndPr/>
        <w:sdtContent>
          <w:r w:rsidR="00787FEA">
            <w:rPr>
              <w:rFonts w:ascii="MS Gothic" w:eastAsia="MS Gothic" w:hAnsi="MS Gothic" w:hint="eastAsia"/>
              <w:sz w:val="24"/>
              <w:szCs w:val="24"/>
            </w:rPr>
            <w:t>☐</w:t>
          </w:r>
        </w:sdtContent>
      </w:sdt>
      <w:r w:rsidRPr="004C04AB">
        <w:rPr>
          <w:bCs w:val="0"/>
        </w:rPr>
        <w:tab/>
        <w:t xml:space="preserve">A Vendor Responsibility Questionnaire has been filed online and has been certified/updated within the last six months. </w:t>
      </w:r>
    </w:p>
    <w:p w14:paraId="26368DE7" w14:textId="3CD5D436" w:rsidR="004C04AB" w:rsidRPr="004C04AB" w:rsidRDefault="004C04AB" w:rsidP="004C04AB">
      <w:pPr>
        <w:widowControl w:val="0"/>
        <w:tabs>
          <w:tab w:val="left" w:pos="-1200"/>
        </w:tabs>
        <w:ind w:left="720"/>
        <w:jc w:val="both"/>
        <w:rPr>
          <w:bCs w:val="0"/>
        </w:rPr>
      </w:pPr>
      <w:r w:rsidRPr="004C04AB">
        <w:rPr>
          <w:bCs w:val="0"/>
        </w:rPr>
        <w:t xml:space="preserve"> </w:t>
      </w:r>
      <w:r w:rsidRPr="004C04AB">
        <w:rPr>
          <w:bCs w:val="0"/>
        </w:rPr>
        <w:tab/>
      </w:r>
      <w:sdt>
        <w:sdtPr>
          <w:rPr>
            <w:sz w:val="24"/>
            <w:szCs w:val="24"/>
          </w:rPr>
          <w:id w:val="-1996793902"/>
          <w14:checkbox>
            <w14:checked w14:val="0"/>
            <w14:checkedState w14:val="2612" w14:font="MS Gothic"/>
            <w14:uncheckedState w14:val="2610" w14:font="MS Gothic"/>
          </w14:checkbox>
        </w:sdtPr>
        <w:sdtEndPr/>
        <w:sdtContent>
          <w:r w:rsidR="00787FEA">
            <w:rPr>
              <w:rFonts w:ascii="MS Gothic" w:eastAsia="MS Gothic" w:hAnsi="MS Gothic" w:hint="eastAsia"/>
              <w:sz w:val="24"/>
              <w:szCs w:val="24"/>
            </w:rPr>
            <w:t>☐</w:t>
          </w:r>
        </w:sdtContent>
      </w:sdt>
      <w:r w:rsidRPr="004C04AB">
        <w:rPr>
          <w:bCs w:val="0"/>
        </w:rPr>
        <w:tab/>
        <w:t xml:space="preserve">A Vendor Responsibility Questionnaire is attached to this </w:t>
      </w:r>
      <w:r w:rsidR="00B51F11">
        <w:rPr>
          <w:bCs w:val="0"/>
        </w:rPr>
        <w:t>B</w:t>
      </w:r>
      <w:r w:rsidRPr="004C04AB">
        <w:rPr>
          <w:bCs w:val="0"/>
        </w:rPr>
        <w:t xml:space="preserve">id </w:t>
      </w:r>
      <w:r w:rsidR="00B51F11">
        <w:rPr>
          <w:bCs w:val="0"/>
        </w:rPr>
        <w:t>P</w:t>
      </w:r>
      <w:r w:rsidRPr="004C04AB">
        <w:rPr>
          <w:bCs w:val="0"/>
        </w:rPr>
        <w:t>roposal.</w:t>
      </w:r>
    </w:p>
    <w:p w14:paraId="15EE9629" w14:textId="77777777" w:rsidR="004C04AB" w:rsidRPr="004C04AB" w:rsidRDefault="004C04AB" w:rsidP="004C04AB">
      <w:pPr>
        <w:widowControl w:val="0"/>
        <w:tabs>
          <w:tab w:val="left" w:pos="-1200"/>
          <w:tab w:val="left" w:pos="1440"/>
          <w:tab w:val="left" w:pos="2160"/>
        </w:tabs>
        <w:ind w:left="720"/>
        <w:jc w:val="both"/>
        <w:rPr>
          <w:bCs w:val="0"/>
        </w:rPr>
      </w:pPr>
      <w:r w:rsidRPr="004C04AB">
        <w:rPr>
          <w:bCs w:val="0"/>
        </w:rPr>
        <w:t xml:space="preserve">NOTE:  If a Vendor Responsibility Questionnaire has been filed online and has not been certified within the last six months, the Bidder must either update/recertify the online questionnaire or submit a new paper Vendor Responsibility Questionnaire.  </w:t>
      </w:r>
    </w:p>
    <w:bookmarkEnd w:id="34"/>
    <w:p w14:paraId="458696E1" w14:textId="77777777" w:rsidR="004C04AB" w:rsidRDefault="004C04AB">
      <w:pPr>
        <w:rPr>
          <w:rFonts w:eastAsia="Arial"/>
          <w:b/>
          <w:sz w:val="28"/>
          <w:szCs w:val="28"/>
        </w:rPr>
      </w:pPr>
      <w:r>
        <w:rPr>
          <w:rFonts w:eastAsia="Arial"/>
          <w:b/>
          <w:sz w:val="28"/>
          <w:szCs w:val="28"/>
        </w:rPr>
        <w:br w:type="page"/>
      </w:r>
    </w:p>
    <w:p w14:paraId="113EB2FD" w14:textId="3B3D7B18" w:rsidR="00470C16" w:rsidRPr="00470C16" w:rsidRDefault="00470C16" w:rsidP="00470C16">
      <w:pPr>
        <w:widowControl w:val="0"/>
        <w:autoSpaceDE w:val="0"/>
        <w:autoSpaceDN w:val="0"/>
        <w:spacing w:before="64" w:after="240" w:line="240" w:lineRule="auto"/>
        <w:ind w:left="630" w:hanging="622"/>
        <w:jc w:val="center"/>
        <w:outlineLvl w:val="0"/>
        <w:rPr>
          <w:rFonts w:eastAsia="Arial"/>
          <w:b/>
          <w:sz w:val="28"/>
          <w:szCs w:val="28"/>
        </w:rPr>
      </w:pPr>
      <w:bookmarkStart w:id="39" w:name="_Toc153363425"/>
      <w:r w:rsidRPr="00470C16">
        <w:rPr>
          <w:rFonts w:eastAsia="Arial"/>
          <w:b/>
          <w:sz w:val="28"/>
          <w:szCs w:val="28"/>
        </w:rPr>
        <w:lastRenderedPageBreak/>
        <w:t xml:space="preserve">Attachment </w:t>
      </w:r>
      <w:r w:rsidR="00815930">
        <w:rPr>
          <w:rFonts w:eastAsia="Arial"/>
          <w:b/>
          <w:sz w:val="28"/>
          <w:szCs w:val="28"/>
        </w:rPr>
        <w:t>5</w:t>
      </w:r>
      <w:r w:rsidRPr="00470C16">
        <w:rPr>
          <w:rFonts w:eastAsia="Arial"/>
          <w:b/>
          <w:sz w:val="28"/>
          <w:szCs w:val="28"/>
        </w:rPr>
        <w:t xml:space="preserve"> – Designation of Prime Contact</w:t>
      </w:r>
      <w:bookmarkEnd w:id="35"/>
      <w:bookmarkEnd w:id="36"/>
      <w:r w:rsidRPr="00470C16">
        <w:rPr>
          <w:rFonts w:eastAsia="Arial"/>
          <w:b/>
          <w:sz w:val="28"/>
          <w:szCs w:val="28"/>
        </w:rPr>
        <w:t xml:space="preserve"> Response Form</w:t>
      </w:r>
      <w:bookmarkEnd w:id="37"/>
      <w:bookmarkEnd w:id="38"/>
      <w:bookmarkEnd w:id="39"/>
    </w:p>
    <w:p w14:paraId="2D656057" w14:textId="55347E93" w:rsidR="00470C16" w:rsidRPr="00470C16" w:rsidRDefault="00470C16" w:rsidP="00470C16">
      <w:pPr>
        <w:widowControl w:val="0"/>
        <w:autoSpaceDE w:val="0"/>
        <w:autoSpaceDN w:val="0"/>
        <w:spacing w:after="0" w:line="240" w:lineRule="auto"/>
        <w:jc w:val="both"/>
        <w:rPr>
          <w:rFonts w:eastAsia="Arial"/>
        </w:rPr>
      </w:pPr>
      <w:r w:rsidRPr="00470C16">
        <w:rPr>
          <w:rFonts w:eastAsia="Arial"/>
        </w:rPr>
        <w:t xml:space="preserve">The Bidder designates the following individual as the prime contact for this proposal and acknowledges that this individual is authorized to respond on behalf of the Bidder.  This designation will last for the entire evaluation process and contract negotiations.  Any request for change in the designated contact must be submitted in writing to the issuing officer designated in this </w:t>
      </w:r>
      <w:r>
        <w:rPr>
          <w:rFonts w:eastAsia="Arial"/>
        </w:rPr>
        <w:t>RFP</w:t>
      </w:r>
      <w:r w:rsidRPr="00470C16">
        <w:rPr>
          <w:rFonts w:eastAsia="Arial"/>
        </w:rPr>
        <w:t xml:space="preserve"> and must be accompanied by an updated form.</w:t>
      </w:r>
    </w:p>
    <w:p w14:paraId="252DA793" w14:textId="77777777" w:rsidR="00470C16" w:rsidRPr="00470C16" w:rsidRDefault="00470C16" w:rsidP="00470C16">
      <w:pPr>
        <w:widowControl w:val="0"/>
        <w:autoSpaceDE w:val="0"/>
        <w:autoSpaceDN w:val="0"/>
        <w:spacing w:after="0" w:line="240" w:lineRule="auto"/>
        <w:jc w:val="both"/>
        <w:rPr>
          <w:rFonts w:eastAsia="Arial"/>
        </w:rPr>
      </w:pPr>
    </w:p>
    <w:p w14:paraId="63826E31" w14:textId="77777777" w:rsidR="00470C16" w:rsidRPr="00470C16" w:rsidRDefault="00470C16" w:rsidP="00470C16">
      <w:pPr>
        <w:widowControl w:val="0"/>
        <w:autoSpaceDE w:val="0"/>
        <w:autoSpaceDN w:val="0"/>
        <w:spacing w:after="0" w:line="240" w:lineRule="auto"/>
        <w:jc w:val="both"/>
        <w:rPr>
          <w:rFonts w:eastAsia="Arial"/>
        </w:rPr>
      </w:pP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470C16" w:rsidRPr="00470C16" w14:paraId="7924646B" w14:textId="77777777" w:rsidTr="00470C16">
        <w:trPr>
          <w:trHeight w:val="576"/>
          <w:jc w:val="right"/>
        </w:trPr>
        <w:tc>
          <w:tcPr>
            <w:tcW w:w="2340" w:type="dxa"/>
            <w:vAlign w:val="bottom"/>
            <w:hideMark/>
          </w:tcPr>
          <w:p w14:paraId="1DCA4C0F" w14:textId="77777777" w:rsidR="00470C16" w:rsidRPr="00470C16" w:rsidRDefault="00470C16" w:rsidP="00470C16">
            <w:pPr>
              <w:widowControl w:val="0"/>
              <w:autoSpaceDN w:val="0"/>
              <w:jc w:val="right"/>
              <w:rPr>
                <w:rFonts w:ascii="Arial" w:hAnsi="Arial" w:cs="Arial"/>
                <w:color w:val="000000"/>
              </w:rPr>
            </w:pPr>
            <w:bookmarkStart w:id="40" w:name="_Hlk129257382"/>
            <w:r w:rsidRPr="00470C16">
              <w:rPr>
                <w:rFonts w:ascii="Arial" w:hAnsi="Arial" w:cs="Arial"/>
              </w:rPr>
              <w:t>Bidder Name</w:t>
            </w:r>
          </w:p>
        </w:tc>
        <w:tc>
          <w:tcPr>
            <w:tcW w:w="6585" w:type="dxa"/>
            <w:tcBorders>
              <w:top w:val="nil"/>
              <w:left w:val="nil"/>
              <w:bottom w:val="single" w:sz="12" w:space="0" w:color="auto"/>
              <w:right w:val="nil"/>
            </w:tcBorders>
            <w:vAlign w:val="bottom"/>
          </w:tcPr>
          <w:p w14:paraId="74D49165" w14:textId="43C497B1"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19DAC781" w14:textId="77777777" w:rsidR="00470C16" w:rsidRPr="00470C16" w:rsidRDefault="00470C16" w:rsidP="00470C16">
            <w:pPr>
              <w:widowControl w:val="0"/>
              <w:autoSpaceDN w:val="0"/>
              <w:rPr>
                <w:rFonts w:ascii="Arial" w:hAnsi="Arial" w:cs="Arial"/>
                <w:color w:val="000000"/>
              </w:rPr>
            </w:pPr>
          </w:p>
        </w:tc>
      </w:tr>
      <w:tr w:rsidR="00470C16" w:rsidRPr="00470C16" w14:paraId="26B0FDA4" w14:textId="77777777" w:rsidTr="00787FEA">
        <w:trPr>
          <w:trHeight w:val="576"/>
          <w:jc w:val="right"/>
        </w:trPr>
        <w:tc>
          <w:tcPr>
            <w:tcW w:w="2340" w:type="dxa"/>
            <w:vAlign w:val="bottom"/>
            <w:hideMark/>
          </w:tcPr>
          <w:p w14:paraId="042D64CC" w14:textId="77777777" w:rsidR="00470C16" w:rsidRPr="00470C16" w:rsidRDefault="00470C16" w:rsidP="00470C16">
            <w:pPr>
              <w:widowControl w:val="0"/>
              <w:autoSpaceDN w:val="0"/>
              <w:jc w:val="right"/>
              <w:rPr>
                <w:rFonts w:ascii="Arial" w:hAnsi="Arial" w:cs="Arial"/>
                <w:color w:val="000000"/>
              </w:rPr>
            </w:pPr>
            <w:r w:rsidRPr="00470C16">
              <w:rPr>
                <w:rFonts w:ascii="Arial" w:hAnsi="Arial" w:cs="Arial"/>
              </w:rPr>
              <w:t>Address:</w:t>
            </w:r>
          </w:p>
        </w:tc>
        <w:tc>
          <w:tcPr>
            <w:tcW w:w="6585" w:type="dxa"/>
            <w:tcBorders>
              <w:top w:val="single" w:sz="12" w:space="0" w:color="auto"/>
              <w:left w:val="nil"/>
              <w:bottom w:val="single" w:sz="12" w:space="0" w:color="auto"/>
              <w:right w:val="nil"/>
            </w:tcBorders>
            <w:vAlign w:val="bottom"/>
          </w:tcPr>
          <w:p w14:paraId="5C808667" w14:textId="67FC29D4"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49B10245"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6F5CA039" w14:textId="77777777" w:rsidTr="00470C16">
        <w:trPr>
          <w:trHeight w:val="576"/>
          <w:jc w:val="right"/>
        </w:trPr>
        <w:tc>
          <w:tcPr>
            <w:tcW w:w="2340" w:type="dxa"/>
            <w:vAlign w:val="bottom"/>
            <w:hideMark/>
          </w:tcPr>
          <w:p w14:paraId="6EFF379E" w14:textId="77777777" w:rsidR="00470C16" w:rsidRPr="00470C16" w:rsidRDefault="00470C16" w:rsidP="00470C16">
            <w:pPr>
              <w:widowControl w:val="0"/>
              <w:autoSpaceDN w:val="0"/>
              <w:jc w:val="right"/>
              <w:rPr>
                <w:rFonts w:ascii="Arial" w:hAnsi="Arial" w:cs="Arial"/>
                <w:color w:val="000000"/>
              </w:rPr>
            </w:pPr>
            <w:r w:rsidRPr="00470C16">
              <w:rPr>
                <w:rFonts w:ascii="Arial" w:hAnsi="Arial" w:cs="Arial"/>
                <w:color w:val="000000"/>
              </w:rPr>
              <w:t>Prime Contact Name:</w:t>
            </w:r>
          </w:p>
        </w:tc>
        <w:tc>
          <w:tcPr>
            <w:tcW w:w="6585" w:type="dxa"/>
            <w:tcBorders>
              <w:top w:val="single" w:sz="12" w:space="0" w:color="auto"/>
              <w:left w:val="nil"/>
              <w:bottom w:val="single" w:sz="12" w:space="0" w:color="auto"/>
              <w:right w:val="nil"/>
            </w:tcBorders>
            <w:vAlign w:val="bottom"/>
          </w:tcPr>
          <w:p w14:paraId="5005ADB2" w14:textId="4FDDA3A0"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04E564E7"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4D8F5696" w14:textId="77777777" w:rsidTr="00470C16">
        <w:trPr>
          <w:trHeight w:val="576"/>
          <w:jc w:val="right"/>
        </w:trPr>
        <w:tc>
          <w:tcPr>
            <w:tcW w:w="2340" w:type="dxa"/>
            <w:vAlign w:val="bottom"/>
            <w:hideMark/>
          </w:tcPr>
          <w:p w14:paraId="4F7B8E49"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Title:</w:t>
            </w:r>
          </w:p>
        </w:tc>
        <w:tc>
          <w:tcPr>
            <w:tcW w:w="6585" w:type="dxa"/>
            <w:tcBorders>
              <w:top w:val="single" w:sz="12" w:space="0" w:color="auto"/>
              <w:left w:val="nil"/>
              <w:bottom w:val="single" w:sz="12" w:space="0" w:color="auto"/>
              <w:right w:val="nil"/>
            </w:tcBorders>
            <w:vAlign w:val="bottom"/>
          </w:tcPr>
          <w:p w14:paraId="520E6FCB" w14:textId="04DB0366"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0EE3A075"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4803D10C" w14:textId="77777777" w:rsidTr="00470C16">
        <w:trPr>
          <w:trHeight w:val="576"/>
          <w:jc w:val="right"/>
        </w:trPr>
        <w:tc>
          <w:tcPr>
            <w:tcW w:w="2340" w:type="dxa"/>
            <w:vAlign w:val="bottom"/>
            <w:hideMark/>
          </w:tcPr>
          <w:p w14:paraId="0EF9872C" w14:textId="77777777" w:rsidR="00470C16" w:rsidRPr="00470C16" w:rsidRDefault="00470C16" w:rsidP="00470C16">
            <w:pPr>
              <w:widowControl w:val="0"/>
              <w:autoSpaceDN w:val="0"/>
              <w:jc w:val="right"/>
              <w:rPr>
                <w:rFonts w:ascii="Arial" w:hAnsi="Arial" w:cs="Arial"/>
                <w:color w:val="000000"/>
              </w:rPr>
            </w:pPr>
            <w:r w:rsidRPr="00470C16">
              <w:rPr>
                <w:rFonts w:ascii="Arial" w:eastAsia="Arial" w:hAnsi="Arial" w:cs="Arial"/>
              </w:rPr>
              <w:t xml:space="preserve">Email Address: </w:t>
            </w:r>
          </w:p>
        </w:tc>
        <w:tc>
          <w:tcPr>
            <w:tcW w:w="6585" w:type="dxa"/>
            <w:tcBorders>
              <w:top w:val="single" w:sz="12" w:space="0" w:color="auto"/>
              <w:left w:val="nil"/>
              <w:bottom w:val="single" w:sz="12" w:space="0" w:color="auto"/>
              <w:right w:val="nil"/>
            </w:tcBorders>
            <w:vAlign w:val="bottom"/>
          </w:tcPr>
          <w:p w14:paraId="15C34BD3" w14:textId="611E2476"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004090E8"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64C12ED7" w14:textId="77777777" w:rsidTr="00470C16">
        <w:trPr>
          <w:trHeight w:val="576"/>
          <w:jc w:val="right"/>
        </w:trPr>
        <w:tc>
          <w:tcPr>
            <w:tcW w:w="2340" w:type="dxa"/>
            <w:vAlign w:val="bottom"/>
            <w:hideMark/>
          </w:tcPr>
          <w:p w14:paraId="55779F1D"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Phone Number:</w:t>
            </w:r>
          </w:p>
        </w:tc>
        <w:tc>
          <w:tcPr>
            <w:tcW w:w="6585" w:type="dxa"/>
            <w:tcBorders>
              <w:top w:val="single" w:sz="12" w:space="0" w:color="auto"/>
              <w:left w:val="nil"/>
              <w:bottom w:val="single" w:sz="12" w:space="0" w:color="auto"/>
              <w:right w:val="nil"/>
            </w:tcBorders>
            <w:vAlign w:val="bottom"/>
          </w:tcPr>
          <w:p w14:paraId="691FF705" w14:textId="5C69BCD9"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0A5472B5"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5C9F8920" w14:textId="77777777" w:rsidTr="00470C16">
        <w:trPr>
          <w:trHeight w:val="576"/>
          <w:jc w:val="right"/>
        </w:trPr>
        <w:tc>
          <w:tcPr>
            <w:tcW w:w="2340" w:type="dxa"/>
            <w:vAlign w:val="bottom"/>
            <w:hideMark/>
          </w:tcPr>
          <w:p w14:paraId="59A0CA96"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Authorized Signature:</w:t>
            </w:r>
          </w:p>
        </w:tc>
        <w:tc>
          <w:tcPr>
            <w:tcW w:w="6585" w:type="dxa"/>
            <w:tcBorders>
              <w:top w:val="single" w:sz="12" w:space="0" w:color="auto"/>
              <w:left w:val="nil"/>
              <w:bottom w:val="single" w:sz="12" w:space="0" w:color="auto"/>
              <w:right w:val="nil"/>
            </w:tcBorders>
            <w:vAlign w:val="bottom"/>
          </w:tcPr>
          <w:p w14:paraId="0888D581" w14:textId="5F7EC5F1"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047376C1"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0D3606AD" w14:textId="77777777" w:rsidTr="00470C16">
        <w:trPr>
          <w:trHeight w:val="576"/>
          <w:jc w:val="right"/>
        </w:trPr>
        <w:tc>
          <w:tcPr>
            <w:tcW w:w="2340" w:type="dxa"/>
            <w:vAlign w:val="bottom"/>
            <w:hideMark/>
          </w:tcPr>
          <w:p w14:paraId="6F5C879C"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Printed Name:</w:t>
            </w:r>
          </w:p>
        </w:tc>
        <w:tc>
          <w:tcPr>
            <w:tcW w:w="6585" w:type="dxa"/>
            <w:tcBorders>
              <w:top w:val="single" w:sz="12" w:space="0" w:color="auto"/>
              <w:left w:val="nil"/>
              <w:bottom w:val="single" w:sz="12" w:space="0" w:color="auto"/>
              <w:right w:val="nil"/>
            </w:tcBorders>
            <w:vAlign w:val="bottom"/>
          </w:tcPr>
          <w:p w14:paraId="4BCB5698" w14:textId="1D7CAB16"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52C5E6D9"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2317A83D" w14:textId="77777777" w:rsidTr="00470C16">
        <w:trPr>
          <w:trHeight w:val="576"/>
          <w:jc w:val="right"/>
        </w:trPr>
        <w:tc>
          <w:tcPr>
            <w:tcW w:w="2340" w:type="dxa"/>
            <w:vAlign w:val="bottom"/>
            <w:hideMark/>
          </w:tcPr>
          <w:p w14:paraId="6CAAC747"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Title:</w:t>
            </w:r>
          </w:p>
        </w:tc>
        <w:tc>
          <w:tcPr>
            <w:tcW w:w="6585" w:type="dxa"/>
            <w:tcBorders>
              <w:top w:val="single" w:sz="12" w:space="0" w:color="auto"/>
              <w:left w:val="nil"/>
              <w:bottom w:val="single" w:sz="12" w:space="0" w:color="auto"/>
              <w:right w:val="nil"/>
            </w:tcBorders>
            <w:vAlign w:val="bottom"/>
          </w:tcPr>
          <w:p w14:paraId="6EABE3FA" w14:textId="52BC1A1F"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5355F152"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64FE0FCF" w14:textId="77777777" w:rsidTr="00470C16">
        <w:trPr>
          <w:trHeight w:val="576"/>
          <w:jc w:val="right"/>
        </w:trPr>
        <w:tc>
          <w:tcPr>
            <w:tcW w:w="2340" w:type="dxa"/>
            <w:vAlign w:val="bottom"/>
            <w:hideMark/>
          </w:tcPr>
          <w:p w14:paraId="5D9DF0A5"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Date:</w:t>
            </w:r>
          </w:p>
        </w:tc>
        <w:tc>
          <w:tcPr>
            <w:tcW w:w="6585" w:type="dxa"/>
            <w:tcBorders>
              <w:top w:val="single" w:sz="12" w:space="0" w:color="auto"/>
              <w:left w:val="nil"/>
              <w:bottom w:val="single" w:sz="12" w:space="0" w:color="auto"/>
              <w:right w:val="nil"/>
            </w:tcBorders>
            <w:vAlign w:val="bottom"/>
          </w:tcPr>
          <w:p w14:paraId="0F25C488" w14:textId="1542FAC5"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36F16009"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3B4D3F53" w14:textId="77777777" w:rsidTr="00470C16">
        <w:trPr>
          <w:trHeight w:val="576"/>
          <w:jc w:val="right"/>
        </w:trPr>
        <w:tc>
          <w:tcPr>
            <w:tcW w:w="2340" w:type="dxa"/>
            <w:vAlign w:val="bottom"/>
          </w:tcPr>
          <w:p w14:paraId="01B1708A" w14:textId="77777777" w:rsidR="00470C16" w:rsidRPr="00470C16" w:rsidRDefault="00470C16" w:rsidP="00470C16">
            <w:pPr>
              <w:widowControl w:val="0"/>
              <w:autoSpaceDN w:val="0"/>
              <w:jc w:val="right"/>
              <w:rPr>
                <w:rFonts w:ascii="Arial" w:eastAsia="Arial" w:hAnsi="Arial" w:cs="Arial"/>
              </w:rPr>
            </w:pPr>
          </w:p>
        </w:tc>
        <w:tc>
          <w:tcPr>
            <w:tcW w:w="6585" w:type="dxa"/>
            <w:tcBorders>
              <w:top w:val="single" w:sz="12" w:space="0" w:color="auto"/>
              <w:left w:val="nil"/>
              <w:bottom w:val="nil"/>
              <w:right w:val="nil"/>
            </w:tcBorders>
            <w:vAlign w:val="bottom"/>
          </w:tcPr>
          <w:p w14:paraId="0F3706AC" w14:textId="77777777" w:rsidR="00470C16" w:rsidRPr="00470C16" w:rsidRDefault="00470C16" w:rsidP="00470C16">
            <w:pPr>
              <w:widowControl w:val="0"/>
              <w:autoSpaceDN w:val="0"/>
              <w:rPr>
                <w:rFonts w:ascii="Arial" w:hAnsi="Arial" w:cs="Arial"/>
                <w:color w:val="000000"/>
                <w:sz w:val="36"/>
                <w:szCs w:val="36"/>
              </w:rPr>
            </w:pPr>
          </w:p>
        </w:tc>
        <w:tc>
          <w:tcPr>
            <w:tcW w:w="435" w:type="dxa"/>
            <w:vAlign w:val="bottom"/>
          </w:tcPr>
          <w:p w14:paraId="4D07B23A" w14:textId="77777777" w:rsidR="00470C16" w:rsidRPr="00470C16" w:rsidRDefault="00470C16" w:rsidP="00470C16">
            <w:pPr>
              <w:widowControl w:val="0"/>
              <w:autoSpaceDN w:val="0"/>
              <w:rPr>
                <w:rFonts w:ascii="Arial" w:hAnsi="Arial" w:cs="Arial"/>
                <w:color w:val="000000"/>
                <w:sz w:val="36"/>
                <w:szCs w:val="36"/>
              </w:rPr>
            </w:pPr>
          </w:p>
        </w:tc>
      </w:tr>
      <w:bookmarkEnd w:id="40"/>
    </w:tbl>
    <w:p w14:paraId="1D832E58" w14:textId="77777777" w:rsidR="00470C16" w:rsidRPr="00470C16" w:rsidRDefault="00470C16" w:rsidP="00470C16">
      <w:pPr>
        <w:widowControl w:val="0"/>
        <w:autoSpaceDE w:val="0"/>
        <w:autoSpaceDN w:val="0"/>
        <w:spacing w:after="0" w:line="240" w:lineRule="auto"/>
        <w:rPr>
          <w:rFonts w:eastAsia="Arial"/>
          <w:b/>
          <w:sz w:val="28"/>
          <w:szCs w:val="28"/>
        </w:rPr>
      </w:pPr>
    </w:p>
    <w:p w14:paraId="4C959B9E" w14:textId="0D475AAF" w:rsidR="00470C16" w:rsidRPr="00470C16" w:rsidRDefault="00470C16" w:rsidP="00470C16">
      <w:pPr>
        <w:widowControl w:val="0"/>
        <w:autoSpaceDE w:val="0"/>
        <w:autoSpaceDN w:val="0"/>
        <w:spacing w:before="240" w:after="120" w:line="240" w:lineRule="auto"/>
        <w:ind w:left="630" w:hanging="622"/>
        <w:jc w:val="center"/>
        <w:outlineLvl w:val="0"/>
        <w:rPr>
          <w:rFonts w:eastAsia="Arial"/>
          <w:b/>
          <w:sz w:val="28"/>
          <w:szCs w:val="28"/>
        </w:rPr>
      </w:pPr>
      <w:r w:rsidRPr="00470C16">
        <w:rPr>
          <w:rFonts w:eastAsia="Arial"/>
          <w:b/>
          <w:sz w:val="28"/>
          <w:szCs w:val="28"/>
        </w:rPr>
        <w:br w:type="page"/>
      </w:r>
      <w:bookmarkStart w:id="41" w:name="_Toc254251309"/>
      <w:bookmarkStart w:id="42" w:name="_Toc489612113"/>
      <w:bookmarkStart w:id="43" w:name="_Toc110934821"/>
      <w:bookmarkStart w:id="44" w:name="_Toc129266432"/>
      <w:bookmarkStart w:id="45" w:name="_Toc153363426"/>
      <w:r w:rsidRPr="00470C16">
        <w:rPr>
          <w:rFonts w:eastAsia="Arial"/>
          <w:b/>
          <w:sz w:val="28"/>
          <w:szCs w:val="28"/>
        </w:rPr>
        <w:lastRenderedPageBreak/>
        <w:t xml:space="preserve">Attachment </w:t>
      </w:r>
      <w:r w:rsidR="00815930">
        <w:rPr>
          <w:rFonts w:eastAsia="Arial"/>
          <w:b/>
          <w:sz w:val="28"/>
          <w:szCs w:val="28"/>
        </w:rPr>
        <w:t>6</w:t>
      </w:r>
      <w:r w:rsidRPr="00470C16">
        <w:rPr>
          <w:rFonts w:eastAsia="Arial"/>
          <w:b/>
          <w:sz w:val="28"/>
          <w:szCs w:val="28"/>
        </w:rPr>
        <w:t xml:space="preserve"> – Non-Collusive Bidding Certification</w:t>
      </w:r>
      <w:bookmarkEnd w:id="41"/>
      <w:bookmarkEnd w:id="42"/>
      <w:bookmarkEnd w:id="43"/>
      <w:bookmarkEnd w:id="44"/>
      <w:bookmarkEnd w:id="45"/>
    </w:p>
    <w:p w14:paraId="227FD856" w14:textId="77777777" w:rsidR="00470C16" w:rsidRPr="00470C16" w:rsidRDefault="00470C16" w:rsidP="00470C16">
      <w:pPr>
        <w:widowControl w:val="0"/>
        <w:autoSpaceDE w:val="0"/>
        <w:autoSpaceDN w:val="0"/>
        <w:spacing w:after="120" w:line="240" w:lineRule="auto"/>
        <w:rPr>
          <w:rFonts w:eastAsia="Arial"/>
        </w:rPr>
      </w:pPr>
      <w:r w:rsidRPr="00470C16">
        <w:rPr>
          <w:rFonts w:eastAsia="Arial"/>
        </w:rPr>
        <w:t>In accordance with Section 139-d of the State Finance Law:</w:t>
      </w:r>
    </w:p>
    <w:p w14:paraId="1D9B3037" w14:textId="7070DDE8" w:rsidR="00470C16" w:rsidRPr="00470C16" w:rsidRDefault="00470C16" w:rsidP="00470C16">
      <w:pPr>
        <w:widowControl w:val="0"/>
        <w:numPr>
          <w:ilvl w:val="0"/>
          <w:numId w:val="20"/>
        </w:numPr>
        <w:autoSpaceDE w:val="0"/>
        <w:autoSpaceDN w:val="0"/>
        <w:spacing w:after="0" w:line="240" w:lineRule="auto"/>
        <w:ind w:left="360"/>
        <w:rPr>
          <w:rFonts w:eastAsia="Arial"/>
        </w:rPr>
      </w:pPr>
      <w:r w:rsidRPr="00470C16">
        <w:rPr>
          <w:rFonts w:eastAsia="Arial"/>
        </w:rPr>
        <w:t xml:space="preserve">By submission of this </w:t>
      </w:r>
      <w:r w:rsidR="00B51F11">
        <w:rPr>
          <w:rFonts w:eastAsia="Arial"/>
        </w:rPr>
        <w:t>B</w:t>
      </w:r>
      <w:r w:rsidRPr="00470C16">
        <w:rPr>
          <w:rFonts w:eastAsia="Arial"/>
        </w:rPr>
        <w:t xml:space="preserve">id, the Bidder and each person signing on behalf of the Bidder certifies, and in the case of a joint </w:t>
      </w:r>
      <w:r w:rsidR="00B51F11">
        <w:rPr>
          <w:rFonts w:eastAsia="Arial"/>
        </w:rPr>
        <w:t>B</w:t>
      </w:r>
      <w:r w:rsidRPr="00470C16">
        <w:rPr>
          <w:rFonts w:eastAsia="Arial"/>
        </w:rPr>
        <w:t>id, each party thereto certifies as to its own organization, under penalty of perjury, that to the best of their knowledge and belief:</w:t>
      </w:r>
    </w:p>
    <w:p w14:paraId="659560B4" w14:textId="748033FB" w:rsidR="00470C16" w:rsidRPr="00470C16" w:rsidRDefault="00470C16" w:rsidP="00470C16">
      <w:pPr>
        <w:widowControl w:val="0"/>
        <w:numPr>
          <w:ilvl w:val="0"/>
          <w:numId w:val="21"/>
        </w:numPr>
        <w:autoSpaceDE w:val="0"/>
        <w:autoSpaceDN w:val="0"/>
        <w:spacing w:before="120" w:after="120" w:line="240" w:lineRule="auto"/>
        <w:ind w:left="806" w:hanging="475"/>
        <w:jc w:val="both"/>
        <w:rPr>
          <w:rFonts w:eastAsia="Arial"/>
        </w:rPr>
      </w:pPr>
      <w:r w:rsidRPr="00470C16">
        <w:rPr>
          <w:rFonts w:eastAsia="Arial"/>
        </w:rPr>
        <w:t xml:space="preserve">The prices in this </w:t>
      </w:r>
      <w:r w:rsidR="00B51F11">
        <w:rPr>
          <w:rFonts w:eastAsia="Arial"/>
        </w:rPr>
        <w:t>B</w:t>
      </w:r>
      <w:r w:rsidRPr="00470C16">
        <w:rPr>
          <w:rFonts w:eastAsia="Arial"/>
        </w:rPr>
        <w:t>id have been arrived at independently, without collusion, consultation, communication, or agreement, for the purpose of restricting competition, as to any matter relating to such prices with any other Bidder or with any competitor;</w:t>
      </w:r>
    </w:p>
    <w:p w14:paraId="2EABD878" w14:textId="771460F8" w:rsidR="00470C16" w:rsidRPr="00470C16" w:rsidRDefault="00470C16" w:rsidP="00470C16">
      <w:pPr>
        <w:widowControl w:val="0"/>
        <w:numPr>
          <w:ilvl w:val="0"/>
          <w:numId w:val="21"/>
        </w:numPr>
        <w:autoSpaceDE w:val="0"/>
        <w:autoSpaceDN w:val="0"/>
        <w:spacing w:after="120" w:line="240" w:lineRule="auto"/>
        <w:ind w:left="806" w:hanging="475"/>
        <w:jc w:val="both"/>
        <w:rPr>
          <w:rFonts w:eastAsia="Arial"/>
        </w:rPr>
      </w:pPr>
      <w:r w:rsidRPr="00470C16">
        <w:rPr>
          <w:rFonts w:eastAsia="Arial"/>
        </w:rPr>
        <w:t xml:space="preserve">Unless otherwise required by law, the prices which have been quoted in this </w:t>
      </w:r>
      <w:r w:rsidR="00B51F11">
        <w:rPr>
          <w:rFonts w:eastAsia="Arial"/>
        </w:rPr>
        <w:t>B</w:t>
      </w:r>
      <w:r w:rsidRPr="00470C16">
        <w:rPr>
          <w:rFonts w:eastAsia="Arial"/>
        </w:rPr>
        <w:t>id have not been knowingly disclosed by the Bidder and will not knowingly be disclosed by the Bidder prior to opening, directly or indirectly, to any other Bidder or to any competitor; and</w:t>
      </w:r>
    </w:p>
    <w:p w14:paraId="119C4FD5" w14:textId="5950F95C" w:rsidR="00470C16" w:rsidRPr="00470C16" w:rsidRDefault="00470C16" w:rsidP="00470C16">
      <w:pPr>
        <w:widowControl w:val="0"/>
        <w:numPr>
          <w:ilvl w:val="0"/>
          <w:numId w:val="21"/>
        </w:numPr>
        <w:autoSpaceDE w:val="0"/>
        <w:autoSpaceDN w:val="0"/>
        <w:spacing w:after="120" w:line="240" w:lineRule="auto"/>
        <w:ind w:left="806" w:hanging="475"/>
        <w:jc w:val="both"/>
        <w:rPr>
          <w:rFonts w:eastAsia="Arial"/>
        </w:rPr>
      </w:pPr>
      <w:r w:rsidRPr="00470C16">
        <w:rPr>
          <w:rFonts w:eastAsia="Arial"/>
        </w:rPr>
        <w:t xml:space="preserve">No attempt has been made or will be made by the Bidder to induce any other person, partnership or corporation to submit or not to submit a </w:t>
      </w:r>
      <w:r w:rsidR="00B51F11">
        <w:rPr>
          <w:rFonts w:eastAsia="Arial"/>
        </w:rPr>
        <w:t>B</w:t>
      </w:r>
      <w:r w:rsidRPr="00470C16">
        <w:rPr>
          <w:rFonts w:eastAsia="Arial"/>
        </w:rPr>
        <w:t>id for the purpose of restricting competition.</w:t>
      </w:r>
    </w:p>
    <w:p w14:paraId="34AF68DC" w14:textId="060B9249" w:rsidR="00470C16" w:rsidRPr="00470C16" w:rsidRDefault="00470C16" w:rsidP="00470C16">
      <w:pPr>
        <w:widowControl w:val="0"/>
        <w:numPr>
          <w:ilvl w:val="0"/>
          <w:numId w:val="20"/>
        </w:numPr>
        <w:autoSpaceDE w:val="0"/>
        <w:autoSpaceDN w:val="0"/>
        <w:spacing w:before="240" w:after="0" w:line="240" w:lineRule="auto"/>
        <w:ind w:left="360"/>
        <w:jc w:val="both"/>
        <w:rPr>
          <w:rFonts w:eastAsia="Arial"/>
        </w:rPr>
      </w:pPr>
      <w:r w:rsidRPr="00470C16">
        <w:rPr>
          <w:rFonts w:eastAsia="Arial"/>
        </w:rPr>
        <w:t xml:space="preserve">A </w:t>
      </w:r>
      <w:r w:rsidR="00B51F11">
        <w:rPr>
          <w:rFonts w:eastAsia="Arial"/>
        </w:rPr>
        <w:t>B</w:t>
      </w:r>
      <w:r w:rsidRPr="00470C16">
        <w:rPr>
          <w:rFonts w:eastAsia="Arial"/>
        </w:rPr>
        <w:t xml:space="preserve">id shall not be considered for award nor shall any award be made where (a), (1), (2), and (3) above have not been complied with; provided however, that if in any case the Bidder cannot make the foregoing certification, the Bidder shall so state and shall furnish with the bid a signed statement which sets forth in detail the reasons therefor.  Where (a), (1), (2), and (3) above have not been complied with, the </w:t>
      </w:r>
      <w:r w:rsidR="00B51F11">
        <w:rPr>
          <w:rFonts w:eastAsia="Arial"/>
        </w:rPr>
        <w:t>B</w:t>
      </w:r>
      <w:r w:rsidRPr="00470C16">
        <w:rPr>
          <w:rFonts w:eastAsia="Arial"/>
        </w:rPr>
        <w:t xml:space="preserve">id shall not be considered for award nor shall any award be made unless the head of the purchasing unit of the state, public department or agency to which the </w:t>
      </w:r>
      <w:r w:rsidR="00B51F11">
        <w:rPr>
          <w:rFonts w:eastAsia="Arial"/>
        </w:rPr>
        <w:t>B</w:t>
      </w:r>
      <w:r w:rsidRPr="00470C16">
        <w:rPr>
          <w:rFonts w:eastAsia="Arial"/>
        </w:rPr>
        <w:t xml:space="preserve">id was made, or his/her designee, determines that such disclosure was not made for the purpose of restricting competition. </w:t>
      </w:r>
    </w:p>
    <w:p w14:paraId="48568887" w14:textId="77777777" w:rsidR="00470C16" w:rsidRPr="00470C16" w:rsidRDefault="00470C16" w:rsidP="00470C16">
      <w:pPr>
        <w:widowControl w:val="0"/>
        <w:autoSpaceDE w:val="0"/>
        <w:autoSpaceDN w:val="0"/>
        <w:spacing w:after="0" w:line="240" w:lineRule="auto"/>
        <w:ind w:left="720" w:hanging="720"/>
        <w:jc w:val="both"/>
        <w:rPr>
          <w:rFonts w:eastAsia="Arial"/>
        </w:rPr>
      </w:pPr>
    </w:p>
    <w:p w14:paraId="3AC07D42" w14:textId="700EAD9A" w:rsidR="00470C16" w:rsidRPr="00470C16" w:rsidRDefault="00470C16" w:rsidP="00470C16">
      <w:pPr>
        <w:widowControl w:val="0"/>
        <w:autoSpaceDE w:val="0"/>
        <w:autoSpaceDN w:val="0"/>
        <w:spacing w:after="0" w:line="240" w:lineRule="auto"/>
        <w:ind w:left="360"/>
        <w:jc w:val="both"/>
        <w:rPr>
          <w:rFonts w:eastAsia="Arial"/>
          <w:color w:val="000000"/>
        </w:rPr>
      </w:pPr>
      <w:r w:rsidRPr="00470C16">
        <w:rPr>
          <w:rFonts w:eastAsia="Arial"/>
          <w:color w:val="000000"/>
        </w:rPr>
        <w:t xml:space="preserve">The fact that a Bidder has published price lists, rates, or tariffs covering items or services being procured, has informed prospective customers of proposed or pending publication of new or revised price lists for such items, or has sold the same items to other customers at the same prices being </w:t>
      </w:r>
      <w:r w:rsidR="00B51F11">
        <w:rPr>
          <w:rFonts w:eastAsia="Arial"/>
          <w:color w:val="000000"/>
        </w:rPr>
        <w:t>B</w:t>
      </w:r>
      <w:r w:rsidRPr="00470C16">
        <w:rPr>
          <w:rFonts w:eastAsia="Arial"/>
          <w:color w:val="000000"/>
        </w:rPr>
        <w:t>id, does not constitute a disclosure within the meaning stated above.</w:t>
      </w:r>
    </w:p>
    <w:p w14:paraId="05921B21" w14:textId="77777777" w:rsidR="00470C16" w:rsidRPr="00470C16" w:rsidRDefault="00470C16" w:rsidP="00470C16">
      <w:pPr>
        <w:widowControl w:val="0"/>
        <w:autoSpaceDE w:val="0"/>
        <w:autoSpaceDN w:val="0"/>
        <w:spacing w:after="0" w:line="240" w:lineRule="auto"/>
        <w:ind w:left="360"/>
        <w:jc w:val="both"/>
        <w:rPr>
          <w:rFonts w:eastAsia="Arial"/>
          <w:color w:val="000000"/>
        </w:rPr>
      </w:pPr>
    </w:p>
    <w:p w14:paraId="512785C6" w14:textId="4C3F9463" w:rsidR="00470C16" w:rsidRPr="00470C16" w:rsidRDefault="00470C16" w:rsidP="00470C16">
      <w:pPr>
        <w:widowControl w:val="0"/>
        <w:autoSpaceDE w:val="0"/>
        <w:autoSpaceDN w:val="0"/>
        <w:spacing w:after="0" w:line="240" w:lineRule="auto"/>
        <w:jc w:val="both"/>
        <w:rPr>
          <w:rFonts w:eastAsia="Arial"/>
        </w:rPr>
      </w:pPr>
      <w:r w:rsidRPr="00470C16">
        <w:rPr>
          <w:rFonts w:eastAsia="Arial"/>
        </w:rPr>
        <w:t xml:space="preserve">The Bidder certifies adherence to all conditions in the Non-Collusive Bidding Practices subsection of this </w:t>
      </w:r>
      <w:r>
        <w:rPr>
          <w:rFonts w:eastAsia="Arial"/>
        </w:rPr>
        <w:t>RFP</w:t>
      </w:r>
      <w:r w:rsidRPr="00470C16">
        <w:rPr>
          <w:rFonts w:eastAsia="Arial"/>
        </w:rPr>
        <w:t>.</w:t>
      </w:r>
    </w:p>
    <w:p w14:paraId="7443CD06" w14:textId="77777777" w:rsidR="00470C16" w:rsidRPr="00470C16" w:rsidRDefault="00470C16" w:rsidP="00470C16">
      <w:pPr>
        <w:widowControl w:val="0"/>
        <w:autoSpaceDE w:val="0"/>
        <w:autoSpaceDN w:val="0"/>
        <w:spacing w:after="0" w:line="240" w:lineRule="auto"/>
        <w:jc w:val="both"/>
        <w:rPr>
          <w:rFonts w:eastAsia="Arial"/>
        </w:rPr>
      </w:pP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470C16" w:rsidRPr="00470C16" w14:paraId="2C928A90" w14:textId="77777777" w:rsidTr="00470C16">
        <w:trPr>
          <w:trHeight w:val="576"/>
        </w:trPr>
        <w:tc>
          <w:tcPr>
            <w:tcW w:w="2340" w:type="dxa"/>
            <w:vAlign w:val="bottom"/>
            <w:hideMark/>
          </w:tcPr>
          <w:p w14:paraId="681D660C" w14:textId="77777777" w:rsidR="00470C16" w:rsidRPr="00470C16" w:rsidRDefault="00470C16" w:rsidP="00470C16">
            <w:pPr>
              <w:widowControl w:val="0"/>
              <w:autoSpaceDN w:val="0"/>
              <w:jc w:val="right"/>
              <w:rPr>
                <w:rFonts w:ascii="Arial" w:hAnsi="Arial" w:cs="Arial"/>
                <w:color w:val="000000"/>
              </w:rPr>
            </w:pPr>
            <w:r w:rsidRPr="00470C16">
              <w:rPr>
                <w:rFonts w:ascii="Arial" w:hAnsi="Arial" w:cs="Arial"/>
              </w:rPr>
              <w:t>Bidder Name</w:t>
            </w:r>
          </w:p>
        </w:tc>
        <w:tc>
          <w:tcPr>
            <w:tcW w:w="6585" w:type="dxa"/>
            <w:tcBorders>
              <w:top w:val="nil"/>
              <w:left w:val="nil"/>
              <w:bottom w:val="single" w:sz="12" w:space="0" w:color="auto"/>
              <w:right w:val="nil"/>
            </w:tcBorders>
            <w:vAlign w:val="bottom"/>
          </w:tcPr>
          <w:p w14:paraId="4AE0D8C3" w14:textId="3F1A9B9A"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2EE89B17" w14:textId="77777777" w:rsidR="00470C16" w:rsidRPr="00470C16" w:rsidRDefault="00470C16" w:rsidP="00470C16">
            <w:pPr>
              <w:widowControl w:val="0"/>
              <w:autoSpaceDN w:val="0"/>
              <w:rPr>
                <w:rFonts w:ascii="Arial" w:hAnsi="Arial" w:cs="Arial"/>
                <w:color w:val="000000"/>
              </w:rPr>
            </w:pPr>
          </w:p>
        </w:tc>
      </w:tr>
      <w:tr w:rsidR="00470C16" w:rsidRPr="00470C16" w14:paraId="703B5C99" w14:textId="77777777" w:rsidTr="00787FEA">
        <w:trPr>
          <w:trHeight w:val="576"/>
        </w:trPr>
        <w:tc>
          <w:tcPr>
            <w:tcW w:w="2340" w:type="dxa"/>
            <w:vAlign w:val="bottom"/>
            <w:hideMark/>
          </w:tcPr>
          <w:p w14:paraId="0CDA7B8D" w14:textId="77777777" w:rsidR="00470C16" w:rsidRPr="00470C16" w:rsidRDefault="00470C16" w:rsidP="00470C16">
            <w:pPr>
              <w:widowControl w:val="0"/>
              <w:autoSpaceDN w:val="0"/>
              <w:jc w:val="right"/>
              <w:rPr>
                <w:rFonts w:ascii="Arial" w:hAnsi="Arial" w:cs="Arial"/>
                <w:color w:val="000000"/>
              </w:rPr>
            </w:pPr>
            <w:r w:rsidRPr="00470C16">
              <w:rPr>
                <w:rFonts w:ascii="Arial" w:hAnsi="Arial" w:cs="Arial"/>
              </w:rPr>
              <w:t>Bidder Address:</w:t>
            </w:r>
          </w:p>
        </w:tc>
        <w:tc>
          <w:tcPr>
            <w:tcW w:w="6585" w:type="dxa"/>
            <w:tcBorders>
              <w:top w:val="single" w:sz="12" w:space="0" w:color="auto"/>
              <w:left w:val="nil"/>
              <w:bottom w:val="single" w:sz="12" w:space="0" w:color="auto"/>
              <w:right w:val="nil"/>
            </w:tcBorders>
            <w:vAlign w:val="bottom"/>
          </w:tcPr>
          <w:p w14:paraId="34C27D68" w14:textId="7AD03357"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2451C691"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0B0347C1" w14:textId="77777777" w:rsidTr="00470C16">
        <w:trPr>
          <w:trHeight w:val="576"/>
        </w:trPr>
        <w:tc>
          <w:tcPr>
            <w:tcW w:w="2340" w:type="dxa"/>
            <w:vAlign w:val="bottom"/>
            <w:hideMark/>
          </w:tcPr>
          <w:p w14:paraId="305C5511"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Authorized Signature:</w:t>
            </w:r>
          </w:p>
        </w:tc>
        <w:tc>
          <w:tcPr>
            <w:tcW w:w="6585" w:type="dxa"/>
            <w:tcBorders>
              <w:top w:val="single" w:sz="12" w:space="0" w:color="auto"/>
              <w:left w:val="nil"/>
              <w:bottom w:val="single" w:sz="12" w:space="0" w:color="auto"/>
              <w:right w:val="nil"/>
            </w:tcBorders>
            <w:vAlign w:val="bottom"/>
          </w:tcPr>
          <w:p w14:paraId="61382DD6" w14:textId="204E8CFD"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43436194"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6DDD03BC" w14:textId="77777777" w:rsidTr="00470C16">
        <w:trPr>
          <w:trHeight w:val="576"/>
        </w:trPr>
        <w:tc>
          <w:tcPr>
            <w:tcW w:w="2340" w:type="dxa"/>
            <w:vAlign w:val="bottom"/>
            <w:hideMark/>
          </w:tcPr>
          <w:p w14:paraId="17E47A8D"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Name:</w:t>
            </w:r>
          </w:p>
        </w:tc>
        <w:tc>
          <w:tcPr>
            <w:tcW w:w="6585" w:type="dxa"/>
            <w:tcBorders>
              <w:top w:val="single" w:sz="12" w:space="0" w:color="auto"/>
              <w:left w:val="nil"/>
              <w:bottom w:val="single" w:sz="12" w:space="0" w:color="auto"/>
              <w:right w:val="nil"/>
            </w:tcBorders>
            <w:vAlign w:val="bottom"/>
          </w:tcPr>
          <w:p w14:paraId="333E38FB" w14:textId="77777777"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751CD324"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2CAF1F82" w14:textId="77777777" w:rsidTr="00470C16">
        <w:trPr>
          <w:trHeight w:val="576"/>
        </w:trPr>
        <w:tc>
          <w:tcPr>
            <w:tcW w:w="2340" w:type="dxa"/>
            <w:vAlign w:val="bottom"/>
            <w:hideMark/>
          </w:tcPr>
          <w:p w14:paraId="52E546A5"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Title:</w:t>
            </w:r>
          </w:p>
        </w:tc>
        <w:tc>
          <w:tcPr>
            <w:tcW w:w="6585" w:type="dxa"/>
            <w:tcBorders>
              <w:top w:val="single" w:sz="12" w:space="0" w:color="auto"/>
              <w:left w:val="nil"/>
              <w:bottom w:val="single" w:sz="12" w:space="0" w:color="auto"/>
              <w:right w:val="nil"/>
            </w:tcBorders>
            <w:vAlign w:val="bottom"/>
          </w:tcPr>
          <w:p w14:paraId="40D411D1" w14:textId="77777777"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22BC4BA8"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723A55D4" w14:textId="77777777" w:rsidTr="00470C16">
        <w:trPr>
          <w:trHeight w:val="576"/>
        </w:trPr>
        <w:tc>
          <w:tcPr>
            <w:tcW w:w="2340" w:type="dxa"/>
            <w:vAlign w:val="bottom"/>
          </w:tcPr>
          <w:p w14:paraId="55588FE6" w14:textId="77777777" w:rsidR="00470C16" w:rsidRPr="00470C16" w:rsidRDefault="00470C16" w:rsidP="00470C16">
            <w:pPr>
              <w:widowControl w:val="0"/>
              <w:autoSpaceDN w:val="0"/>
              <w:jc w:val="right"/>
              <w:rPr>
                <w:rFonts w:ascii="Arial" w:eastAsia="Arial" w:hAnsi="Arial" w:cs="Arial"/>
              </w:rPr>
            </w:pPr>
          </w:p>
        </w:tc>
        <w:tc>
          <w:tcPr>
            <w:tcW w:w="6585" w:type="dxa"/>
            <w:tcBorders>
              <w:top w:val="single" w:sz="12" w:space="0" w:color="auto"/>
              <w:left w:val="nil"/>
              <w:bottom w:val="nil"/>
              <w:right w:val="nil"/>
            </w:tcBorders>
            <w:vAlign w:val="bottom"/>
          </w:tcPr>
          <w:p w14:paraId="365BC9B9" w14:textId="77777777" w:rsidR="00470C16" w:rsidRDefault="00470C16" w:rsidP="00470C16">
            <w:pPr>
              <w:widowControl w:val="0"/>
              <w:autoSpaceDN w:val="0"/>
              <w:rPr>
                <w:rFonts w:ascii="Arial" w:hAnsi="Arial" w:cs="Arial"/>
                <w:color w:val="000000"/>
                <w:sz w:val="36"/>
                <w:szCs w:val="36"/>
              </w:rPr>
            </w:pPr>
          </w:p>
          <w:p w14:paraId="419543F2" w14:textId="2F499EBF" w:rsidR="00D82958" w:rsidRPr="00470C16" w:rsidRDefault="00D82958" w:rsidP="00470C16">
            <w:pPr>
              <w:widowControl w:val="0"/>
              <w:autoSpaceDN w:val="0"/>
              <w:rPr>
                <w:rFonts w:ascii="Arial" w:hAnsi="Arial" w:cs="Arial"/>
                <w:color w:val="000000"/>
                <w:sz w:val="36"/>
                <w:szCs w:val="36"/>
              </w:rPr>
            </w:pPr>
          </w:p>
        </w:tc>
        <w:tc>
          <w:tcPr>
            <w:tcW w:w="435" w:type="dxa"/>
            <w:vAlign w:val="bottom"/>
          </w:tcPr>
          <w:p w14:paraId="165C6924" w14:textId="77777777" w:rsidR="00470C16" w:rsidRPr="00470C16" w:rsidRDefault="00470C16" w:rsidP="00470C16">
            <w:pPr>
              <w:widowControl w:val="0"/>
              <w:autoSpaceDN w:val="0"/>
              <w:rPr>
                <w:rFonts w:ascii="Arial" w:hAnsi="Arial" w:cs="Arial"/>
                <w:color w:val="000000"/>
                <w:sz w:val="36"/>
                <w:szCs w:val="36"/>
              </w:rPr>
            </w:pPr>
          </w:p>
        </w:tc>
      </w:tr>
    </w:tbl>
    <w:p w14:paraId="220CA0D0" w14:textId="02034E70" w:rsidR="00470C16" w:rsidRPr="00470C16" w:rsidRDefault="00470C16" w:rsidP="00470C16">
      <w:pPr>
        <w:keepNext/>
        <w:widowControl w:val="0"/>
        <w:tabs>
          <w:tab w:val="left" w:pos="1260"/>
        </w:tabs>
        <w:autoSpaceDE w:val="0"/>
        <w:autoSpaceDN w:val="0"/>
        <w:spacing w:after="60" w:line="240" w:lineRule="auto"/>
        <w:jc w:val="center"/>
        <w:outlineLvl w:val="0"/>
        <w:rPr>
          <w:rFonts w:eastAsia="Arial"/>
          <w:b/>
          <w:sz w:val="28"/>
          <w:szCs w:val="28"/>
        </w:rPr>
      </w:pPr>
      <w:bookmarkStart w:id="46" w:name="_Toc129266433"/>
      <w:bookmarkStart w:id="47" w:name="_Toc153363427"/>
      <w:r w:rsidRPr="00470C16">
        <w:rPr>
          <w:rFonts w:eastAsia="Arial"/>
          <w:b/>
          <w:sz w:val="28"/>
          <w:szCs w:val="28"/>
        </w:rPr>
        <w:lastRenderedPageBreak/>
        <w:t xml:space="preserve">Attachment </w:t>
      </w:r>
      <w:r w:rsidR="00815930">
        <w:rPr>
          <w:rFonts w:eastAsia="Arial"/>
          <w:b/>
          <w:sz w:val="28"/>
          <w:szCs w:val="28"/>
        </w:rPr>
        <w:t>7</w:t>
      </w:r>
      <w:r w:rsidRPr="00470C16">
        <w:rPr>
          <w:rFonts w:eastAsia="Arial"/>
          <w:b/>
          <w:sz w:val="28"/>
          <w:szCs w:val="28"/>
        </w:rPr>
        <w:t xml:space="preserve"> – Offerer Disclosure of Prior Non-Responsibility Determinations</w:t>
      </w:r>
      <w:bookmarkEnd w:id="46"/>
      <w:bookmarkEnd w:id="47"/>
    </w:p>
    <w:p w14:paraId="598218F6" w14:textId="77777777" w:rsidR="00470C16" w:rsidRPr="00470C16" w:rsidRDefault="00470C16" w:rsidP="00470C16">
      <w:pPr>
        <w:widowControl w:val="0"/>
        <w:tabs>
          <w:tab w:val="left" w:pos="1260"/>
        </w:tabs>
        <w:autoSpaceDE w:val="0"/>
        <w:autoSpaceDN w:val="0"/>
        <w:spacing w:after="0" w:line="240" w:lineRule="auto"/>
        <w:jc w:val="center"/>
        <w:rPr>
          <w:rFonts w:eastAsia="Arial"/>
          <w:b/>
        </w:rPr>
      </w:pPr>
    </w:p>
    <w:p w14:paraId="6F04878E" w14:textId="77777777" w:rsidR="00470C16" w:rsidRPr="00470C16" w:rsidRDefault="00470C16" w:rsidP="00470C16">
      <w:pPr>
        <w:widowControl w:val="0"/>
        <w:tabs>
          <w:tab w:val="left" w:pos="1260"/>
        </w:tabs>
        <w:autoSpaceDE w:val="0"/>
        <w:autoSpaceDN w:val="0"/>
        <w:spacing w:after="120" w:line="240" w:lineRule="auto"/>
        <w:jc w:val="both"/>
        <w:rPr>
          <w:rFonts w:eastAsia="Arial"/>
        </w:rPr>
      </w:pPr>
      <w:r w:rsidRPr="00470C16">
        <w:rPr>
          <w:rFonts w:eastAsia="Arial"/>
        </w:rPr>
        <w:t>New York State Finance Law §139-k(2)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Offerer must be asked to disclose whether there has been a finding of non-responsibility made within the previous four (4) years by any Governmental Entity due to:  (a) a violation of State Finance Law §139-j or (b) the intentional provision of false or incomplete information to a Governmental Entity.  The terms “Offerer” and “Governmental Entity” are defined in State Finance Law § 139-k(1).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1BD14BE6" w14:textId="602E6361" w:rsidR="00470C16" w:rsidRDefault="00470C16" w:rsidP="00470C16">
      <w:pPr>
        <w:widowControl w:val="0"/>
        <w:tabs>
          <w:tab w:val="left" w:pos="1260"/>
        </w:tabs>
        <w:autoSpaceDE w:val="0"/>
        <w:autoSpaceDN w:val="0"/>
        <w:adjustRightInd w:val="0"/>
        <w:spacing w:after="0" w:line="240" w:lineRule="auto"/>
        <w:jc w:val="both"/>
        <w:rPr>
          <w:rFonts w:eastAsia="Arial"/>
          <w:color w:val="000000"/>
        </w:rPr>
      </w:pPr>
      <w:r w:rsidRPr="00470C16">
        <w:rPr>
          <w:rFonts w:eastAsia="Arial"/>
          <w:color w:val="000000"/>
        </w:rPr>
        <w:t xml:space="preserve">As part of its responsibility determination, State Finance Law §139-k(3) mandates consideration of whether an Offerer fails to timely disclose accurate or complete information regarding the above non-responsibility determination.   In accordance with State Finance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safety, and that the Offerer is the only source capable of supplying the required article of procurement within the necessary timeframe.  See State Finance Law §§139-j (10)(b) and 139-k(3). </w:t>
      </w:r>
    </w:p>
    <w:p w14:paraId="6EA777BF" w14:textId="77777777" w:rsidR="00AC724C" w:rsidRPr="00470C16" w:rsidRDefault="00AC724C" w:rsidP="00470C16">
      <w:pPr>
        <w:widowControl w:val="0"/>
        <w:tabs>
          <w:tab w:val="left" w:pos="1260"/>
        </w:tabs>
        <w:autoSpaceDE w:val="0"/>
        <w:autoSpaceDN w:val="0"/>
        <w:adjustRightInd w:val="0"/>
        <w:spacing w:after="0" w:line="240" w:lineRule="auto"/>
        <w:jc w:val="both"/>
        <w:rPr>
          <w:rFonts w:eastAsia="Arial"/>
          <w:color w:val="000000"/>
        </w:rPr>
      </w:pPr>
    </w:p>
    <w:p w14:paraId="47596D07" w14:textId="23CDFC40" w:rsidR="00470C16" w:rsidRPr="00470C16" w:rsidRDefault="00470C16" w:rsidP="008617B8">
      <w:pPr>
        <w:widowControl w:val="0"/>
        <w:tabs>
          <w:tab w:val="left" w:pos="1260"/>
        </w:tabs>
        <w:autoSpaceDE w:val="0"/>
        <w:autoSpaceDN w:val="0"/>
        <w:adjustRightInd w:val="0"/>
        <w:spacing w:after="240" w:line="240" w:lineRule="auto"/>
        <w:jc w:val="both"/>
        <w:rPr>
          <w:rFonts w:eastAsia="Arial"/>
        </w:rPr>
      </w:pPr>
      <w:r w:rsidRPr="00470C16">
        <w:rPr>
          <w:rFonts w:eastAsia="Arial"/>
          <w:color w:val="000000"/>
        </w:rPr>
        <w:t xml:space="preserve">A Governmental Entity must include a disclosure request regarding prior non-responsibility determinations in accordance with State Finance Law §139-k in its solicitation of </w:t>
      </w:r>
      <w:r w:rsidR="00B51F11">
        <w:rPr>
          <w:rFonts w:eastAsia="Arial"/>
          <w:color w:val="000000"/>
        </w:rPr>
        <w:t>P</w:t>
      </w:r>
      <w:r w:rsidRPr="00470C16">
        <w:rPr>
          <w:rFonts w:eastAsia="Arial"/>
          <w:color w:val="000000"/>
        </w:rPr>
        <w:t xml:space="preserve">roposals or </w:t>
      </w:r>
      <w:r w:rsidR="00B51F11">
        <w:rPr>
          <w:rFonts w:eastAsia="Arial"/>
          <w:color w:val="000000"/>
        </w:rPr>
        <w:t>B</w:t>
      </w:r>
      <w:r w:rsidRPr="00470C16">
        <w:rPr>
          <w:rFonts w:eastAsia="Arial"/>
          <w:color w:val="000000"/>
        </w:rPr>
        <w:t>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p w14:paraId="4CB88168" w14:textId="77777777" w:rsidR="00470C16" w:rsidRPr="00470C16" w:rsidRDefault="00470C16" w:rsidP="00AC724C">
      <w:pPr>
        <w:widowControl w:val="0"/>
        <w:tabs>
          <w:tab w:val="left" w:pos="1260"/>
          <w:tab w:val="left" w:pos="9180"/>
        </w:tabs>
        <w:autoSpaceDE w:val="0"/>
        <w:autoSpaceDN w:val="0"/>
        <w:spacing w:after="0" w:line="240" w:lineRule="auto"/>
        <w:ind w:left="8540" w:hanging="8540"/>
        <w:rPr>
          <w:rFonts w:eastAsia="Arial"/>
        </w:rPr>
      </w:pPr>
      <w:r w:rsidRPr="00470C16">
        <w:rPr>
          <w:rFonts w:eastAsia="Arial"/>
        </w:rPr>
        <w:t>Procurement Description, Contract or Bid Number:</w:t>
      </w:r>
    </w:p>
    <w:p w14:paraId="4B70DD20" w14:textId="2F30965E" w:rsidR="00470C16" w:rsidRPr="008A48CB" w:rsidRDefault="00470C16" w:rsidP="00470C16">
      <w:pPr>
        <w:tabs>
          <w:tab w:val="left" w:pos="1260"/>
        </w:tabs>
        <w:spacing w:after="0" w:line="480" w:lineRule="auto"/>
        <w:ind w:left="90"/>
        <w:rPr>
          <w:b/>
          <w:bCs w:val="0"/>
          <w:u w:val="single"/>
        </w:rPr>
      </w:pPr>
      <w:r w:rsidRPr="008A48CB">
        <w:rPr>
          <w:b/>
          <w:u w:val="single"/>
        </w:rPr>
        <w:t>RFP 23-</w:t>
      </w:r>
      <w:r w:rsidR="00253116">
        <w:rPr>
          <w:b/>
          <w:u w:val="single"/>
        </w:rPr>
        <w:t>101</w:t>
      </w:r>
      <w:r w:rsidRPr="008A48CB">
        <w:rPr>
          <w:b/>
          <w:u w:val="single"/>
        </w:rPr>
        <w:t xml:space="preserve"> Cigarette Tax Stamps Manufacturing Solution</w:t>
      </w: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045"/>
        <w:gridCol w:w="435"/>
      </w:tblGrid>
      <w:tr w:rsidR="00470C16" w:rsidRPr="00470C16" w14:paraId="7B1AE934" w14:textId="77777777" w:rsidTr="00470C16">
        <w:trPr>
          <w:trHeight w:val="449"/>
        </w:trPr>
        <w:tc>
          <w:tcPr>
            <w:tcW w:w="2880" w:type="dxa"/>
            <w:vAlign w:val="bottom"/>
            <w:hideMark/>
          </w:tcPr>
          <w:p w14:paraId="5E4715DE" w14:textId="77777777" w:rsidR="00470C16" w:rsidRPr="00470C16" w:rsidRDefault="00470C16" w:rsidP="00470C16">
            <w:pPr>
              <w:widowControl w:val="0"/>
              <w:autoSpaceDN w:val="0"/>
              <w:jc w:val="right"/>
              <w:rPr>
                <w:rFonts w:ascii="Arial" w:hAnsi="Arial" w:cs="Arial"/>
                <w:color w:val="000000"/>
              </w:rPr>
            </w:pPr>
            <w:r w:rsidRPr="00470C16">
              <w:rPr>
                <w:rFonts w:ascii="Arial" w:hAnsi="Arial" w:cs="Arial"/>
              </w:rPr>
              <w:t>Offerer Name</w:t>
            </w:r>
          </w:p>
        </w:tc>
        <w:tc>
          <w:tcPr>
            <w:tcW w:w="6045" w:type="dxa"/>
            <w:tcBorders>
              <w:top w:val="nil"/>
              <w:left w:val="nil"/>
              <w:bottom w:val="single" w:sz="12" w:space="0" w:color="auto"/>
              <w:right w:val="nil"/>
            </w:tcBorders>
            <w:vAlign w:val="bottom"/>
          </w:tcPr>
          <w:p w14:paraId="681EBDFD" w14:textId="3C70A744"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7E6B72AA" w14:textId="77777777" w:rsidR="00470C16" w:rsidRPr="00470C16" w:rsidRDefault="00470C16" w:rsidP="00470C16">
            <w:pPr>
              <w:widowControl w:val="0"/>
              <w:autoSpaceDN w:val="0"/>
              <w:rPr>
                <w:rFonts w:ascii="Arial" w:hAnsi="Arial" w:cs="Arial"/>
                <w:color w:val="000000"/>
              </w:rPr>
            </w:pPr>
          </w:p>
        </w:tc>
      </w:tr>
      <w:tr w:rsidR="00470C16" w:rsidRPr="00470C16" w14:paraId="3E4E0275" w14:textId="77777777" w:rsidTr="00787FEA">
        <w:trPr>
          <w:trHeight w:val="576"/>
        </w:trPr>
        <w:tc>
          <w:tcPr>
            <w:tcW w:w="2880" w:type="dxa"/>
            <w:vAlign w:val="bottom"/>
            <w:hideMark/>
          </w:tcPr>
          <w:p w14:paraId="52715D0F" w14:textId="77777777" w:rsidR="00470C16" w:rsidRPr="00470C16" w:rsidRDefault="00470C16" w:rsidP="00470C16">
            <w:pPr>
              <w:widowControl w:val="0"/>
              <w:autoSpaceDN w:val="0"/>
              <w:jc w:val="right"/>
              <w:rPr>
                <w:rFonts w:ascii="Arial" w:hAnsi="Arial" w:cs="Arial"/>
                <w:color w:val="000000"/>
              </w:rPr>
            </w:pPr>
            <w:r w:rsidRPr="00470C16">
              <w:rPr>
                <w:rFonts w:ascii="Arial" w:hAnsi="Arial" w:cs="Arial"/>
              </w:rPr>
              <w:t>Offerer Address:</w:t>
            </w:r>
          </w:p>
        </w:tc>
        <w:tc>
          <w:tcPr>
            <w:tcW w:w="6045" w:type="dxa"/>
            <w:tcBorders>
              <w:top w:val="single" w:sz="12" w:space="0" w:color="auto"/>
              <w:left w:val="nil"/>
              <w:bottom w:val="single" w:sz="12" w:space="0" w:color="auto"/>
              <w:right w:val="nil"/>
            </w:tcBorders>
            <w:vAlign w:val="bottom"/>
          </w:tcPr>
          <w:p w14:paraId="620BFB50" w14:textId="48CDBB29"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00B5175D"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6C723E68" w14:textId="77777777" w:rsidTr="00470C16">
        <w:trPr>
          <w:trHeight w:val="576"/>
        </w:trPr>
        <w:tc>
          <w:tcPr>
            <w:tcW w:w="2880" w:type="dxa"/>
            <w:vAlign w:val="bottom"/>
            <w:hideMark/>
          </w:tcPr>
          <w:p w14:paraId="51C11AC5"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Phone Number:</w:t>
            </w:r>
          </w:p>
        </w:tc>
        <w:tc>
          <w:tcPr>
            <w:tcW w:w="6045" w:type="dxa"/>
            <w:tcBorders>
              <w:top w:val="single" w:sz="12" w:space="0" w:color="auto"/>
              <w:left w:val="nil"/>
              <w:bottom w:val="single" w:sz="12" w:space="0" w:color="auto"/>
              <w:right w:val="nil"/>
            </w:tcBorders>
            <w:vAlign w:val="bottom"/>
          </w:tcPr>
          <w:p w14:paraId="782CDBD1" w14:textId="1791FD79"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6BF9E279"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49DAC247" w14:textId="77777777" w:rsidTr="00470C16">
        <w:trPr>
          <w:trHeight w:val="576"/>
        </w:trPr>
        <w:tc>
          <w:tcPr>
            <w:tcW w:w="2880" w:type="dxa"/>
            <w:vAlign w:val="bottom"/>
            <w:hideMark/>
          </w:tcPr>
          <w:p w14:paraId="75D0FEC2"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Email Address:</w:t>
            </w:r>
          </w:p>
        </w:tc>
        <w:tc>
          <w:tcPr>
            <w:tcW w:w="6045" w:type="dxa"/>
            <w:tcBorders>
              <w:top w:val="single" w:sz="12" w:space="0" w:color="auto"/>
              <w:left w:val="nil"/>
              <w:bottom w:val="single" w:sz="12" w:space="0" w:color="auto"/>
              <w:right w:val="nil"/>
            </w:tcBorders>
            <w:vAlign w:val="bottom"/>
          </w:tcPr>
          <w:p w14:paraId="6DCA56BA" w14:textId="56B5BBCF"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066E2053"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55F4A77F" w14:textId="77777777" w:rsidTr="00470C16">
        <w:trPr>
          <w:trHeight w:val="576"/>
        </w:trPr>
        <w:tc>
          <w:tcPr>
            <w:tcW w:w="2880" w:type="dxa"/>
            <w:vAlign w:val="bottom"/>
            <w:hideMark/>
          </w:tcPr>
          <w:p w14:paraId="685C0B7C"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Name and Title of Person Submitting This Form:</w:t>
            </w:r>
          </w:p>
        </w:tc>
        <w:tc>
          <w:tcPr>
            <w:tcW w:w="6045" w:type="dxa"/>
            <w:tcBorders>
              <w:top w:val="single" w:sz="12" w:space="0" w:color="auto"/>
              <w:left w:val="nil"/>
              <w:bottom w:val="single" w:sz="12" w:space="0" w:color="auto"/>
              <w:right w:val="nil"/>
            </w:tcBorders>
            <w:vAlign w:val="bottom"/>
          </w:tcPr>
          <w:p w14:paraId="2E319141" w14:textId="14F2DE87"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3E9E3218"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41207C51" w14:textId="77777777" w:rsidTr="00470C16">
        <w:trPr>
          <w:trHeight w:val="576"/>
        </w:trPr>
        <w:tc>
          <w:tcPr>
            <w:tcW w:w="2880" w:type="dxa"/>
            <w:vAlign w:val="bottom"/>
          </w:tcPr>
          <w:p w14:paraId="25CA98BE" w14:textId="77777777" w:rsidR="00470C16" w:rsidRPr="00470C16" w:rsidRDefault="00470C16" w:rsidP="00470C16">
            <w:pPr>
              <w:widowControl w:val="0"/>
              <w:autoSpaceDN w:val="0"/>
              <w:jc w:val="right"/>
              <w:rPr>
                <w:rFonts w:ascii="Arial" w:eastAsia="Arial" w:hAnsi="Arial" w:cs="Arial"/>
              </w:rPr>
            </w:pPr>
          </w:p>
        </w:tc>
        <w:tc>
          <w:tcPr>
            <w:tcW w:w="6045" w:type="dxa"/>
            <w:tcBorders>
              <w:top w:val="single" w:sz="12" w:space="0" w:color="auto"/>
              <w:left w:val="nil"/>
              <w:bottom w:val="nil"/>
              <w:right w:val="nil"/>
            </w:tcBorders>
            <w:vAlign w:val="bottom"/>
          </w:tcPr>
          <w:p w14:paraId="68527030" w14:textId="77777777"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3DA6BFFF" w14:textId="77777777" w:rsidR="00470C16" w:rsidRPr="00470C16" w:rsidRDefault="00470C16" w:rsidP="00470C16">
            <w:pPr>
              <w:widowControl w:val="0"/>
              <w:autoSpaceDN w:val="0"/>
              <w:rPr>
                <w:rFonts w:ascii="Arial" w:hAnsi="Arial" w:cs="Arial"/>
                <w:color w:val="000000"/>
                <w:sz w:val="36"/>
                <w:szCs w:val="36"/>
              </w:rPr>
            </w:pPr>
          </w:p>
        </w:tc>
      </w:tr>
    </w:tbl>
    <w:p w14:paraId="164E11BC" w14:textId="77777777" w:rsidR="00470C16" w:rsidRPr="00470C16" w:rsidRDefault="00470C16" w:rsidP="00470C16">
      <w:pPr>
        <w:widowControl w:val="0"/>
        <w:numPr>
          <w:ilvl w:val="0"/>
          <w:numId w:val="22"/>
        </w:numPr>
        <w:tabs>
          <w:tab w:val="num" w:pos="360"/>
          <w:tab w:val="left" w:pos="1260"/>
        </w:tabs>
        <w:autoSpaceDE w:val="0"/>
        <w:autoSpaceDN w:val="0"/>
        <w:spacing w:after="120" w:line="256" w:lineRule="auto"/>
        <w:ind w:left="360"/>
        <w:rPr>
          <w:rFonts w:eastAsia="Arial"/>
        </w:rPr>
      </w:pPr>
      <w:r w:rsidRPr="00470C16">
        <w:rPr>
          <w:rFonts w:eastAsia="Arial"/>
        </w:rPr>
        <w:lastRenderedPageBreak/>
        <w:t xml:space="preserve">Has any New York State agency or authority made a finding of non-responsibility regarding the Offerer in the last four (4) years?  (Please circle):  </w:t>
      </w:r>
    </w:p>
    <w:p w14:paraId="4C0B18C3" w14:textId="77777777" w:rsidR="00470C16" w:rsidRPr="00470C16" w:rsidRDefault="00470C16" w:rsidP="00470C16">
      <w:pPr>
        <w:widowControl w:val="0"/>
        <w:tabs>
          <w:tab w:val="left" w:pos="1260"/>
        </w:tabs>
        <w:autoSpaceDE w:val="0"/>
        <w:autoSpaceDN w:val="0"/>
        <w:spacing w:after="240" w:line="240" w:lineRule="auto"/>
        <w:jc w:val="center"/>
        <w:rPr>
          <w:rFonts w:eastAsia="Arial"/>
        </w:rPr>
      </w:pPr>
      <w:r w:rsidRPr="00470C16">
        <w:rPr>
          <w:rFonts w:eastAsia="Arial"/>
        </w:rPr>
        <w:t xml:space="preserve">No </w:t>
      </w:r>
      <w:r w:rsidRPr="00470C16">
        <w:rPr>
          <w:rFonts w:eastAsia="Arial"/>
        </w:rPr>
        <w:tab/>
      </w:r>
      <w:r w:rsidRPr="00470C16">
        <w:rPr>
          <w:rFonts w:eastAsia="Arial"/>
        </w:rPr>
        <w:tab/>
        <w:t>Yes</w:t>
      </w:r>
    </w:p>
    <w:p w14:paraId="60C1C4E8" w14:textId="77777777" w:rsidR="00470C16" w:rsidRPr="00470C16" w:rsidRDefault="00470C16" w:rsidP="00470C16">
      <w:pPr>
        <w:widowControl w:val="0"/>
        <w:autoSpaceDE w:val="0"/>
        <w:autoSpaceDN w:val="0"/>
        <w:spacing w:after="240" w:line="240" w:lineRule="auto"/>
        <w:rPr>
          <w:rFonts w:eastAsia="Arial"/>
        </w:rPr>
      </w:pPr>
      <w:r w:rsidRPr="00470C16">
        <w:rPr>
          <w:rFonts w:eastAsia="Arial"/>
        </w:rPr>
        <w:tab/>
        <w:t>If “Yes” please answer the following questions:</w:t>
      </w:r>
    </w:p>
    <w:p w14:paraId="04ABF0D8" w14:textId="77777777" w:rsidR="00470C16" w:rsidRPr="00470C16" w:rsidRDefault="00470C16" w:rsidP="00470C16">
      <w:pPr>
        <w:widowControl w:val="0"/>
        <w:numPr>
          <w:ilvl w:val="0"/>
          <w:numId w:val="22"/>
        </w:numPr>
        <w:tabs>
          <w:tab w:val="num" w:pos="360"/>
          <w:tab w:val="left" w:pos="1260"/>
        </w:tabs>
        <w:autoSpaceDE w:val="0"/>
        <w:autoSpaceDN w:val="0"/>
        <w:spacing w:after="120" w:line="256" w:lineRule="auto"/>
        <w:ind w:left="360"/>
        <w:rPr>
          <w:rFonts w:eastAsia="Arial"/>
        </w:rPr>
      </w:pPr>
      <w:r w:rsidRPr="00470C16">
        <w:rPr>
          <w:rFonts w:eastAsia="Arial"/>
        </w:rPr>
        <w:t xml:space="preserve">Was the basis for the finding of the Offerer’s non-responsibility due to a violation of State Finance Law 139-j?  (Please circle): </w:t>
      </w:r>
    </w:p>
    <w:p w14:paraId="53434BE9" w14:textId="77777777" w:rsidR="00470C16" w:rsidRPr="00470C16" w:rsidRDefault="00470C16" w:rsidP="00470C16">
      <w:pPr>
        <w:widowControl w:val="0"/>
        <w:tabs>
          <w:tab w:val="left" w:pos="1260"/>
        </w:tabs>
        <w:autoSpaceDE w:val="0"/>
        <w:autoSpaceDN w:val="0"/>
        <w:spacing w:after="240" w:line="240" w:lineRule="auto"/>
        <w:jc w:val="center"/>
        <w:rPr>
          <w:rFonts w:eastAsia="Arial"/>
        </w:rPr>
      </w:pPr>
      <w:r w:rsidRPr="00470C16">
        <w:rPr>
          <w:rFonts w:eastAsia="Arial"/>
        </w:rPr>
        <w:t xml:space="preserve">No </w:t>
      </w:r>
      <w:r w:rsidRPr="00470C16">
        <w:rPr>
          <w:rFonts w:eastAsia="Arial"/>
        </w:rPr>
        <w:tab/>
      </w:r>
      <w:r w:rsidRPr="00470C16">
        <w:rPr>
          <w:rFonts w:eastAsia="Arial"/>
        </w:rPr>
        <w:tab/>
        <w:t>Yes</w:t>
      </w:r>
    </w:p>
    <w:p w14:paraId="57C40162" w14:textId="77777777" w:rsidR="00470C16" w:rsidRPr="00470C16" w:rsidRDefault="00470C16" w:rsidP="00470C16">
      <w:pPr>
        <w:widowControl w:val="0"/>
        <w:numPr>
          <w:ilvl w:val="0"/>
          <w:numId w:val="22"/>
        </w:numPr>
        <w:tabs>
          <w:tab w:val="num" w:pos="360"/>
          <w:tab w:val="left" w:pos="1260"/>
        </w:tabs>
        <w:autoSpaceDE w:val="0"/>
        <w:autoSpaceDN w:val="0"/>
        <w:spacing w:after="120" w:line="256" w:lineRule="auto"/>
        <w:ind w:left="360"/>
        <w:rPr>
          <w:rFonts w:eastAsia="Arial"/>
        </w:rPr>
      </w:pPr>
      <w:r w:rsidRPr="00470C16">
        <w:rPr>
          <w:rFonts w:eastAsia="Arial"/>
        </w:rPr>
        <w:t>Was the basis for the finding of the Offerer’s non-responsibility due to the intentional provision of false or incomplete information to a Governmental Entity? (Please circle):</w:t>
      </w:r>
    </w:p>
    <w:p w14:paraId="15760158" w14:textId="77777777" w:rsidR="00470C16" w:rsidRPr="00470C16" w:rsidRDefault="00470C16" w:rsidP="00470C16">
      <w:pPr>
        <w:widowControl w:val="0"/>
        <w:tabs>
          <w:tab w:val="left" w:pos="1260"/>
        </w:tabs>
        <w:autoSpaceDE w:val="0"/>
        <w:autoSpaceDN w:val="0"/>
        <w:spacing w:after="120" w:line="240" w:lineRule="auto"/>
        <w:jc w:val="center"/>
        <w:rPr>
          <w:rFonts w:eastAsia="Arial"/>
        </w:rPr>
      </w:pPr>
      <w:r w:rsidRPr="00470C16">
        <w:rPr>
          <w:rFonts w:eastAsia="Arial"/>
        </w:rPr>
        <w:t xml:space="preserve">No </w:t>
      </w:r>
      <w:r w:rsidRPr="00470C16">
        <w:rPr>
          <w:rFonts w:eastAsia="Arial"/>
        </w:rPr>
        <w:tab/>
      </w:r>
      <w:r w:rsidRPr="00470C16">
        <w:rPr>
          <w:rFonts w:eastAsia="Arial"/>
        </w:rPr>
        <w:tab/>
        <w:t>Yes</w:t>
      </w:r>
    </w:p>
    <w:p w14:paraId="6B1E404B" w14:textId="77777777" w:rsidR="00470C16" w:rsidRPr="00470C16" w:rsidRDefault="00470C16" w:rsidP="00470C16">
      <w:pPr>
        <w:widowControl w:val="0"/>
        <w:numPr>
          <w:ilvl w:val="0"/>
          <w:numId w:val="22"/>
        </w:numPr>
        <w:tabs>
          <w:tab w:val="num" w:pos="360"/>
          <w:tab w:val="left" w:pos="1260"/>
        </w:tabs>
        <w:autoSpaceDE w:val="0"/>
        <w:autoSpaceDN w:val="0"/>
        <w:spacing w:after="0" w:line="256" w:lineRule="auto"/>
        <w:ind w:left="360"/>
        <w:rPr>
          <w:rFonts w:eastAsia="Arial"/>
        </w:rPr>
      </w:pPr>
      <w:r w:rsidRPr="00470C16">
        <w:rPr>
          <w:rFonts w:eastAsia="Arial"/>
        </w:rPr>
        <w:t>If you responded “Yes” to Questions 1, 2 or 3, please provide details regarding the finding of non-responsibility below:</w:t>
      </w: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1980"/>
        <w:gridCol w:w="1785"/>
        <w:gridCol w:w="4680"/>
        <w:gridCol w:w="271"/>
        <w:gridCol w:w="434"/>
      </w:tblGrid>
      <w:tr w:rsidR="00470C16" w:rsidRPr="00470C16" w14:paraId="29F33209" w14:textId="77777777" w:rsidTr="00470C16">
        <w:trPr>
          <w:trHeight w:val="453"/>
        </w:trPr>
        <w:tc>
          <w:tcPr>
            <w:tcW w:w="2160" w:type="dxa"/>
            <w:gridSpan w:val="2"/>
            <w:vAlign w:val="bottom"/>
            <w:hideMark/>
          </w:tcPr>
          <w:p w14:paraId="02956759" w14:textId="77777777" w:rsidR="00470C16" w:rsidRPr="00470C16" w:rsidRDefault="00470C16" w:rsidP="00470C16">
            <w:pPr>
              <w:widowControl w:val="0"/>
              <w:autoSpaceDN w:val="0"/>
              <w:jc w:val="right"/>
              <w:rPr>
                <w:rFonts w:ascii="Arial" w:hAnsi="Arial" w:cs="Arial"/>
                <w:color w:val="000000"/>
              </w:rPr>
            </w:pPr>
            <w:r w:rsidRPr="00470C16">
              <w:rPr>
                <w:rFonts w:ascii="Arial" w:hAnsi="Arial" w:cs="Arial"/>
              </w:rPr>
              <w:t>Government Entity:</w:t>
            </w:r>
          </w:p>
        </w:tc>
        <w:tc>
          <w:tcPr>
            <w:tcW w:w="6736" w:type="dxa"/>
            <w:gridSpan w:val="3"/>
            <w:tcBorders>
              <w:top w:val="nil"/>
              <w:left w:val="nil"/>
              <w:bottom w:val="single" w:sz="12" w:space="0" w:color="auto"/>
              <w:right w:val="nil"/>
            </w:tcBorders>
            <w:vAlign w:val="bottom"/>
          </w:tcPr>
          <w:p w14:paraId="38AA7C9A" w14:textId="77777777" w:rsidR="00470C16" w:rsidRPr="00470C16" w:rsidRDefault="00470C16" w:rsidP="00470C16">
            <w:pPr>
              <w:widowControl w:val="0"/>
              <w:autoSpaceDN w:val="0"/>
              <w:rPr>
                <w:rFonts w:ascii="Arial" w:hAnsi="Arial" w:cs="Arial"/>
                <w:b/>
                <w:color w:val="000000"/>
                <w:sz w:val="32"/>
                <w:szCs w:val="32"/>
              </w:rPr>
            </w:pPr>
          </w:p>
        </w:tc>
        <w:tc>
          <w:tcPr>
            <w:tcW w:w="434" w:type="dxa"/>
            <w:vAlign w:val="bottom"/>
          </w:tcPr>
          <w:p w14:paraId="7F7AED6C" w14:textId="77777777" w:rsidR="00470C16" w:rsidRPr="00470C16" w:rsidRDefault="00470C16" w:rsidP="00470C16">
            <w:pPr>
              <w:widowControl w:val="0"/>
              <w:autoSpaceDN w:val="0"/>
              <w:rPr>
                <w:rFonts w:ascii="Arial" w:hAnsi="Arial" w:cs="Arial"/>
                <w:color w:val="000000"/>
              </w:rPr>
            </w:pPr>
          </w:p>
        </w:tc>
      </w:tr>
      <w:tr w:rsidR="00470C16" w:rsidRPr="00470C16" w14:paraId="4A41B68C" w14:textId="77777777" w:rsidTr="00470C16">
        <w:trPr>
          <w:trHeight w:val="477"/>
        </w:trPr>
        <w:tc>
          <w:tcPr>
            <w:tcW w:w="3945" w:type="dxa"/>
            <w:gridSpan w:val="3"/>
            <w:vAlign w:val="bottom"/>
            <w:hideMark/>
          </w:tcPr>
          <w:p w14:paraId="71D34906" w14:textId="77777777" w:rsidR="00470C16" w:rsidRPr="00470C16" w:rsidRDefault="00470C16" w:rsidP="00470C16">
            <w:pPr>
              <w:widowControl w:val="0"/>
              <w:autoSpaceDN w:val="0"/>
              <w:jc w:val="right"/>
              <w:rPr>
                <w:rFonts w:ascii="Arial" w:hAnsi="Arial" w:cs="Arial"/>
              </w:rPr>
            </w:pPr>
            <w:r w:rsidRPr="00470C16">
              <w:rPr>
                <w:rFonts w:ascii="Arial" w:hAnsi="Arial" w:cs="Arial"/>
              </w:rPr>
              <w:t>Date of Finding of Non-responsibility :</w:t>
            </w:r>
          </w:p>
        </w:tc>
        <w:tc>
          <w:tcPr>
            <w:tcW w:w="4951" w:type="dxa"/>
            <w:gridSpan w:val="2"/>
            <w:tcBorders>
              <w:top w:val="single" w:sz="4" w:space="0" w:color="auto"/>
              <w:left w:val="nil"/>
              <w:bottom w:val="single" w:sz="12" w:space="0" w:color="auto"/>
              <w:right w:val="nil"/>
            </w:tcBorders>
            <w:vAlign w:val="bottom"/>
          </w:tcPr>
          <w:p w14:paraId="51A56F81" w14:textId="77777777" w:rsidR="00470C16" w:rsidRPr="00470C16" w:rsidRDefault="00470C16" w:rsidP="00470C16">
            <w:pPr>
              <w:widowControl w:val="0"/>
              <w:autoSpaceDN w:val="0"/>
              <w:rPr>
                <w:rFonts w:ascii="Arial" w:hAnsi="Arial" w:cs="Arial"/>
                <w:color w:val="000000"/>
                <w:sz w:val="36"/>
                <w:szCs w:val="36"/>
              </w:rPr>
            </w:pPr>
          </w:p>
        </w:tc>
        <w:tc>
          <w:tcPr>
            <w:tcW w:w="434" w:type="dxa"/>
            <w:vAlign w:val="bottom"/>
          </w:tcPr>
          <w:p w14:paraId="52B3794F"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7065F31F" w14:textId="77777777" w:rsidTr="00470C16">
        <w:trPr>
          <w:trHeight w:val="576"/>
        </w:trPr>
        <w:tc>
          <w:tcPr>
            <w:tcW w:w="8625" w:type="dxa"/>
            <w:gridSpan w:val="4"/>
            <w:vAlign w:val="bottom"/>
            <w:hideMark/>
          </w:tcPr>
          <w:p w14:paraId="5604F372"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Facts Underlying Finding of Non-Responsibility (Add additional pages as necessary):</w:t>
            </w:r>
          </w:p>
        </w:tc>
        <w:tc>
          <w:tcPr>
            <w:tcW w:w="271" w:type="dxa"/>
            <w:vAlign w:val="bottom"/>
          </w:tcPr>
          <w:p w14:paraId="16FC4D69" w14:textId="77777777" w:rsidR="00470C16" w:rsidRPr="00470C16" w:rsidRDefault="00470C16" w:rsidP="00470C16">
            <w:pPr>
              <w:widowControl w:val="0"/>
              <w:autoSpaceDN w:val="0"/>
              <w:rPr>
                <w:rFonts w:ascii="Arial" w:hAnsi="Arial" w:cs="Arial"/>
                <w:color w:val="000000"/>
                <w:sz w:val="36"/>
                <w:szCs w:val="36"/>
              </w:rPr>
            </w:pPr>
          </w:p>
        </w:tc>
        <w:tc>
          <w:tcPr>
            <w:tcW w:w="434" w:type="dxa"/>
            <w:vAlign w:val="bottom"/>
          </w:tcPr>
          <w:p w14:paraId="68326552"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5ED4B5DB" w14:textId="77777777" w:rsidTr="00470C16">
        <w:trPr>
          <w:gridBefore w:val="1"/>
          <w:wBefore w:w="180" w:type="dxa"/>
          <w:trHeight w:val="372"/>
        </w:trPr>
        <w:tc>
          <w:tcPr>
            <w:tcW w:w="9150" w:type="dxa"/>
            <w:gridSpan w:val="5"/>
            <w:tcBorders>
              <w:top w:val="nil"/>
              <w:left w:val="nil"/>
              <w:bottom w:val="single" w:sz="12" w:space="0" w:color="auto"/>
              <w:right w:val="nil"/>
            </w:tcBorders>
            <w:vAlign w:val="bottom"/>
          </w:tcPr>
          <w:p w14:paraId="122CE187" w14:textId="77777777" w:rsidR="00470C16" w:rsidRPr="00470C16" w:rsidRDefault="00470C16" w:rsidP="00470C16">
            <w:pPr>
              <w:widowControl w:val="0"/>
              <w:autoSpaceDN w:val="0"/>
              <w:rPr>
                <w:rFonts w:ascii="Arial" w:hAnsi="Arial" w:cs="Arial"/>
                <w:b/>
                <w:color w:val="000000"/>
                <w:sz w:val="28"/>
                <w:szCs w:val="28"/>
              </w:rPr>
            </w:pPr>
          </w:p>
        </w:tc>
      </w:tr>
    </w:tbl>
    <w:p w14:paraId="21518D25" w14:textId="77777777" w:rsidR="00470C16" w:rsidRPr="00470C16" w:rsidRDefault="00470C16" w:rsidP="00470C16">
      <w:pPr>
        <w:tabs>
          <w:tab w:val="left" w:pos="1260"/>
        </w:tabs>
        <w:autoSpaceDN w:val="0"/>
        <w:spacing w:after="0" w:line="256" w:lineRule="auto"/>
        <w:rPr>
          <w:rFonts w:eastAsia="Arial"/>
        </w:rPr>
      </w:pPr>
    </w:p>
    <w:p w14:paraId="50A07E36" w14:textId="77777777" w:rsidR="00470C16" w:rsidRPr="00470C16" w:rsidRDefault="00470C16" w:rsidP="00470C16">
      <w:pPr>
        <w:widowControl w:val="0"/>
        <w:numPr>
          <w:ilvl w:val="0"/>
          <w:numId w:val="22"/>
        </w:numPr>
        <w:tabs>
          <w:tab w:val="num" w:pos="360"/>
          <w:tab w:val="left" w:pos="1260"/>
        </w:tabs>
        <w:autoSpaceDE w:val="0"/>
        <w:autoSpaceDN w:val="0"/>
        <w:spacing w:after="120" w:line="256" w:lineRule="auto"/>
        <w:ind w:left="360"/>
        <w:rPr>
          <w:rFonts w:eastAsia="Arial"/>
        </w:rPr>
      </w:pPr>
      <w:r w:rsidRPr="00470C16">
        <w:rPr>
          <w:rFonts w:eastAsia="Arial"/>
        </w:rPr>
        <w:t xml:space="preserve">Has any New York State agency or authority terminated a procurement contract with the Offerer due to the intentional provision of false or incomplete information? (Please circle): </w:t>
      </w:r>
    </w:p>
    <w:p w14:paraId="3816B92E" w14:textId="77777777" w:rsidR="00470C16" w:rsidRPr="00470C16" w:rsidRDefault="00470C16" w:rsidP="00470C16">
      <w:pPr>
        <w:widowControl w:val="0"/>
        <w:tabs>
          <w:tab w:val="left" w:pos="1260"/>
        </w:tabs>
        <w:autoSpaceDE w:val="0"/>
        <w:autoSpaceDN w:val="0"/>
        <w:spacing w:after="120" w:line="240" w:lineRule="auto"/>
        <w:jc w:val="center"/>
        <w:rPr>
          <w:rFonts w:eastAsia="Arial"/>
        </w:rPr>
      </w:pPr>
      <w:r w:rsidRPr="00470C16">
        <w:rPr>
          <w:rFonts w:eastAsia="Arial"/>
        </w:rPr>
        <w:t xml:space="preserve">No </w:t>
      </w:r>
      <w:r w:rsidRPr="00470C16">
        <w:rPr>
          <w:rFonts w:eastAsia="Arial"/>
        </w:rPr>
        <w:tab/>
      </w:r>
      <w:r w:rsidRPr="00470C16">
        <w:rPr>
          <w:rFonts w:eastAsia="Arial"/>
        </w:rPr>
        <w:tab/>
        <w:t>Yes</w:t>
      </w:r>
    </w:p>
    <w:p w14:paraId="5ACAF233" w14:textId="77777777" w:rsidR="00470C16" w:rsidRPr="00470C16" w:rsidRDefault="00470C16" w:rsidP="00470C16">
      <w:pPr>
        <w:widowControl w:val="0"/>
        <w:tabs>
          <w:tab w:val="left" w:pos="1260"/>
        </w:tabs>
        <w:autoSpaceDE w:val="0"/>
        <w:autoSpaceDN w:val="0"/>
        <w:spacing w:after="0" w:line="480" w:lineRule="auto"/>
        <w:ind w:left="1260" w:hanging="960"/>
        <w:rPr>
          <w:rFonts w:eastAsia="Arial"/>
        </w:rPr>
      </w:pPr>
      <w:r w:rsidRPr="00470C16">
        <w:rPr>
          <w:rFonts w:eastAsia="Arial"/>
        </w:rPr>
        <w:t xml:space="preserve">If “Yes” to Question 5, please provide details below: </w:t>
      </w: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790"/>
        <w:gridCol w:w="90"/>
        <w:gridCol w:w="3856"/>
        <w:gridCol w:w="434"/>
      </w:tblGrid>
      <w:tr w:rsidR="00470C16" w:rsidRPr="00470C16" w14:paraId="60D3BB2B" w14:textId="77777777" w:rsidTr="00470C16">
        <w:trPr>
          <w:trHeight w:val="273"/>
        </w:trPr>
        <w:tc>
          <w:tcPr>
            <w:tcW w:w="2160" w:type="dxa"/>
            <w:vAlign w:val="bottom"/>
            <w:hideMark/>
          </w:tcPr>
          <w:p w14:paraId="36BA7C39" w14:textId="77777777" w:rsidR="00470C16" w:rsidRPr="00470C16" w:rsidRDefault="00470C16" w:rsidP="00470C16">
            <w:pPr>
              <w:widowControl w:val="0"/>
              <w:autoSpaceDN w:val="0"/>
              <w:jc w:val="right"/>
              <w:rPr>
                <w:rFonts w:ascii="Arial" w:hAnsi="Arial" w:cs="Arial"/>
                <w:color w:val="000000"/>
              </w:rPr>
            </w:pPr>
            <w:r w:rsidRPr="00470C16">
              <w:rPr>
                <w:rFonts w:ascii="Arial" w:hAnsi="Arial" w:cs="Arial"/>
              </w:rPr>
              <w:t>Government Entity:</w:t>
            </w:r>
          </w:p>
        </w:tc>
        <w:tc>
          <w:tcPr>
            <w:tcW w:w="6736" w:type="dxa"/>
            <w:gridSpan w:val="3"/>
            <w:tcBorders>
              <w:top w:val="nil"/>
              <w:left w:val="nil"/>
              <w:bottom w:val="single" w:sz="12" w:space="0" w:color="auto"/>
              <w:right w:val="nil"/>
            </w:tcBorders>
            <w:vAlign w:val="bottom"/>
          </w:tcPr>
          <w:p w14:paraId="2B3C6D8D" w14:textId="77777777" w:rsidR="00470C16" w:rsidRPr="00470C16" w:rsidRDefault="00470C16" w:rsidP="00470C16">
            <w:pPr>
              <w:widowControl w:val="0"/>
              <w:autoSpaceDN w:val="0"/>
              <w:rPr>
                <w:rFonts w:ascii="Arial" w:hAnsi="Arial" w:cs="Arial"/>
                <w:b/>
                <w:color w:val="000000"/>
                <w:sz w:val="32"/>
                <w:szCs w:val="32"/>
              </w:rPr>
            </w:pPr>
          </w:p>
        </w:tc>
        <w:tc>
          <w:tcPr>
            <w:tcW w:w="434" w:type="dxa"/>
            <w:vAlign w:val="bottom"/>
          </w:tcPr>
          <w:p w14:paraId="484381B4" w14:textId="77777777" w:rsidR="00470C16" w:rsidRPr="00470C16" w:rsidRDefault="00470C16" w:rsidP="00470C16">
            <w:pPr>
              <w:widowControl w:val="0"/>
              <w:autoSpaceDN w:val="0"/>
              <w:rPr>
                <w:rFonts w:ascii="Arial" w:hAnsi="Arial" w:cs="Arial"/>
                <w:color w:val="000000"/>
              </w:rPr>
            </w:pPr>
          </w:p>
        </w:tc>
      </w:tr>
      <w:tr w:rsidR="00470C16" w:rsidRPr="00470C16" w14:paraId="4DA9BFBD" w14:textId="77777777" w:rsidTr="00470C16">
        <w:trPr>
          <w:trHeight w:val="495"/>
        </w:trPr>
        <w:tc>
          <w:tcPr>
            <w:tcW w:w="4950" w:type="dxa"/>
            <w:gridSpan w:val="2"/>
            <w:vAlign w:val="bottom"/>
            <w:hideMark/>
          </w:tcPr>
          <w:p w14:paraId="35C0463A" w14:textId="77777777" w:rsidR="00470C16" w:rsidRPr="00470C16" w:rsidRDefault="00470C16" w:rsidP="00470C16">
            <w:pPr>
              <w:widowControl w:val="0"/>
              <w:autoSpaceDN w:val="0"/>
              <w:jc w:val="right"/>
              <w:rPr>
                <w:rFonts w:ascii="Arial" w:hAnsi="Arial" w:cs="Arial"/>
              </w:rPr>
            </w:pPr>
            <w:r w:rsidRPr="00470C16">
              <w:rPr>
                <w:rFonts w:ascii="Arial" w:hAnsi="Arial" w:cs="Arial"/>
              </w:rPr>
              <w:t>Date of Termination or Withholding of Contract :</w:t>
            </w:r>
          </w:p>
        </w:tc>
        <w:tc>
          <w:tcPr>
            <w:tcW w:w="3946" w:type="dxa"/>
            <w:gridSpan w:val="2"/>
            <w:tcBorders>
              <w:top w:val="nil"/>
              <w:left w:val="nil"/>
              <w:bottom w:val="single" w:sz="12" w:space="0" w:color="auto"/>
              <w:right w:val="nil"/>
            </w:tcBorders>
            <w:vAlign w:val="bottom"/>
          </w:tcPr>
          <w:p w14:paraId="2C52DE3D" w14:textId="77777777" w:rsidR="00470C16" w:rsidRPr="00470C16" w:rsidRDefault="00470C16" w:rsidP="00470C16">
            <w:pPr>
              <w:widowControl w:val="0"/>
              <w:autoSpaceDN w:val="0"/>
              <w:rPr>
                <w:rFonts w:ascii="Arial" w:hAnsi="Arial" w:cs="Arial"/>
                <w:color w:val="000000"/>
                <w:sz w:val="36"/>
                <w:szCs w:val="36"/>
              </w:rPr>
            </w:pPr>
          </w:p>
        </w:tc>
        <w:tc>
          <w:tcPr>
            <w:tcW w:w="434" w:type="dxa"/>
            <w:vAlign w:val="bottom"/>
          </w:tcPr>
          <w:p w14:paraId="0224825C"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7CCD6C71" w14:textId="77777777" w:rsidTr="00470C16">
        <w:trPr>
          <w:trHeight w:val="513"/>
        </w:trPr>
        <w:tc>
          <w:tcPr>
            <w:tcW w:w="5040" w:type="dxa"/>
            <w:gridSpan w:val="3"/>
            <w:vAlign w:val="bottom"/>
            <w:hideMark/>
          </w:tcPr>
          <w:p w14:paraId="042D97F9" w14:textId="77777777" w:rsidR="00470C16" w:rsidRPr="00470C16" w:rsidRDefault="00470C16" w:rsidP="00470C16">
            <w:pPr>
              <w:widowControl w:val="0"/>
              <w:autoSpaceDN w:val="0"/>
              <w:rPr>
                <w:rFonts w:ascii="Arial" w:eastAsia="Arial" w:hAnsi="Arial" w:cs="Arial"/>
              </w:rPr>
            </w:pPr>
            <w:r w:rsidRPr="00470C16">
              <w:rPr>
                <w:rFonts w:ascii="Arial" w:eastAsia="Arial" w:hAnsi="Arial" w:cs="Arial"/>
              </w:rPr>
              <w:t>Basis of Termination or Withholding of Contract:</w:t>
            </w:r>
          </w:p>
        </w:tc>
        <w:tc>
          <w:tcPr>
            <w:tcW w:w="3856" w:type="dxa"/>
            <w:tcBorders>
              <w:top w:val="nil"/>
              <w:left w:val="nil"/>
              <w:bottom w:val="single" w:sz="12" w:space="0" w:color="auto"/>
              <w:right w:val="nil"/>
            </w:tcBorders>
            <w:vAlign w:val="bottom"/>
          </w:tcPr>
          <w:p w14:paraId="642BDB8F" w14:textId="77777777" w:rsidR="00470C16" w:rsidRPr="00470C16" w:rsidRDefault="00470C16" w:rsidP="00470C16">
            <w:pPr>
              <w:widowControl w:val="0"/>
              <w:autoSpaceDN w:val="0"/>
              <w:rPr>
                <w:rFonts w:ascii="Arial" w:hAnsi="Arial" w:cs="Arial"/>
                <w:color w:val="000000"/>
                <w:sz w:val="36"/>
                <w:szCs w:val="36"/>
              </w:rPr>
            </w:pPr>
          </w:p>
        </w:tc>
        <w:tc>
          <w:tcPr>
            <w:tcW w:w="434" w:type="dxa"/>
            <w:vAlign w:val="bottom"/>
          </w:tcPr>
          <w:p w14:paraId="0192EE52" w14:textId="77777777" w:rsidR="00470C16" w:rsidRPr="00470C16" w:rsidRDefault="00470C16" w:rsidP="00470C16">
            <w:pPr>
              <w:widowControl w:val="0"/>
              <w:autoSpaceDN w:val="0"/>
              <w:rPr>
                <w:rFonts w:ascii="Arial" w:hAnsi="Arial" w:cs="Arial"/>
                <w:color w:val="000000"/>
                <w:sz w:val="36"/>
                <w:szCs w:val="36"/>
              </w:rPr>
            </w:pPr>
          </w:p>
        </w:tc>
      </w:tr>
    </w:tbl>
    <w:p w14:paraId="6FC63524" w14:textId="77777777" w:rsidR="00470C16" w:rsidRPr="00470C16" w:rsidRDefault="00470C16" w:rsidP="00470C16">
      <w:pPr>
        <w:widowControl w:val="0"/>
        <w:tabs>
          <w:tab w:val="left" w:pos="1260"/>
        </w:tabs>
        <w:autoSpaceDE w:val="0"/>
        <w:autoSpaceDN w:val="0"/>
        <w:spacing w:after="0" w:line="240" w:lineRule="auto"/>
        <w:ind w:left="360"/>
        <w:rPr>
          <w:rFonts w:eastAsia="Arial"/>
        </w:rPr>
      </w:pPr>
    </w:p>
    <w:p w14:paraId="21F1A8D5" w14:textId="77777777" w:rsidR="00470C16" w:rsidRPr="00470C16" w:rsidRDefault="00470C16" w:rsidP="00470C16">
      <w:pPr>
        <w:widowControl w:val="0"/>
        <w:tabs>
          <w:tab w:val="left" w:pos="1260"/>
        </w:tabs>
        <w:autoSpaceDE w:val="0"/>
        <w:autoSpaceDN w:val="0"/>
        <w:adjustRightInd w:val="0"/>
        <w:spacing w:after="240" w:line="231" w:lineRule="atLeast"/>
        <w:rPr>
          <w:rFonts w:eastAsia="Times New Roman"/>
          <w:b/>
          <w:color w:val="000000"/>
          <w:sz w:val="24"/>
          <w:szCs w:val="24"/>
        </w:rPr>
      </w:pPr>
      <w:r w:rsidRPr="00470C16">
        <w:rPr>
          <w:rFonts w:eastAsia="Times New Roman"/>
          <w:b/>
          <w:color w:val="000000"/>
          <w:sz w:val="24"/>
          <w:szCs w:val="24"/>
        </w:rPr>
        <w:t>Offerer certifies that all information provided to the DTF with respect to State Finance Law 139-k is complete, true and accurate.</w:t>
      </w: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470C16" w:rsidRPr="00470C16" w14:paraId="222CF23B" w14:textId="77777777" w:rsidTr="00470C16">
        <w:trPr>
          <w:trHeight w:val="267"/>
        </w:trPr>
        <w:tc>
          <w:tcPr>
            <w:tcW w:w="2340" w:type="dxa"/>
            <w:vAlign w:val="bottom"/>
            <w:hideMark/>
          </w:tcPr>
          <w:p w14:paraId="4EE6A581"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Authorized Signature:</w:t>
            </w:r>
          </w:p>
        </w:tc>
        <w:tc>
          <w:tcPr>
            <w:tcW w:w="6585" w:type="dxa"/>
            <w:tcBorders>
              <w:top w:val="nil"/>
              <w:left w:val="nil"/>
              <w:bottom w:val="single" w:sz="12" w:space="0" w:color="auto"/>
              <w:right w:val="nil"/>
            </w:tcBorders>
            <w:vAlign w:val="bottom"/>
          </w:tcPr>
          <w:p w14:paraId="01683390" w14:textId="501BCC49"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158ECBCB"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740160EA" w14:textId="77777777" w:rsidTr="00470C16">
        <w:trPr>
          <w:trHeight w:val="576"/>
        </w:trPr>
        <w:tc>
          <w:tcPr>
            <w:tcW w:w="2340" w:type="dxa"/>
            <w:vAlign w:val="bottom"/>
            <w:hideMark/>
          </w:tcPr>
          <w:p w14:paraId="31558B5A"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Name:</w:t>
            </w:r>
          </w:p>
        </w:tc>
        <w:tc>
          <w:tcPr>
            <w:tcW w:w="6585" w:type="dxa"/>
            <w:tcBorders>
              <w:top w:val="nil"/>
              <w:left w:val="nil"/>
              <w:bottom w:val="single" w:sz="12" w:space="0" w:color="auto"/>
              <w:right w:val="nil"/>
            </w:tcBorders>
            <w:vAlign w:val="bottom"/>
          </w:tcPr>
          <w:p w14:paraId="39CFC995" w14:textId="5578E47C"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73753F11"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138FCFD8" w14:textId="77777777" w:rsidTr="00470C16">
        <w:trPr>
          <w:trHeight w:val="576"/>
        </w:trPr>
        <w:tc>
          <w:tcPr>
            <w:tcW w:w="2340" w:type="dxa"/>
            <w:vAlign w:val="bottom"/>
            <w:hideMark/>
          </w:tcPr>
          <w:p w14:paraId="73EFE704"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Date:</w:t>
            </w:r>
          </w:p>
        </w:tc>
        <w:tc>
          <w:tcPr>
            <w:tcW w:w="6585" w:type="dxa"/>
            <w:tcBorders>
              <w:top w:val="single" w:sz="12" w:space="0" w:color="auto"/>
              <w:left w:val="nil"/>
              <w:bottom w:val="single" w:sz="12" w:space="0" w:color="auto"/>
              <w:right w:val="nil"/>
            </w:tcBorders>
            <w:vAlign w:val="bottom"/>
          </w:tcPr>
          <w:p w14:paraId="557E87F4" w14:textId="19E24C54"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72326D16" w14:textId="77777777" w:rsidR="00470C16" w:rsidRPr="00470C16" w:rsidRDefault="00470C16" w:rsidP="00470C16">
            <w:pPr>
              <w:widowControl w:val="0"/>
              <w:autoSpaceDN w:val="0"/>
              <w:rPr>
                <w:rFonts w:ascii="Arial" w:hAnsi="Arial" w:cs="Arial"/>
                <w:color w:val="000000"/>
                <w:sz w:val="36"/>
                <w:szCs w:val="36"/>
              </w:rPr>
            </w:pPr>
          </w:p>
        </w:tc>
      </w:tr>
    </w:tbl>
    <w:p w14:paraId="0F2545D9" w14:textId="77777777" w:rsidR="00470C16" w:rsidRPr="00470C16" w:rsidRDefault="00470C16" w:rsidP="00470C16">
      <w:pPr>
        <w:spacing w:after="0" w:line="240" w:lineRule="auto"/>
        <w:rPr>
          <w:rFonts w:eastAsia="Arial"/>
        </w:rPr>
        <w:sectPr w:rsidR="00470C16" w:rsidRPr="00470C16">
          <w:footerReference w:type="default" r:id="rId17"/>
          <w:pgSz w:w="12240" w:h="15840"/>
          <w:pgMar w:top="1440" w:right="1440" w:bottom="1440" w:left="1440" w:header="432" w:footer="720" w:gutter="0"/>
          <w:cols w:space="720"/>
        </w:sectPr>
      </w:pPr>
    </w:p>
    <w:p w14:paraId="23F54809" w14:textId="0DD7F5FE" w:rsidR="00470C16" w:rsidRPr="00470C16" w:rsidRDefault="00470C16" w:rsidP="00470C16">
      <w:pPr>
        <w:keepNext/>
        <w:widowControl w:val="0"/>
        <w:tabs>
          <w:tab w:val="left" w:pos="1260"/>
        </w:tabs>
        <w:autoSpaceDE w:val="0"/>
        <w:autoSpaceDN w:val="0"/>
        <w:spacing w:after="120" w:line="240" w:lineRule="auto"/>
        <w:jc w:val="center"/>
        <w:outlineLvl w:val="0"/>
        <w:rPr>
          <w:rFonts w:eastAsia="Arial"/>
          <w:b/>
          <w:sz w:val="28"/>
          <w:szCs w:val="28"/>
        </w:rPr>
      </w:pPr>
      <w:bookmarkStart w:id="48" w:name="_Toc129266434"/>
      <w:bookmarkStart w:id="49" w:name="_Toc153363428"/>
      <w:r w:rsidRPr="00470C16">
        <w:rPr>
          <w:rFonts w:eastAsia="Arial"/>
          <w:b/>
          <w:sz w:val="28"/>
          <w:szCs w:val="28"/>
        </w:rPr>
        <w:lastRenderedPageBreak/>
        <w:t xml:space="preserve">Attachment </w:t>
      </w:r>
      <w:r w:rsidR="00815930">
        <w:rPr>
          <w:rFonts w:eastAsia="Arial"/>
          <w:b/>
          <w:sz w:val="28"/>
          <w:szCs w:val="28"/>
        </w:rPr>
        <w:t>8</w:t>
      </w:r>
      <w:r w:rsidRPr="00470C16">
        <w:rPr>
          <w:rFonts w:eastAsia="Arial"/>
          <w:b/>
          <w:sz w:val="28"/>
          <w:szCs w:val="28"/>
        </w:rPr>
        <w:t xml:space="preserve"> – Offerer Certification of Compliance with State Finance Law 139-k(5)</w:t>
      </w:r>
      <w:bookmarkEnd w:id="48"/>
      <w:bookmarkEnd w:id="49"/>
    </w:p>
    <w:p w14:paraId="13D94F93" w14:textId="77777777" w:rsidR="00470C16" w:rsidRPr="00470C16" w:rsidRDefault="00470C16" w:rsidP="00C468F0">
      <w:pPr>
        <w:widowControl w:val="0"/>
        <w:tabs>
          <w:tab w:val="left" w:pos="1260"/>
        </w:tabs>
        <w:autoSpaceDE w:val="0"/>
        <w:autoSpaceDN w:val="0"/>
        <w:adjustRightInd w:val="0"/>
        <w:spacing w:after="0" w:line="0" w:lineRule="atLeast"/>
        <w:jc w:val="both"/>
        <w:rPr>
          <w:rFonts w:eastAsia="Times New Roman"/>
          <w:color w:val="000000"/>
        </w:rPr>
      </w:pPr>
      <w:r w:rsidRPr="00470C16">
        <w:rPr>
          <w:rFonts w:eastAsia="Times New Roman"/>
          <w:color w:val="000000"/>
        </w:rPr>
        <w:t>New York State Finance Law 139-k(5) requires that every Procurement Contract Award subject to the provisions of State Finance Law 139-k or 139-j shall contain a certification by the Offerer that all information provided to the procuring Government Entity with respect to State Finance Law 139-k is complete, true and accurate.</w:t>
      </w:r>
    </w:p>
    <w:p w14:paraId="12CE66C3" w14:textId="77777777" w:rsidR="00470C16" w:rsidRPr="00470C16" w:rsidRDefault="00470C16" w:rsidP="00470C16">
      <w:pPr>
        <w:widowControl w:val="0"/>
        <w:tabs>
          <w:tab w:val="left" w:pos="1260"/>
        </w:tabs>
        <w:autoSpaceDE w:val="0"/>
        <w:autoSpaceDN w:val="0"/>
        <w:adjustRightInd w:val="0"/>
        <w:spacing w:after="0" w:line="240" w:lineRule="auto"/>
        <w:rPr>
          <w:rFonts w:eastAsia="Times New Roman"/>
          <w:color w:val="000000"/>
          <w:sz w:val="24"/>
          <w:szCs w:val="24"/>
        </w:rPr>
      </w:pPr>
    </w:p>
    <w:p w14:paraId="13490EB3" w14:textId="77777777" w:rsidR="00470C16" w:rsidRPr="00470C16" w:rsidRDefault="00470C16" w:rsidP="00C468F0">
      <w:pPr>
        <w:widowControl w:val="0"/>
        <w:tabs>
          <w:tab w:val="left" w:pos="1260"/>
        </w:tabs>
        <w:autoSpaceDE w:val="0"/>
        <w:autoSpaceDN w:val="0"/>
        <w:adjustRightInd w:val="0"/>
        <w:spacing w:after="240" w:line="240" w:lineRule="auto"/>
        <w:rPr>
          <w:rFonts w:eastAsia="Times New Roman"/>
          <w:color w:val="000000"/>
          <w:sz w:val="20"/>
          <w:szCs w:val="20"/>
        </w:rPr>
      </w:pPr>
      <w:r w:rsidRPr="00470C16">
        <w:rPr>
          <w:rFonts w:eastAsia="Times New Roman"/>
          <w:b/>
          <w:color w:val="000000"/>
        </w:rPr>
        <w:t>Offerer Certification</w:t>
      </w:r>
    </w:p>
    <w:p w14:paraId="74C5A3EB" w14:textId="77777777" w:rsidR="00470C16" w:rsidRPr="00470C16" w:rsidRDefault="00470C16" w:rsidP="00470C16">
      <w:pPr>
        <w:widowControl w:val="0"/>
        <w:tabs>
          <w:tab w:val="left" w:pos="1260"/>
        </w:tabs>
        <w:autoSpaceDE w:val="0"/>
        <w:autoSpaceDN w:val="0"/>
        <w:spacing w:after="0" w:line="240" w:lineRule="auto"/>
        <w:rPr>
          <w:rFonts w:eastAsia="Arial"/>
        </w:rPr>
      </w:pPr>
      <w:r w:rsidRPr="00470C16">
        <w:rPr>
          <w:rFonts w:eastAsia="Arial"/>
        </w:rPr>
        <w:t>I certify that all information provided to the DTF with respect to State Finance Law 139-k is complete, true and accurate.</w:t>
      </w:r>
    </w:p>
    <w:p w14:paraId="5D2E65BB" w14:textId="77777777" w:rsidR="00470C16" w:rsidRPr="00470C16" w:rsidRDefault="00470C16" w:rsidP="00470C16">
      <w:pPr>
        <w:widowControl w:val="0"/>
        <w:tabs>
          <w:tab w:val="left" w:pos="1260"/>
        </w:tabs>
        <w:autoSpaceDE w:val="0"/>
        <w:autoSpaceDN w:val="0"/>
        <w:spacing w:after="0" w:line="480" w:lineRule="auto"/>
        <w:ind w:left="2880"/>
        <w:rPr>
          <w:rFonts w:eastAsia="Arial"/>
        </w:rPr>
      </w:pPr>
    </w:p>
    <w:tbl>
      <w:tblPr>
        <w:tblStyle w:val="TableGrid19"/>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470C16" w:rsidRPr="00470C16" w14:paraId="3AC2C45F" w14:textId="77777777" w:rsidTr="00470C16">
        <w:trPr>
          <w:trHeight w:val="267"/>
        </w:trPr>
        <w:tc>
          <w:tcPr>
            <w:tcW w:w="2340" w:type="dxa"/>
            <w:vAlign w:val="bottom"/>
            <w:hideMark/>
          </w:tcPr>
          <w:p w14:paraId="58019E69"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Offerer’s Signature:</w:t>
            </w:r>
          </w:p>
        </w:tc>
        <w:tc>
          <w:tcPr>
            <w:tcW w:w="6585" w:type="dxa"/>
            <w:tcBorders>
              <w:top w:val="nil"/>
              <w:left w:val="nil"/>
              <w:bottom w:val="single" w:sz="12" w:space="0" w:color="auto"/>
              <w:right w:val="nil"/>
            </w:tcBorders>
            <w:vAlign w:val="bottom"/>
          </w:tcPr>
          <w:p w14:paraId="5126F610" w14:textId="3488AAD6" w:rsidR="00470C16" w:rsidRPr="00470C16" w:rsidRDefault="00470C16" w:rsidP="00470C16">
            <w:pPr>
              <w:widowControl w:val="0"/>
              <w:autoSpaceDN w:val="0"/>
              <w:rPr>
                <w:rFonts w:ascii="Arial" w:hAnsi="Arial" w:cs="Arial"/>
                <w:color w:val="000000"/>
                <w:sz w:val="36"/>
                <w:szCs w:val="36"/>
              </w:rPr>
            </w:pPr>
          </w:p>
        </w:tc>
        <w:tc>
          <w:tcPr>
            <w:tcW w:w="435" w:type="dxa"/>
            <w:vAlign w:val="bottom"/>
          </w:tcPr>
          <w:p w14:paraId="5EBAAE6F"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03E317A8" w14:textId="77777777" w:rsidTr="00470C16">
        <w:trPr>
          <w:trHeight w:val="576"/>
        </w:trPr>
        <w:tc>
          <w:tcPr>
            <w:tcW w:w="2340" w:type="dxa"/>
            <w:vAlign w:val="bottom"/>
            <w:hideMark/>
          </w:tcPr>
          <w:p w14:paraId="5CF44781"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Date:</w:t>
            </w:r>
          </w:p>
        </w:tc>
        <w:tc>
          <w:tcPr>
            <w:tcW w:w="6585" w:type="dxa"/>
            <w:tcBorders>
              <w:top w:val="single" w:sz="12" w:space="0" w:color="auto"/>
              <w:left w:val="nil"/>
              <w:bottom w:val="single" w:sz="12" w:space="0" w:color="auto"/>
              <w:right w:val="nil"/>
            </w:tcBorders>
            <w:vAlign w:val="bottom"/>
          </w:tcPr>
          <w:p w14:paraId="2267F549" w14:textId="7A0EB1ED" w:rsidR="00470C16" w:rsidRPr="00470C16" w:rsidRDefault="00470C16" w:rsidP="00470C16">
            <w:pPr>
              <w:widowControl w:val="0"/>
              <w:autoSpaceDN w:val="0"/>
              <w:rPr>
                <w:rFonts w:ascii="Arial" w:hAnsi="Arial" w:cs="Arial"/>
                <w:color w:val="000000"/>
                <w:sz w:val="36"/>
                <w:szCs w:val="36"/>
              </w:rPr>
            </w:pPr>
          </w:p>
        </w:tc>
        <w:tc>
          <w:tcPr>
            <w:tcW w:w="435" w:type="dxa"/>
            <w:vAlign w:val="bottom"/>
          </w:tcPr>
          <w:p w14:paraId="0939A7B2" w14:textId="77777777" w:rsidR="00470C16" w:rsidRPr="00470C16" w:rsidRDefault="00470C16" w:rsidP="00470C16">
            <w:pPr>
              <w:widowControl w:val="0"/>
              <w:autoSpaceDN w:val="0"/>
              <w:rPr>
                <w:rFonts w:ascii="Arial" w:hAnsi="Arial" w:cs="Arial"/>
                <w:color w:val="000000"/>
                <w:sz w:val="36"/>
                <w:szCs w:val="36"/>
              </w:rPr>
            </w:pPr>
          </w:p>
        </w:tc>
      </w:tr>
    </w:tbl>
    <w:p w14:paraId="3A0F4027" w14:textId="77777777" w:rsidR="00470C16" w:rsidRPr="00470C16" w:rsidRDefault="00470C16" w:rsidP="00470C16">
      <w:pPr>
        <w:widowControl w:val="0"/>
        <w:tabs>
          <w:tab w:val="left" w:pos="1260"/>
        </w:tabs>
        <w:autoSpaceDE w:val="0"/>
        <w:autoSpaceDN w:val="0"/>
        <w:spacing w:after="0" w:line="480" w:lineRule="auto"/>
        <w:rPr>
          <w:rFonts w:eastAsia="Arial"/>
        </w:rPr>
      </w:pPr>
    </w:p>
    <w:p w14:paraId="761CF3E1" w14:textId="77777777" w:rsidR="00470C16" w:rsidRPr="00470C16" w:rsidRDefault="00470C16" w:rsidP="00470C16">
      <w:pPr>
        <w:widowControl w:val="0"/>
        <w:tabs>
          <w:tab w:val="left" w:pos="1260"/>
        </w:tabs>
        <w:autoSpaceDE w:val="0"/>
        <w:autoSpaceDN w:val="0"/>
        <w:spacing w:after="0" w:line="480" w:lineRule="auto"/>
        <w:rPr>
          <w:rFonts w:eastAsia="Arial"/>
        </w:rPr>
      </w:pPr>
      <w:r w:rsidRPr="00470C16">
        <w:rPr>
          <w:rFonts w:eastAsia="Arial"/>
        </w:rPr>
        <w:t xml:space="preserve">Procurement Description, Contract or Bid Number:  </w:t>
      </w:r>
    </w:p>
    <w:p w14:paraId="5538FAAD" w14:textId="2E07CC78" w:rsidR="00470C16" w:rsidRPr="008A48CB" w:rsidRDefault="00470C16" w:rsidP="00470C16">
      <w:pPr>
        <w:tabs>
          <w:tab w:val="left" w:pos="1260"/>
        </w:tabs>
        <w:spacing w:after="0" w:line="480" w:lineRule="auto"/>
        <w:ind w:left="90"/>
        <w:rPr>
          <w:b/>
          <w:bCs w:val="0"/>
          <w:u w:val="single"/>
        </w:rPr>
      </w:pPr>
      <w:r w:rsidRPr="008A48CB">
        <w:rPr>
          <w:b/>
          <w:u w:val="single"/>
        </w:rPr>
        <w:t>RFP 23-</w:t>
      </w:r>
      <w:r w:rsidR="00253116">
        <w:rPr>
          <w:b/>
          <w:u w:val="single"/>
        </w:rPr>
        <w:t>101</w:t>
      </w:r>
      <w:r w:rsidRPr="008A48CB">
        <w:rPr>
          <w:b/>
          <w:u w:val="single"/>
        </w:rPr>
        <w:t xml:space="preserve"> Cigarette Tax Stamps Manufacturing Solution</w:t>
      </w: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585"/>
        <w:gridCol w:w="435"/>
      </w:tblGrid>
      <w:tr w:rsidR="00470C16" w:rsidRPr="00470C16" w14:paraId="0C8651B9" w14:textId="77777777" w:rsidTr="00470C16">
        <w:trPr>
          <w:trHeight w:val="576"/>
          <w:jc w:val="right"/>
        </w:trPr>
        <w:tc>
          <w:tcPr>
            <w:tcW w:w="2340" w:type="dxa"/>
            <w:vAlign w:val="bottom"/>
            <w:hideMark/>
          </w:tcPr>
          <w:p w14:paraId="4F9861C9" w14:textId="77777777" w:rsidR="00470C16" w:rsidRPr="00470C16" w:rsidRDefault="00470C16" w:rsidP="00470C16">
            <w:pPr>
              <w:widowControl w:val="0"/>
              <w:autoSpaceDN w:val="0"/>
              <w:jc w:val="right"/>
              <w:rPr>
                <w:rFonts w:ascii="Arial" w:hAnsi="Arial" w:cs="Arial"/>
                <w:color w:val="000000"/>
              </w:rPr>
            </w:pPr>
            <w:r w:rsidRPr="00470C16">
              <w:rPr>
                <w:rFonts w:ascii="Arial" w:hAnsi="Arial" w:cs="Arial"/>
              </w:rPr>
              <w:t>Name:</w:t>
            </w:r>
          </w:p>
        </w:tc>
        <w:tc>
          <w:tcPr>
            <w:tcW w:w="6585" w:type="dxa"/>
            <w:tcBorders>
              <w:top w:val="nil"/>
              <w:left w:val="nil"/>
              <w:bottom w:val="single" w:sz="12" w:space="0" w:color="auto"/>
              <w:right w:val="nil"/>
            </w:tcBorders>
            <w:vAlign w:val="bottom"/>
          </w:tcPr>
          <w:p w14:paraId="23EC3A95" w14:textId="7BA69D95"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38902272" w14:textId="77777777" w:rsidR="00470C16" w:rsidRPr="00470C16" w:rsidRDefault="00470C16" w:rsidP="00470C16">
            <w:pPr>
              <w:widowControl w:val="0"/>
              <w:autoSpaceDN w:val="0"/>
              <w:rPr>
                <w:rFonts w:ascii="Arial" w:hAnsi="Arial" w:cs="Arial"/>
                <w:color w:val="000000"/>
              </w:rPr>
            </w:pPr>
          </w:p>
        </w:tc>
      </w:tr>
      <w:tr w:rsidR="00470C16" w:rsidRPr="00470C16" w14:paraId="2F0E5476" w14:textId="77777777" w:rsidTr="00787FEA">
        <w:trPr>
          <w:trHeight w:val="576"/>
          <w:jc w:val="right"/>
        </w:trPr>
        <w:tc>
          <w:tcPr>
            <w:tcW w:w="2340" w:type="dxa"/>
            <w:vAlign w:val="bottom"/>
            <w:hideMark/>
          </w:tcPr>
          <w:p w14:paraId="17F9E5AD" w14:textId="77777777" w:rsidR="00470C16" w:rsidRPr="00470C16" w:rsidRDefault="00470C16" w:rsidP="00470C16">
            <w:pPr>
              <w:widowControl w:val="0"/>
              <w:autoSpaceDN w:val="0"/>
              <w:jc w:val="right"/>
              <w:rPr>
                <w:rFonts w:ascii="Arial" w:hAnsi="Arial" w:cs="Arial"/>
                <w:color w:val="000000"/>
              </w:rPr>
            </w:pPr>
            <w:r w:rsidRPr="00470C16">
              <w:rPr>
                <w:rFonts w:ascii="Arial" w:hAnsi="Arial" w:cs="Arial"/>
              </w:rPr>
              <w:t>Title:</w:t>
            </w:r>
          </w:p>
        </w:tc>
        <w:tc>
          <w:tcPr>
            <w:tcW w:w="6585" w:type="dxa"/>
            <w:tcBorders>
              <w:top w:val="single" w:sz="12" w:space="0" w:color="auto"/>
              <w:left w:val="nil"/>
              <w:bottom w:val="single" w:sz="12" w:space="0" w:color="auto"/>
              <w:right w:val="nil"/>
            </w:tcBorders>
            <w:vAlign w:val="bottom"/>
          </w:tcPr>
          <w:p w14:paraId="68ECCB8D" w14:textId="41F8680C"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5F49D8C8"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33E81D75" w14:textId="77777777" w:rsidTr="00470C16">
        <w:trPr>
          <w:trHeight w:val="576"/>
          <w:jc w:val="right"/>
        </w:trPr>
        <w:tc>
          <w:tcPr>
            <w:tcW w:w="2340" w:type="dxa"/>
            <w:vAlign w:val="bottom"/>
            <w:hideMark/>
          </w:tcPr>
          <w:p w14:paraId="53CB0A9B" w14:textId="77777777" w:rsidR="00470C16" w:rsidRPr="00470C16" w:rsidRDefault="00470C16" w:rsidP="00470C16">
            <w:pPr>
              <w:widowControl w:val="0"/>
              <w:autoSpaceDN w:val="0"/>
              <w:jc w:val="right"/>
              <w:rPr>
                <w:rFonts w:ascii="Arial" w:hAnsi="Arial" w:cs="Arial"/>
                <w:color w:val="000000"/>
              </w:rPr>
            </w:pPr>
            <w:r w:rsidRPr="00470C16">
              <w:rPr>
                <w:rFonts w:ascii="Arial" w:hAnsi="Arial" w:cs="Arial"/>
                <w:color w:val="000000"/>
              </w:rPr>
              <w:t>Offerer Name:</w:t>
            </w:r>
          </w:p>
        </w:tc>
        <w:tc>
          <w:tcPr>
            <w:tcW w:w="6585" w:type="dxa"/>
            <w:tcBorders>
              <w:top w:val="single" w:sz="12" w:space="0" w:color="auto"/>
              <w:left w:val="nil"/>
              <w:bottom w:val="single" w:sz="12" w:space="0" w:color="auto"/>
              <w:right w:val="nil"/>
            </w:tcBorders>
            <w:vAlign w:val="bottom"/>
          </w:tcPr>
          <w:p w14:paraId="2F62D10C" w14:textId="71BC6534"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7CFA930C"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044D2969" w14:textId="77777777" w:rsidTr="00470C16">
        <w:trPr>
          <w:trHeight w:val="576"/>
          <w:jc w:val="right"/>
        </w:trPr>
        <w:tc>
          <w:tcPr>
            <w:tcW w:w="2340" w:type="dxa"/>
            <w:vAlign w:val="bottom"/>
            <w:hideMark/>
          </w:tcPr>
          <w:p w14:paraId="6ABEF322"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Offerer Address:</w:t>
            </w:r>
          </w:p>
        </w:tc>
        <w:tc>
          <w:tcPr>
            <w:tcW w:w="6585" w:type="dxa"/>
            <w:tcBorders>
              <w:top w:val="single" w:sz="12" w:space="0" w:color="auto"/>
              <w:left w:val="nil"/>
              <w:bottom w:val="single" w:sz="12" w:space="0" w:color="auto"/>
              <w:right w:val="nil"/>
            </w:tcBorders>
            <w:vAlign w:val="bottom"/>
          </w:tcPr>
          <w:p w14:paraId="3A825331" w14:textId="63837BB7"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34BE5199"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4897E3A1" w14:textId="77777777" w:rsidTr="00470C16">
        <w:trPr>
          <w:trHeight w:val="576"/>
          <w:jc w:val="right"/>
        </w:trPr>
        <w:tc>
          <w:tcPr>
            <w:tcW w:w="2340" w:type="dxa"/>
            <w:vAlign w:val="bottom"/>
            <w:hideMark/>
          </w:tcPr>
          <w:p w14:paraId="1F3A57EB" w14:textId="77777777" w:rsidR="00470C16" w:rsidRPr="00470C16" w:rsidRDefault="00470C16" w:rsidP="00470C16">
            <w:pPr>
              <w:widowControl w:val="0"/>
              <w:autoSpaceDN w:val="0"/>
              <w:jc w:val="right"/>
              <w:rPr>
                <w:rFonts w:ascii="Arial" w:hAnsi="Arial" w:cs="Arial"/>
                <w:color w:val="000000"/>
              </w:rPr>
            </w:pPr>
            <w:r w:rsidRPr="00470C16">
              <w:rPr>
                <w:rFonts w:ascii="Arial" w:eastAsia="Arial" w:hAnsi="Arial" w:cs="Arial"/>
              </w:rPr>
              <w:t xml:space="preserve">Email Address: </w:t>
            </w:r>
          </w:p>
        </w:tc>
        <w:tc>
          <w:tcPr>
            <w:tcW w:w="6585" w:type="dxa"/>
            <w:tcBorders>
              <w:top w:val="single" w:sz="12" w:space="0" w:color="auto"/>
              <w:left w:val="nil"/>
              <w:bottom w:val="single" w:sz="12" w:space="0" w:color="auto"/>
              <w:right w:val="nil"/>
            </w:tcBorders>
            <w:vAlign w:val="bottom"/>
          </w:tcPr>
          <w:p w14:paraId="1C4BA3BF" w14:textId="462E1730"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1CD593E8"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1707E825" w14:textId="77777777" w:rsidTr="00470C16">
        <w:trPr>
          <w:trHeight w:val="576"/>
          <w:jc w:val="right"/>
        </w:trPr>
        <w:tc>
          <w:tcPr>
            <w:tcW w:w="2340" w:type="dxa"/>
            <w:vAlign w:val="bottom"/>
            <w:hideMark/>
          </w:tcPr>
          <w:p w14:paraId="060461BF"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Phone Number:</w:t>
            </w:r>
          </w:p>
        </w:tc>
        <w:tc>
          <w:tcPr>
            <w:tcW w:w="6585" w:type="dxa"/>
            <w:tcBorders>
              <w:top w:val="single" w:sz="12" w:space="0" w:color="auto"/>
              <w:left w:val="nil"/>
              <w:bottom w:val="single" w:sz="12" w:space="0" w:color="auto"/>
              <w:right w:val="nil"/>
            </w:tcBorders>
            <w:vAlign w:val="bottom"/>
          </w:tcPr>
          <w:p w14:paraId="71269016" w14:textId="713C6201" w:rsidR="00470C16" w:rsidRPr="00787FEA" w:rsidRDefault="00470C16" w:rsidP="00470C16">
            <w:pPr>
              <w:widowControl w:val="0"/>
              <w:autoSpaceDN w:val="0"/>
              <w:rPr>
                <w:rFonts w:ascii="Arial" w:hAnsi="Arial" w:cs="Arial"/>
                <w:b/>
                <w:color w:val="000000"/>
                <w:sz w:val="32"/>
                <w:szCs w:val="32"/>
              </w:rPr>
            </w:pPr>
          </w:p>
        </w:tc>
        <w:tc>
          <w:tcPr>
            <w:tcW w:w="435" w:type="dxa"/>
            <w:vAlign w:val="bottom"/>
          </w:tcPr>
          <w:p w14:paraId="6F728291"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62770CDC" w14:textId="77777777" w:rsidTr="00470C16">
        <w:trPr>
          <w:trHeight w:val="576"/>
          <w:jc w:val="right"/>
        </w:trPr>
        <w:tc>
          <w:tcPr>
            <w:tcW w:w="2340" w:type="dxa"/>
            <w:vAlign w:val="bottom"/>
          </w:tcPr>
          <w:p w14:paraId="25618379" w14:textId="77777777" w:rsidR="00470C16" w:rsidRPr="00470C16" w:rsidRDefault="00470C16" w:rsidP="00470C16">
            <w:pPr>
              <w:widowControl w:val="0"/>
              <w:autoSpaceDN w:val="0"/>
              <w:jc w:val="right"/>
              <w:rPr>
                <w:rFonts w:ascii="Arial" w:eastAsia="Arial" w:hAnsi="Arial" w:cs="Arial"/>
              </w:rPr>
            </w:pPr>
          </w:p>
        </w:tc>
        <w:tc>
          <w:tcPr>
            <w:tcW w:w="6585" w:type="dxa"/>
            <w:tcBorders>
              <w:top w:val="single" w:sz="12" w:space="0" w:color="auto"/>
              <w:left w:val="nil"/>
              <w:bottom w:val="nil"/>
              <w:right w:val="nil"/>
            </w:tcBorders>
            <w:vAlign w:val="bottom"/>
          </w:tcPr>
          <w:p w14:paraId="28FD7CFE" w14:textId="77777777" w:rsidR="00470C16" w:rsidRPr="00470C16" w:rsidRDefault="00470C16" w:rsidP="00470C16">
            <w:pPr>
              <w:widowControl w:val="0"/>
              <w:autoSpaceDN w:val="0"/>
              <w:rPr>
                <w:rFonts w:ascii="Arial" w:hAnsi="Arial" w:cs="Arial"/>
                <w:color w:val="000000"/>
                <w:sz w:val="36"/>
                <w:szCs w:val="36"/>
              </w:rPr>
            </w:pPr>
          </w:p>
        </w:tc>
        <w:tc>
          <w:tcPr>
            <w:tcW w:w="435" w:type="dxa"/>
            <w:vAlign w:val="bottom"/>
          </w:tcPr>
          <w:p w14:paraId="1FB0F36B" w14:textId="77777777" w:rsidR="00470C16" w:rsidRPr="00470C16" w:rsidRDefault="00470C16" w:rsidP="00470C16">
            <w:pPr>
              <w:widowControl w:val="0"/>
              <w:autoSpaceDN w:val="0"/>
              <w:rPr>
                <w:rFonts w:ascii="Arial" w:hAnsi="Arial" w:cs="Arial"/>
                <w:color w:val="000000"/>
                <w:sz w:val="36"/>
                <w:szCs w:val="36"/>
              </w:rPr>
            </w:pPr>
          </w:p>
        </w:tc>
      </w:tr>
    </w:tbl>
    <w:p w14:paraId="0C354E95" w14:textId="77777777" w:rsidR="00470C16" w:rsidRPr="00470C16" w:rsidRDefault="00470C16" w:rsidP="00470C16">
      <w:pPr>
        <w:widowControl w:val="0"/>
        <w:tabs>
          <w:tab w:val="left" w:pos="1260"/>
        </w:tabs>
        <w:autoSpaceDE w:val="0"/>
        <w:autoSpaceDN w:val="0"/>
        <w:spacing w:after="0" w:line="480" w:lineRule="auto"/>
        <w:rPr>
          <w:rFonts w:eastAsia="Arial"/>
        </w:rPr>
      </w:pPr>
    </w:p>
    <w:bookmarkEnd w:id="22"/>
    <w:bookmarkEnd w:id="23"/>
    <w:p w14:paraId="74146ADD" w14:textId="77777777" w:rsidR="00470C16" w:rsidRPr="00470C16" w:rsidRDefault="00470C16" w:rsidP="00470C16">
      <w:pPr>
        <w:widowControl w:val="0"/>
        <w:autoSpaceDE w:val="0"/>
        <w:autoSpaceDN w:val="0"/>
        <w:spacing w:after="0" w:line="240" w:lineRule="auto"/>
        <w:rPr>
          <w:rFonts w:eastAsia="Arial"/>
          <w:b/>
          <w:color w:val="000000"/>
          <w:sz w:val="28"/>
          <w:szCs w:val="28"/>
        </w:rPr>
      </w:pPr>
      <w:r w:rsidRPr="00470C16">
        <w:rPr>
          <w:rFonts w:eastAsia="Arial"/>
          <w:b/>
          <w:color w:val="000000"/>
          <w:sz w:val="28"/>
          <w:szCs w:val="28"/>
        </w:rPr>
        <w:br w:type="page"/>
      </w:r>
      <w:bookmarkStart w:id="50" w:name="_Toc254251315"/>
      <w:bookmarkStart w:id="51" w:name="_Toc489612121"/>
      <w:bookmarkStart w:id="52" w:name="_Toc1053793"/>
      <w:bookmarkStart w:id="53" w:name="_Hlk104974059"/>
      <w:bookmarkStart w:id="54" w:name="_Toc525722945"/>
    </w:p>
    <w:p w14:paraId="4E549E17" w14:textId="1BB1FAC3" w:rsidR="00470C16" w:rsidRPr="00470C16" w:rsidRDefault="00470C16" w:rsidP="00470C16">
      <w:pPr>
        <w:keepNext/>
        <w:widowControl w:val="0"/>
        <w:tabs>
          <w:tab w:val="left" w:pos="1260"/>
        </w:tabs>
        <w:autoSpaceDE w:val="0"/>
        <w:autoSpaceDN w:val="0"/>
        <w:spacing w:before="120" w:after="60" w:line="240" w:lineRule="auto"/>
        <w:jc w:val="center"/>
        <w:outlineLvl w:val="0"/>
        <w:rPr>
          <w:rFonts w:eastAsia="Arial"/>
          <w:b/>
          <w:color w:val="000000"/>
          <w:sz w:val="28"/>
          <w:szCs w:val="28"/>
        </w:rPr>
      </w:pPr>
      <w:bookmarkStart w:id="55" w:name="_Toc129266435"/>
      <w:bookmarkStart w:id="56" w:name="_Toc153363429"/>
      <w:r w:rsidRPr="00470C16">
        <w:rPr>
          <w:rFonts w:eastAsia="Arial"/>
          <w:b/>
          <w:color w:val="000000"/>
          <w:sz w:val="28"/>
          <w:szCs w:val="28"/>
        </w:rPr>
        <w:lastRenderedPageBreak/>
        <w:t xml:space="preserve">Attachment </w:t>
      </w:r>
      <w:r w:rsidR="00815930">
        <w:rPr>
          <w:rFonts w:eastAsia="Arial"/>
          <w:b/>
          <w:color w:val="000000"/>
          <w:sz w:val="28"/>
          <w:szCs w:val="28"/>
        </w:rPr>
        <w:t>9</w:t>
      </w:r>
      <w:r w:rsidRPr="00470C16">
        <w:rPr>
          <w:rFonts w:eastAsia="Arial"/>
          <w:b/>
          <w:color w:val="000000"/>
          <w:sz w:val="28"/>
          <w:szCs w:val="28"/>
        </w:rPr>
        <w:t xml:space="preserve"> – P</w:t>
      </w:r>
      <w:bookmarkEnd w:id="50"/>
      <w:r w:rsidRPr="00470C16">
        <w:rPr>
          <w:rFonts w:eastAsia="Arial"/>
          <w:b/>
          <w:color w:val="000000"/>
          <w:sz w:val="28"/>
          <w:szCs w:val="28"/>
        </w:rPr>
        <w:t>ublic Officers Law</w:t>
      </w:r>
      <w:bookmarkEnd w:id="51"/>
      <w:r w:rsidRPr="00470C16">
        <w:rPr>
          <w:rFonts w:eastAsia="Arial"/>
          <w:b/>
          <w:color w:val="000000"/>
          <w:sz w:val="28"/>
          <w:szCs w:val="28"/>
        </w:rPr>
        <w:t xml:space="preserve"> Form</w:t>
      </w:r>
      <w:bookmarkEnd w:id="52"/>
      <w:bookmarkEnd w:id="55"/>
      <w:bookmarkEnd w:id="56"/>
    </w:p>
    <w:bookmarkEnd w:id="53"/>
    <w:p w14:paraId="1F41B14C" w14:textId="77777777" w:rsidR="00470C16" w:rsidRPr="00470C16" w:rsidRDefault="00470C16" w:rsidP="00EE4000">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0" w:line="240" w:lineRule="auto"/>
        <w:jc w:val="both"/>
        <w:rPr>
          <w:rFonts w:eastAsia="Times New Roman"/>
          <w:color w:val="000000"/>
        </w:rPr>
      </w:pPr>
      <w:r w:rsidRPr="00470C16">
        <w:rPr>
          <w:rFonts w:eastAsia="Times New Roman"/>
          <w:color w:val="000000"/>
        </w:rPr>
        <w:t>Disclosure of business or professional activities by state officers and employees and party officers.</w:t>
      </w:r>
    </w:p>
    <w:p w14:paraId="363B7B64" w14:textId="77777777" w:rsidR="00470C16" w:rsidRPr="00470C16" w:rsidRDefault="00470C16" w:rsidP="00470C16">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eastAsia="Times New Roman"/>
          <w:color w:val="000000"/>
        </w:rPr>
      </w:pPr>
    </w:p>
    <w:p w14:paraId="22F96972" w14:textId="77777777" w:rsidR="00470C16" w:rsidRPr="00470C16" w:rsidRDefault="00470C16" w:rsidP="00470C16">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eastAsia="Times New Roman"/>
          <w:b/>
          <w:color w:val="000000"/>
        </w:rPr>
      </w:pPr>
      <w:r w:rsidRPr="00470C16">
        <w:rPr>
          <w:rFonts w:eastAsia="Times New Roman"/>
          <w:b/>
          <w:color w:val="000000"/>
        </w:rPr>
        <w:t>§ 73. Business or professional activities by state officers and employees and party officers.</w:t>
      </w:r>
    </w:p>
    <w:p w14:paraId="554F0424" w14:textId="77777777" w:rsidR="00470C16" w:rsidRPr="00470C16" w:rsidRDefault="00470C16" w:rsidP="00470C16">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eastAsia="Times New Roman"/>
          <w:color w:val="000000"/>
        </w:rPr>
      </w:pPr>
    </w:p>
    <w:p w14:paraId="535ECF17" w14:textId="77777777" w:rsidR="00470C16" w:rsidRPr="00470C16" w:rsidRDefault="00470C16" w:rsidP="00470C16">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eastAsia="Times New Roman"/>
          <w:color w:val="000000"/>
        </w:rPr>
      </w:pPr>
      <w:r w:rsidRPr="00470C16">
        <w:rPr>
          <w:rFonts w:eastAsia="Times New Roman"/>
          <w:color w:val="000000"/>
        </w:rPr>
        <w:t>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w:t>
      </w:r>
    </w:p>
    <w:p w14:paraId="773B826A" w14:textId="77777777" w:rsidR="00470C16" w:rsidRPr="00470C16" w:rsidRDefault="00470C16" w:rsidP="00470C16">
      <w:pPr>
        <w:widowControl w:val="0"/>
        <w:tabs>
          <w:tab w:val="left" w:pos="1260"/>
        </w:tabs>
        <w:autoSpaceDE w:val="0"/>
        <w:autoSpaceDN w:val="0"/>
        <w:spacing w:after="0" w:line="240" w:lineRule="auto"/>
        <w:jc w:val="both"/>
        <w:rPr>
          <w:rFonts w:eastAsia="Arial"/>
        </w:rPr>
      </w:pPr>
    </w:p>
    <w:p w14:paraId="41070D46" w14:textId="77777777" w:rsidR="00470C16" w:rsidRPr="00470C16" w:rsidRDefault="00470C16" w:rsidP="00470C16">
      <w:pPr>
        <w:widowControl w:val="0"/>
        <w:numPr>
          <w:ilvl w:val="0"/>
          <w:numId w:val="23"/>
        </w:numPr>
        <w:tabs>
          <w:tab w:val="left" w:pos="1260"/>
        </w:tabs>
        <w:autoSpaceDE w:val="0"/>
        <w:autoSpaceDN w:val="0"/>
        <w:spacing w:after="0" w:line="256" w:lineRule="auto"/>
        <w:ind w:left="540"/>
        <w:contextualSpacing/>
        <w:jc w:val="both"/>
        <w:rPr>
          <w:rFonts w:eastAsia="Arial"/>
        </w:rPr>
      </w:pPr>
      <w:r w:rsidRPr="00470C16">
        <w:rPr>
          <w:rFonts w:eastAsia="Arial"/>
        </w:rPr>
        <w:t>Is the Bidder a New York State officer, employee, or party officer?</w:t>
      </w:r>
      <w:r w:rsidRPr="00470C16">
        <w:rPr>
          <w:rFonts w:eastAsia="Arial"/>
        </w:rPr>
        <w:tab/>
        <w:t xml:space="preserve">  </w:t>
      </w:r>
    </w:p>
    <w:p w14:paraId="46951E81" w14:textId="77777777" w:rsidR="00470C16" w:rsidRPr="00470C16" w:rsidRDefault="00470C16" w:rsidP="00470C16">
      <w:pPr>
        <w:autoSpaceDN w:val="0"/>
        <w:spacing w:after="0" w:line="256" w:lineRule="auto"/>
        <w:ind w:left="-720"/>
        <w:contextualSpacing/>
        <w:jc w:val="center"/>
        <w:rPr>
          <w:rFonts w:eastAsia="Arial"/>
        </w:rPr>
      </w:pPr>
      <w:r w:rsidRPr="00470C16">
        <w:rPr>
          <w:rFonts w:eastAsia="Arial"/>
        </w:rPr>
        <w:t xml:space="preserve">YES </w:t>
      </w:r>
      <w:r w:rsidRPr="00470C16">
        <w:rPr>
          <w:rFonts w:ascii="Segoe UI Symbol" w:eastAsia="MS Gothic" w:hAnsi="Segoe UI Symbol" w:cs="Segoe UI Symbol"/>
        </w:rPr>
        <w:t xml:space="preserve">☐ </w:t>
      </w:r>
      <w:r w:rsidRPr="00470C16">
        <w:rPr>
          <w:rFonts w:eastAsia="MS Gothic"/>
        </w:rPr>
        <w:t xml:space="preserve">    </w:t>
      </w:r>
      <w:r w:rsidRPr="00470C16">
        <w:rPr>
          <w:rFonts w:eastAsia="Arial"/>
        </w:rPr>
        <w:t xml:space="preserve">NO </w:t>
      </w:r>
      <w:r w:rsidRPr="00470C16">
        <w:rPr>
          <w:rFonts w:ascii="Segoe UI Symbol" w:eastAsia="MS Gothic" w:hAnsi="Segoe UI Symbol" w:cs="Segoe UI Symbol"/>
        </w:rPr>
        <w:t>☐</w:t>
      </w:r>
    </w:p>
    <w:p w14:paraId="61C0202A" w14:textId="77777777" w:rsidR="00470C16" w:rsidRPr="00470C16" w:rsidRDefault="00470C16" w:rsidP="00470C16">
      <w:pPr>
        <w:widowControl w:val="0"/>
        <w:tabs>
          <w:tab w:val="left" w:pos="1260"/>
        </w:tabs>
        <w:autoSpaceDE w:val="0"/>
        <w:autoSpaceDN w:val="0"/>
        <w:spacing w:after="0" w:line="240" w:lineRule="auto"/>
        <w:ind w:left="540" w:hanging="361"/>
        <w:jc w:val="both"/>
        <w:rPr>
          <w:rFonts w:eastAsia="Arial"/>
        </w:rPr>
      </w:pPr>
    </w:p>
    <w:p w14:paraId="229EDB47" w14:textId="77777777" w:rsidR="00470C16" w:rsidRPr="00470C16" w:rsidRDefault="00470C16" w:rsidP="00470C16">
      <w:pPr>
        <w:widowControl w:val="0"/>
        <w:numPr>
          <w:ilvl w:val="0"/>
          <w:numId w:val="23"/>
        </w:numPr>
        <w:tabs>
          <w:tab w:val="left" w:pos="1260"/>
        </w:tabs>
        <w:autoSpaceDE w:val="0"/>
        <w:autoSpaceDN w:val="0"/>
        <w:spacing w:after="0" w:line="256" w:lineRule="auto"/>
        <w:ind w:left="540"/>
        <w:contextualSpacing/>
        <w:rPr>
          <w:rFonts w:eastAsia="Arial"/>
        </w:rPr>
      </w:pPr>
      <w:r w:rsidRPr="00470C16">
        <w:rPr>
          <w:rFonts w:eastAsia="Arial"/>
        </w:rPr>
        <w:t xml:space="preserve">Are any of the members of Bidder’s firm or corporation, who own or control ten per centum or more of stock, a New York State officer, employee, or party officer?     </w:t>
      </w:r>
    </w:p>
    <w:p w14:paraId="434EFB79" w14:textId="77777777" w:rsidR="00470C16" w:rsidRPr="00470C16" w:rsidRDefault="00470C16" w:rsidP="00470C16">
      <w:pPr>
        <w:autoSpaceDN w:val="0"/>
        <w:spacing w:after="0" w:line="256" w:lineRule="auto"/>
        <w:ind w:left="-720"/>
        <w:contextualSpacing/>
        <w:jc w:val="center"/>
        <w:rPr>
          <w:rFonts w:eastAsia="Arial"/>
        </w:rPr>
      </w:pPr>
      <w:r w:rsidRPr="00470C16">
        <w:rPr>
          <w:rFonts w:eastAsia="Arial"/>
        </w:rPr>
        <w:t xml:space="preserve">YES </w:t>
      </w:r>
      <w:r w:rsidRPr="00470C16">
        <w:rPr>
          <w:rFonts w:ascii="Segoe UI Symbol" w:eastAsia="MS Gothic" w:hAnsi="Segoe UI Symbol" w:cs="Segoe UI Symbol"/>
        </w:rPr>
        <w:t>☐</w:t>
      </w:r>
      <w:r w:rsidRPr="00470C16">
        <w:rPr>
          <w:rFonts w:eastAsia="Arial"/>
        </w:rPr>
        <w:t xml:space="preserve">     NO </w:t>
      </w:r>
      <w:r w:rsidRPr="00470C16">
        <w:rPr>
          <w:rFonts w:ascii="Segoe UI Symbol" w:eastAsia="Arial" w:hAnsi="Segoe UI Symbol" w:cs="Segoe UI Symbol"/>
        </w:rPr>
        <w:t>☐</w:t>
      </w:r>
    </w:p>
    <w:p w14:paraId="48123224" w14:textId="77777777" w:rsidR="00470C16" w:rsidRPr="00470C16" w:rsidRDefault="00470C16" w:rsidP="00470C16">
      <w:pPr>
        <w:widowControl w:val="0"/>
        <w:tabs>
          <w:tab w:val="left" w:pos="1260"/>
        </w:tabs>
        <w:autoSpaceDE w:val="0"/>
        <w:autoSpaceDN w:val="0"/>
        <w:spacing w:after="0" w:line="240" w:lineRule="auto"/>
        <w:ind w:left="540" w:hanging="361"/>
        <w:jc w:val="both"/>
        <w:rPr>
          <w:rFonts w:eastAsia="Arial"/>
        </w:rPr>
      </w:pPr>
    </w:p>
    <w:p w14:paraId="7D1A591B" w14:textId="77777777" w:rsidR="00470C16" w:rsidRPr="00470C16" w:rsidRDefault="00470C16" w:rsidP="00470C16">
      <w:pPr>
        <w:widowControl w:val="0"/>
        <w:numPr>
          <w:ilvl w:val="0"/>
          <w:numId w:val="23"/>
        </w:numPr>
        <w:tabs>
          <w:tab w:val="left" w:pos="1260"/>
        </w:tabs>
        <w:autoSpaceDE w:val="0"/>
        <w:autoSpaceDN w:val="0"/>
        <w:spacing w:after="0" w:line="256" w:lineRule="auto"/>
        <w:ind w:left="540"/>
        <w:contextualSpacing/>
        <w:rPr>
          <w:rFonts w:eastAsia="Arial"/>
        </w:rPr>
      </w:pPr>
      <w:r w:rsidRPr="00470C16">
        <w:rPr>
          <w:rFonts w:eastAsia="Arial"/>
        </w:rPr>
        <w:t>Is the proposed subcontractor (if applicable) a New York State officer, employee, or party officer?</w:t>
      </w:r>
      <w:r w:rsidRPr="00470C16">
        <w:rPr>
          <w:rFonts w:eastAsia="Arial"/>
        </w:rPr>
        <w:tab/>
      </w:r>
      <w:r w:rsidRPr="00470C16">
        <w:rPr>
          <w:rFonts w:eastAsia="Arial"/>
        </w:rPr>
        <w:tab/>
      </w:r>
      <w:r w:rsidRPr="00470C16">
        <w:rPr>
          <w:rFonts w:eastAsia="Arial"/>
        </w:rPr>
        <w:tab/>
      </w:r>
      <w:r w:rsidRPr="00470C16">
        <w:rPr>
          <w:rFonts w:eastAsia="Arial"/>
        </w:rPr>
        <w:tab/>
      </w:r>
    </w:p>
    <w:p w14:paraId="76D94C54" w14:textId="77777777" w:rsidR="00470C16" w:rsidRPr="00470C16" w:rsidRDefault="00470C16" w:rsidP="00470C16">
      <w:pPr>
        <w:autoSpaceDN w:val="0"/>
        <w:spacing w:after="0" w:line="256" w:lineRule="auto"/>
        <w:ind w:left="-720"/>
        <w:contextualSpacing/>
        <w:jc w:val="center"/>
        <w:rPr>
          <w:rFonts w:eastAsia="Arial"/>
        </w:rPr>
      </w:pPr>
      <w:r w:rsidRPr="00470C16">
        <w:rPr>
          <w:rFonts w:eastAsia="Arial"/>
        </w:rPr>
        <w:t xml:space="preserve">YES </w:t>
      </w:r>
      <w:r w:rsidRPr="00470C16">
        <w:rPr>
          <w:rFonts w:ascii="Segoe UI Symbol" w:eastAsia="Arial" w:hAnsi="Segoe UI Symbol" w:cs="Segoe UI Symbol"/>
        </w:rPr>
        <w:t>☐</w:t>
      </w:r>
      <w:r w:rsidRPr="00470C16">
        <w:rPr>
          <w:rFonts w:eastAsia="Arial"/>
        </w:rPr>
        <w:tab/>
        <w:t xml:space="preserve">    NO </w:t>
      </w:r>
      <w:r w:rsidRPr="00470C16">
        <w:rPr>
          <w:rFonts w:ascii="Segoe UI Symbol" w:eastAsia="Arial" w:hAnsi="Segoe UI Symbol" w:cs="Segoe UI Symbol"/>
        </w:rPr>
        <w:t>☐</w:t>
      </w:r>
    </w:p>
    <w:p w14:paraId="09522589" w14:textId="77777777" w:rsidR="00470C16" w:rsidRPr="00470C16" w:rsidRDefault="00470C16" w:rsidP="00470C16">
      <w:pPr>
        <w:widowControl w:val="0"/>
        <w:tabs>
          <w:tab w:val="left" w:pos="1260"/>
        </w:tabs>
        <w:autoSpaceDE w:val="0"/>
        <w:autoSpaceDN w:val="0"/>
        <w:spacing w:after="0" w:line="240" w:lineRule="auto"/>
        <w:jc w:val="both"/>
        <w:rPr>
          <w:rFonts w:eastAsia="Arial"/>
          <w:sz w:val="24"/>
          <w:szCs w:val="24"/>
        </w:rPr>
      </w:pPr>
    </w:p>
    <w:p w14:paraId="2F76A55A" w14:textId="77777777" w:rsidR="00470C16" w:rsidRPr="00470C16" w:rsidRDefault="00470C16" w:rsidP="00470C16">
      <w:pPr>
        <w:widowControl w:val="0"/>
        <w:tabs>
          <w:tab w:val="left" w:pos="1260"/>
        </w:tabs>
        <w:autoSpaceDE w:val="0"/>
        <w:autoSpaceDN w:val="0"/>
        <w:spacing w:after="0" w:line="240" w:lineRule="auto"/>
        <w:jc w:val="both"/>
        <w:rPr>
          <w:rFonts w:eastAsia="Times New Roman"/>
          <w:color w:val="000000"/>
          <w:sz w:val="24"/>
          <w:szCs w:val="24"/>
        </w:rPr>
      </w:pPr>
      <w:r w:rsidRPr="00470C16">
        <w:rPr>
          <w:rFonts w:eastAsia="Arial"/>
          <w:sz w:val="24"/>
          <w:szCs w:val="24"/>
        </w:rPr>
        <w:t xml:space="preserve">Bidder affirms it has read, understands and agrees to comply with the Guidelines of Public Officers Law </w:t>
      </w:r>
      <w:r w:rsidRPr="00470C16">
        <w:rPr>
          <w:rFonts w:eastAsia="Times New Roman"/>
          <w:color w:val="000000"/>
          <w:sz w:val="24"/>
          <w:szCs w:val="24"/>
        </w:rPr>
        <w:t>§ 73 (4)(a).</w:t>
      </w:r>
    </w:p>
    <w:p w14:paraId="75B24A74" w14:textId="77777777" w:rsidR="00470C16" w:rsidRPr="00470C16" w:rsidRDefault="00470C16" w:rsidP="00470C16">
      <w:pPr>
        <w:widowControl w:val="0"/>
        <w:tabs>
          <w:tab w:val="left" w:pos="1260"/>
        </w:tabs>
        <w:autoSpaceDE w:val="0"/>
        <w:autoSpaceDN w:val="0"/>
        <w:spacing w:after="0" w:line="240" w:lineRule="auto"/>
        <w:jc w:val="both"/>
        <w:rPr>
          <w:rFonts w:eastAsia="Times New Roman"/>
          <w:color w:val="000000"/>
          <w:sz w:val="24"/>
          <w:szCs w:val="24"/>
        </w:rPr>
      </w:pP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470C16" w:rsidRPr="00470C16" w14:paraId="70100DD3" w14:textId="77777777" w:rsidTr="00470C16">
        <w:trPr>
          <w:trHeight w:val="576"/>
          <w:jc w:val="right"/>
        </w:trPr>
        <w:tc>
          <w:tcPr>
            <w:tcW w:w="1800" w:type="dxa"/>
            <w:vAlign w:val="bottom"/>
            <w:hideMark/>
          </w:tcPr>
          <w:p w14:paraId="53DF3F66"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 xml:space="preserve">By </w:t>
            </w:r>
            <w:r w:rsidRPr="00470C16">
              <w:rPr>
                <w:rFonts w:ascii="Arial" w:eastAsia="Arial" w:hAnsi="Arial" w:cs="Arial"/>
                <w:i/>
                <w:iCs/>
              </w:rPr>
              <w:t>(signature)</w:t>
            </w:r>
            <w:r w:rsidRPr="00470C16">
              <w:rPr>
                <w:rFonts w:ascii="Arial" w:eastAsia="Arial" w:hAnsi="Arial" w:cs="Arial"/>
              </w:rPr>
              <w:t>:</w:t>
            </w:r>
          </w:p>
        </w:tc>
        <w:tc>
          <w:tcPr>
            <w:tcW w:w="7125" w:type="dxa"/>
            <w:tcBorders>
              <w:top w:val="nil"/>
              <w:left w:val="nil"/>
              <w:bottom w:val="single" w:sz="12" w:space="0" w:color="auto"/>
              <w:right w:val="nil"/>
            </w:tcBorders>
            <w:vAlign w:val="bottom"/>
          </w:tcPr>
          <w:p w14:paraId="368FFE40" w14:textId="6BDA513C"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4D19C10E"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62EEEFA2" w14:textId="77777777" w:rsidTr="00470C16">
        <w:trPr>
          <w:trHeight w:val="576"/>
          <w:jc w:val="right"/>
        </w:trPr>
        <w:tc>
          <w:tcPr>
            <w:tcW w:w="1800" w:type="dxa"/>
            <w:vAlign w:val="bottom"/>
            <w:hideMark/>
          </w:tcPr>
          <w:p w14:paraId="32EF4C64"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2152722B" w14:textId="316B544C"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72F2AD4A"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01466EA7" w14:textId="77777777" w:rsidTr="00470C16">
        <w:trPr>
          <w:trHeight w:val="576"/>
          <w:jc w:val="right"/>
        </w:trPr>
        <w:tc>
          <w:tcPr>
            <w:tcW w:w="1800" w:type="dxa"/>
            <w:vAlign w:val="bottom"/>
            <w:hideMark/>
          </w:tcPr>
          <w:p w14:paraId="036C0E85"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6375B0AC" w14:textId="7D8DB7DB"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3507A4B4"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1D23AA8B" w14:textId="77777777" w:rsidTr="00470C16">
        <w:trPr>
          <w:trHeight w:val="576"/>
          <w:jc w:val="right"/>
        </w:trPr>
        <w:tc>
          <w:tcPr>
            <w:tcW w:w="1800" w:type="dxa"/>
            <w:vAlign w:val="bottom"/>
            <w:hideMark/>
          </w:tcPr>
          <w:p w14:paraId="060FA74E"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21921C61" w14:textId="40D33B01"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7D576752"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5C0E1044" w14:textId="77777777" w:rsidTr="00470C16">
        <w:trPr>
          <w:trHeight w:val="576"/>
          <w:jc w:val="right"/>
        </w:trPr>
        <w:tc>
          <w:tcPr>
            <w:tcW w:w="1800" w:type="dxa"/>
            <w:vAlign w:val="bottom"/>
          </w:tcPr>
          <w:p w14:paraId="7C524805" w14:textId="77777777" w:rsidR="00470C16" w:rsidRPr="00470C16" w:rsidRDefault="00470C16" w:rsidP="00470C16">
            <w:pPr>
              <w:widowControl w:val="0"/>
              <w:autoSpaceDN w:val="0"/>
              <w:jc w:val="right"/>
              <w:rPr>
                <w:rFonts w:ascii="Arial" w:eastAsia="Arial" w:hAnsi="Arial" w:cs="Arial"/>
              </w:rPr>
            </w:pPr>
          </w:p>
        </w:tc>
        <w:tc>
          <w:tcPr>
            <w:tcW w:w="7125" w:type="dxa"/>
            <w:tcBorders>
              <w:top w:val="single" w:sz="12" w:space="0" w:color="auto"/>
              <w:left w:val="nil"/>
              <w:bottom w:val="nil"/>
              <w:right w:val="nil"/>
            </w:tcBorders>
            <w:vAlign w:val="bottom"/>
          </w:tcPr>
          <w:p w14:paraId="7BA1EA7D" w14:textId="77777777" w:rsidR="00470C16" w:rsidRPr="00470C16" w:rsidRDefault="00470C16" w:rsidP="00470C16">
            <w:pPr>
              <w:widowControl w:val="0"/>
              <w:autoSpaceDN w:val="0"/>
              <w:rPr>
                <w:rFonts w:ascii="Arial" w:hAnsi="Arial" w:cs="Arial"/>
                <w:color w:val="000000"/>
                <w:sz w:val="36"/>
                <w:szCs w:val="36"/>
              </w:rPr>
            </w:pPr>
          </w:p>
        </w:tc>
        <w:tc>
          <w:tcPr>
            <w:tcW w:w="435" w:type="dxa"/>
            <w:vAlign w:val="bottom"/>
          </w:tcPr>
          <w:p w14:paraId="0DADB539" w14:textId="77777777" w:rsidR="00470C16" w:rsidRPr="00470C16" w:rsidRDefault="00470C16" w:rsidP="00470C16">
            <w:pPr>
              <w:widowControl w:val="0"/>
              <w:autoSpaceDN w:val="0"/>
              <w:rPr>
                <w:rFonts w:ascii="Arial" w:hAnsi="Arial" w:cs="Arial"/>
                <w:color w:val="000000"/>
                <w:sz w:val="36"/>
                <w:szCs w:val="36"/>
              </w:rPr>
            </w:pPr>
          </w:p>
        </w:tc>
      </w:tr>
    </w:tbl>
    <w:p w14:paraId="2292E243" w14:textId="77777777" w:rsidR="00470C16" w:rsidRPr="00470C16" w:rsidRDefault="00470C16" w:rsidP="00470C16">
      <w:pPr>
        <w:widowControl w:val="0"/>
        <w:tabs>
          <w:tab w:val="left" w:pos="1260"/>
        </w:tabs>
        <w:autoSpaceDE w:val="0"/>
        <w:autoSpaceDN w:val="0"/>
        <w:spacing w:after="0" w:line="240" w:lineRule="auto"/>
        <w:jc w:val="both"/>
        <w:rPr>
          <w:rFonts w:eastAsia="Times New Roman"/>
          <w:color w:val="000000"/>
          <w:sz w:val="24"/>
          <w:szCs w:val="24"/>
        </w:rPr>
      </w:pPr>
    </w:p>
    <w:p w14:paraId="77FEEAD8" w14:textId="77777777" w:rsidR="00470C16" w:rsidRPr="00470C16" w:rsidRDefault="00470C16" w:rsidP="00470C16">
      <w:pPr>
        <w:spacing w:after="0" w:line="240" w:lineRule="auto"/>
        <w:rPr>
          <w:rFonts w:ascii="Calibri" w:eastAsia="Arial" w:hAnsi="Calibri" w:cs="Calibri"/>
          <w:b/>
          <w:sz w:val="52"/>
          <w:szCs w:val="28"/>
        </w:rPr>
        <w:sectPr w:rsidR="00470C16" w:rsidRPr="00470C16">
          <w:type w:val="nextColumn"/>
          <w:pgSz w:w="12240" w:h="15840"/>
          <w:pgMar w:top="1440" w:right="1440" w:bottom="1440" w:left="1440" w:header="432" w:footer="720" w:gutter="0"/>
          <w:cols w:space="720"/>
        </w:sectPr>
      </w:pPr>
    </w:p>
    <w:p w14:paraId="09845DC1" w14:textId="5E4048DC" w:rsidR="00470C16" w:rsidRPr="00470C16" w:rsidRDefault="00470C16" w:rsidP="00470C16">
      <w:pPr>
        <w:keepNext/>
        <w:widowControl w:val="0"/>
        <w:tabs>
          <w:tab w:val="left" w:pos="1260"/>
        </w:tabs>
        <w:autoSpaceDE w:val="0"/>
        <w:autoSpaceDN w:val="0"/>
        <w:spacing w:after="60" w:line="240" w:lineRule="auto"/>
        <w:jc w:val="center"/>
        <w:outlineLvl w:val="0"/>
        <w:rPr>
          <w:rFonts w:eastAsia="Arial"/>
          <w:b/>
          <w:sz w:val="28"/>
          <w:szCs w:val="28"/>
        </w:rPr>
      </w:pPr>
      <w:bookmarkStart w:id="57" w:name="_Toc489612122"/>
      <w:bookmarkStart w:id="58" w:name="_Toc1053794"/>
      <w:bookmarkStart w:id="59" w:name="_Toc129266436"/>
      <w:bookmarkStart w:id="60" w:name="_Toc153363430"/>
      <w:bookmarkStart w:id="61" w:name="_Hlk104974065"/>
      <w:r w:rsidRPr="00470C16">
        <w:rPr>
          <w:rFonts w:eastAsia="Arial"/>
          <w:b/>
          <w:sz w:val="28"/>
          <w:szCs w:val="28"/>
        </w:rPr>
        <w:lastRenderedPageBreak/>
        <w:t>Attachment 1</w:t>
      </w:r>
      <w:r w:rsidR="00815930">
        <w:rPr>
          <w:rFonts w:eastAsia="Arial"/>
          <w:b/>
          <w:sz w:val="28"/>
          <w:szCs w:val="28"/>
        </w:rPr>
        <w:t>0</w:t>
      </w:r>
      <w:r w:rsidRPr="00470C16">
        <w:rPr>
          <w:rFonts w:eastAsia="Arial"/>
          <w:b/>
          <w:sz w:val="28"/>
          <w:szCs w:val="28"/>
        </w:rPr>
        <w:t xml:space="preserve"> – Public Officers Law – Post Employment Restrictions</w:t>
      </w:r>
      <w:bookmarkEnd w:id="57"/>
      <w:bookmarkEnd w:id="58"/>
      <w:bookmarkEnd w:id="59"/>
      <w:bookmarkEnd w:id="60"/>
    </w:p>
    <w:bookmarkEnd w:id="61"/>
    <w:p w14:paraId="360D5D33" w14:textId="4AA62FC2" w:rsidR="00470C16" w:rsidRPr="00470C16" w:rsidRDefault="00470C16" w:rsidP="00470C16">
      <w:pPr>
        <w:tabs>
          <w:tab w:val="left" w:pos="1260"/>
        </w:tabs>
        <w:spacing w:before="100" w:beforeAutospacing="1" w:after="100" w:afterAutospacing="1" w:line="256" w:lineRule="auto"/>
        <w:jc w:val="both"/>
        <w:rPr>
          <w:rFonts w:eastAsia="Calibri"/>
        </w:rPr>
      </w:pPr>
      <w:r w:rsidRPr="00470C16">
        <w:rPr>
          <w:rFonts w:eastAsia="Calibri"/>
          <w:iCs/>
        </w:rPr>
        <w:t xml:space="preserve">By signing below and submitting a proposal to this </w:t>
      </w:r>
      <w:r>
        <w:rPr>
          <w:rFonts w:eastAsia="Calibri"/>
          <w:iCs/>
        </w:rPr>
        <w:t>RFP</w:t>
      </w:r>
      <w:r w:rsidRPr="00470C16">
        <w:rPr>
          <w:rFonts w:eastAsia="Calibri"/>
          <w:iCs/>
        </w:rPr>
        <w:t>, the signatory certifies, for and on behalf of the Bidder, that:</w:t>
      </w:r>
      <w:r w:rsidRPr="00470C16">
        <w:rPr>
          <w:rFonts w:eastAsia="Calibri"/>
        </w:rPr>
        <w:t xml:space="preserve"> </w:t>
      </w:r>
    </w:p>
    <w:p w14:paraId="39BD4E30" w14:textId="147B9C96" w:rsidR="00470C16" w:rsidRPr="00470C16" w:rsidRDefault="00470C16" w:rsidP="00470C16">
      <w:pPr>
        <w:widowControl w:val="0"/>
        <w:numPr>
          <w:ilvl w:val="0"/>
          <w:numId w:val="24"/>
        </w:numPr>
        <w:tabs>
          <w:tab w:val="left" w:pos="1260"/>
        </w:tabs>
        <w:autoSpaceDE w:val="0"/>
        <w:autoSpaceDN w:val="0"/>
        <w:spacing w:before="100" w:after="0" w:line="240" w:lineRule="auto"/>
        <w:jc w:val="both"/>
        <w:rPr>
          <w:rFonts w:eastAsia="Calibri"/>
        </w:rPr>
      </w:pPr>
      <w:r w:rsidRPr="00470C16">
        <w:rPr>
          <w:rFonts w:eastAsia="Calibri"/>
          <w:iCs/>
        </w:rPr>
        <w:t>He/she</w:t>
      </w:r>
      <w:r w:rsidR="002D4236">
        <w:rPr>
          <w:rFonts w:eastAsia="Calibri"/>
          <w:iCs/>
        </w:rPr>
        <w:t>/they</w:t>
      </w:r>
      <w:r w:rsidRPr="00470C16">
        <w:rPr>
          <w:rFonts w:eastAsia="Calibri"/>
          <w:iCs/>
        </w:rPr>
        <w:t xml:space="preserve"> has read and understands the provisions applicable to post employment restrictions affecting former State officers and employees, available using the link* below:</w:t>
      </w:r>
      <w:r w:rsidRPr="00470C16">
        <w:rPr>
          <w:rFonts w:eastAsia="Calibri"/>
        </w:rPr>
        <w:t xml:space="preserve"> </w:t>
      </w:r>
    </w:p>
    <w:p w14:paraId="2E6D470E" w14:textId="77777777" w:rsidR="00470C16" w:rsidRPr="00470C16" w:rsidRDefault="00470C16" w:rsidP="00470C16">
      <w:pPr>
        <w:widowControl w:val="0"/>
        <w:numPr>
          <w:ilvl w:val="0"/>
          <w:numId w:val="25"/>
        </w:numPr>
        <w:tabs>
          <w:tab w:val="left" w:pos="1260"/>
        </w:tabs>
        <w:autoSpaceDE w:val="0"/>
        <w:autoSpaceDN w:val="0"/>
        <w:spacing w:before="100" w:after="0" w:line="360" w:lineRule="auto"/>
        <w:rPr>
          <w:rFonts w:eastAsia="Calibri"/>
        </w:rPr>
      </w:pPr>
      <w:r w:rsidRPr="00470C16">
        <w:rPr>
          <w:rFonts w:eastAsia="Calibri"/>
          <w:iCs/>
        </w:rPr>
        <w:t>Public Officers Law § 73(8)(a)(i), (the two-year bar); and</w:t>
      </w:r>
      <w:r w:rsidRPr="00470C16">
        <w:rPr>
          <w:rFonts w:eastAsia="Calibri"/>
        </w:rPr>
        <w:t xml:space="preserve"> </w:t>
      </w:r>
    </w:p>
    <w:p w14:paraId="314B9FBB" w14:textId="77777777" w:rsidR="00470C16" w:rsidRPr="00470C16" w:rsidRDefault="00470C16" w:rsidP="00470C16">
      <w:pPr>
        <w:widowControl w:val="0"/>
        <w:numPr>
          <w:ilvl w:val="0"/>
          <w:numId w:val="25"/>
        </w:numPr>
        <w:tabs>
          <w:tab w:val="left" w:pos="1260"/>
        </w:tabs>
        <w:autoSpaceDE w:val="0"/>
        <w:autoSpaceDN w:val="0"/>
        <w:spacing w:before="100" w:after="0" w:line="360" w:lineRule="auto"/>
        <w:rPr>
          <w:rFonts w:eastAsia="Calibri"/>
        </w:rPr>
      </w:pPr>
      <w:r w:rsidRPr="00470C16">
        <w:rPr>
          <w:rFonts w:eastAsia="Calibri"/>
          <w:iCs/>
        </w:rPr>
        <w:t>Public Officers Law § 73(8)(a)(ii), (the life-time bar);</w:t>
      </w:r>
      <w:r w:rsidRPr="00470C16">
        <w:rPr>
          <w:rFonts w:eastAsia="Calibri"/>
        </w:rPr>
        <w:t xml:space="preserve"> </w:t>
      </w:r>
    </w:p>
    <w:p w14:paraId="3D3B92E3" w14:textId="77777777" w:rsidR="00470C16" w:rsidRPr="00470C16" w:rsidRDefault="00470C16" w:rsidP="00470C16">
      <w:pPr>
        <w:widowControl w:val="0"/>
        <w:numPr>
          <w:ilvl w:val="0"/>
          <w:numId w:val="24"/>
        </w:numPr>
        <w:tabs>
          <w:tab w:val="left" w:pos="1260"/>
        </w:tabs>
        <w:autoSpaceDE w:val="0"/>
        <w:autoSpaceDN w:val="0"/>
        <w:spacing w:before="100" w:after="0" w:line="360" w:lineRule="auto"/>
        <w:rPr>
          <w:rFonts w:eastAsia="Calibri"/>
        </w:rPr>
      </w:pPr>
      <w:r w:rsidRPr="00470C16">
        <w:rPr>
          <w:rFonts w:eastAsia="Calibri"/>
          <w:iCs/>
        </w:rPr>
        <w:t>Submission of this proposal does not violate either provision;</w:t>
      </w:r>
      <w:r w:rsidRPr="00470C16">
        <w:rPr>
          <w:rFonts w:eastAsia="Calibri"/>
        </w:rPr>
        <w:t xml:space="preserve"> </w:t>
      </w:r>
    </w:p>
    <w:p w14:paraId="317EF305" w14:textId="47F88FD1" w:rsidR="00470C16" w:rsidRPr="00470C16" w:rsidRDefault="00470C16" w:rsidP="00470C16">
      <w:pPr>
        <w:widowControl w:val="0"/>
        <w:numPr>
          <w:ilvl w:val="0"/>
          <w:numId w:val="24"/>
        </w:numPr>
        <w:tabs>
          <w:tab w:val="left" w:pos="1260"/>
        </w:tabs>
        <w:autoSpaceDE w:val="0"/>
        <w:autoSpaceDN w:val="0"/>
        <w:spacing w:before="100" w:after="0" w:line="360" w:lineRule="auto"/>
        <w:jc w:val="both"/>
        <w:rPr>
          <w:rFonts w:eastAsia="Calibri"/>
        </w:rPr>
      </w:pPr>
      <w:r w:rsidRPr="00470C16">
        <w:rPr>
          <w:rFonts w:eastAsia="Calibri"/>
          <w:iCs/>
        </w:rPr>
        <w:t>He/she</w:t>
      </w:r>
      <w:r w:rsidR="002D4236">
        <w:rPr>
          <w:rFonts w:eastAsia="Calibri"/>
          <w:iCs/>
        </w:rPr>
        <w:t>/they</w:t>
      </w:r>
      <w:r w:rsidRPr="00470C16">
        <w:rPr>
          <w:rFonts w:eastAsia="Calibri"/>
          <w:iCs/>
        </w:rPr>
        <w:t xml:space="preserve"> is familiar with or has made diligent inquiry of, the Bidder's relevant employees, and agents;</w:t>
      </w:r>
      <w:r w:rsidRPr="00470C16">
        <w:rPr>
          <w:rFonts w:eastAsia="Calibri"/>
        </w:rPr>
        <w:t xml:space="preserve"> </w:t>
      </w:r>
    </w:p>
    <w:p w14:paraId="6E3DD783" w14:textId="77777777" w:rsidR="00470C16" w:rsidRPr="00470C16" w:rsidRDefault="00470C16" w:rsidP="00470C16">
      <w:pPr>
        <w:widowControl w:val="0"/>
        <w:numPr>
          <w:ilvl w:val="0"/>
          <w:numId w:val="24"/>
        </w:numPr>
        <w:tabs>
          <w:tab w:val="left" w:pos="1260"/>
        </w:tabs>
        <w:autoSpaceDE w:val="0"/>
        <w:autoSpaceDN w:val="0"/>
        <w:spacing w:before="100" w:after="0" w:line="360" w:lineRule="auto"/>
        <w:jc w:val="both"/>
        <w:rPr>
          <w:rFonts w:eastAsia="Calibri"/>
        </w:rPr>
      </w:pPr>
      <w:r w:rsidRPr="00470C16">
        <w:rPr>
          <w:rFonts w:eastAsia="Calibri"/>
          <w:iCs/>
        </w:rPr>
        <w:t>No violation shall occur by entering into a contract or in performance of the contractual services;</w:t>
      </w:r>
      <w:r w:rsidRPr="00470C16">
        <w:rPr>
          <w:rFonts w:eastAsia="Calibri"/>
        </w:rPr>
        <w:t xml:space="preserve"> </w:t>
      </w:r>
    </w:p>
    <w:p w14:paraId="5581AE7B" w14:textId="77777777" w:rsidR="00470C16" w:rsidRPr="00470C16" w:rsidRDefault="00470C16" w:rsidP="00470C16">
      <w:pPr>
        <w:widowControl w:val="0"/>
        <w:numPr>
          <w:ilvl w:val="0"/>
          <w:numId w:val="24"/>
        </w:numPr>
        <w:tabs>
          <w:tab w:val="left" w:pos="1260"/>
        </w:tabs>
        <w:autoSpaceDE w:val="0"/>
        <w:autoSpaceDN w:val="0"/>
        <w:spacing w:before="100" w:after="0" w:line="360" w:lineRule="auto"/>
        <w:rPr>
          <w:rFonts w:eastAsia="Calibri"/>
        </w:rPr>
      </w:pPr>
      <w:r w:rsidRPr="00470C16">
        <w:rPr>
          <w:rFonts w:eastAsia="Calibri"/>
          <w:iCs/>
        </w:rPr>
        <w:t>This certification is material to the proposal; and</w:t>
      </w:r>
      <w:r w:rsidRPr="00470C16">
        <w:rPr>
          <w:rFonts w:eastAsia="Calibri"/>
        </w:rPr>
        <w:t xml:space="preserve"> </w:t>
      </w:r>
    </w:p>
    <w:p w14:paraId="6B0F821E" w14:textId="1A8B6862" w:rsidR="00470C16" w:rsidRPr="00470C16" w:rsidRDefault="00470C16" w:rsidP="00470C16">
      <w:pPr>
        <w:widowControl w:val="0"/>
        <w:numPr>
          <w:ilvl w:val="0"/>
          <w:numId w:val="24"/>
        </w:numPr>
        <w:tabs>
          <w:tab w:val="left" w:pos="1260"/>
        </w:tabs>
        <w:autoSpaceDE w:val="0"/>
        <w:autoSpaceDN w:val="0"/>
        <w:spacing w:before="100" w:after="0" w:line="360" w:lineRule="auto"/>
        <w:rPr>
          <w:rFonts w:eastAsia="Calibri"/>
        </w:rPr>
      </w:pPr>
      <w:r w:rsidRPr="00470C16">
        <w:rPr>
          <w:rFonts w:eastAsia="Calibri"/>
          <w:iCs/>
        </w:rPr>
        <w:t>He/she</w:t>
      </w:r>
      <w:r w:rsidR="002D4236">
        <w:rPr>
          <w:rFonts w:eastAsia="Calibri"/>
          <w:iCs/>
        </w:rPr>
        <w:t>/they</w:t>
      </w:r>
      <w:r w:rsidRPr="00470C16">
        <w:rPr>
          <w:rFonts w:eastAsia="Calibri"/>
          <w:iCs/>
        </w:rPr>
        <w:t xml:space="preserve"> understands that the Department intends to rely on this certification.</w:t>
      </w:r>
      <w:r w:rsidRPr="00470C16">
        <w:rPr>
          <w:rFonts w:eastAsia="Calibri"/>
        </w:rPr>
        <w:t xml:space="preserve"> </w:t>
      </w:r>
    </w:p>
    <w:p w14:paraId="4CFFA625" w14:textId="77777777" w:rsidR="00470C16" w:rsidRPr="00470C16" w:rsidRDefault="00470C16" w:rsidP="00470C16">
      <w:pPr>
        <w:tabs>
          <w:tab w:val="left" w:pos="1260"/>
        </w:tabs>
        <w:spacing w:before="100" w:beforeAutospacing="1" w:after="100" w:afterAutospacing="1" w:line="256" w:lineRule="auto"/>
        <w:jc w:val="both"/>
        <w:rPr>
          <w:rFonts w:eastAsia="Calibri"/>
        </w:rPr>
      </w:pPr>
      <w:r w:rsidRPr="00470C16">
        <w:rPr>
          <w:rFonts w:eastAsia="Calibri"/>
          <w:iCs/>
        </w:rPr>
        <w:t>The Bidder shall fully disclose to the Department, within its proposal and on a continuing basis, any circumstances that affect this certification or the Bidder’s ability to comply with the cited laws. Bidders shall address any questions concerning §73(8) of the Public Officers Law to:</w:t>
      </w:r>
      <w:r w:rsidRPr="00470C16">
        <w:rPr>
          <w:rFonts w:eastAsia="Calibri"/>
        </w:rPr>
        <w:t xml:space="preserve"> </w:t>
      </w:r>
    </w:p>
    <w:p w14:paraId="0695ACFE" w14:textId="77777777" w:rsidR="00470C16" w:rsidRPr="00470C16" w:rsidRDefault="00470C16" w:rsidP="00470C16">
      <w:pPr>
        <w:tabs>
          <w:tab w:val="left" w:pos="1260"/>
        </w:tabs>
        <w:spacing w:after="0" w:line="256" w:lineRule="auto"/>
        <w:ind w:left="2160"/>
        <w:rPr>
          <w:rFonts w:eastAsia="Calibri"/>
          <w:iCs/>
        </w:rPr>
      </w:pPr>
      <w:bookmarkStart w:id="62" w:name="_Hlk129255441"/>
      <w:r w:rsidRPr="00470C16">
        <w:rPr>
          <w:rFonts w:eastAsia="Calibri"/>
          <w:iCs/>
        </w:rPr>
        <w:t>New York State</w:t>
      </w:r>
    </w:p>
    <w:p w14:paraId="371A2DB1" w14:textId="77777777" w:rsidR="00470C16" w:rsidRPr="00470C16" w:rsidRDefault="00470C16" w:rsidP="00470C16">
      <w:pPr>
        <w:tabs>
          <w:tab w:val="left" w:pos="1260"/>
        </w:tabs>
        <w:spacing w:after="0" w:line="256" w:lineRule="auto"/>
        <w:ind w:left="2160"/>
        <w:rPr>
          <w:rFonts w:eastAsia="Calibri"/>
          <w:iCs/>
        </w:rPr>
      </w:pPr>
      <w:r w:rsidRPr="00470C16">
        <w:rPr>
          <w:rFonts w:eastAsia="Calibri"/>
          <w:iCs/>
        </w:rPr>
        <w:t>Commission on Ethics and Lobbying in Government</w:t>
      </w:r>
      <w:r w:rsidRPr="00470C16">
        <w:rPr>
          <w:rFonts w:eastAsia="Calibri"/>
        </w:rPr>
        <w:br/>
      </w:r>
      <w:r w:rsidRPr="00470C16">
        <w:rPr>
          <w:rFonts w:eastAsia="Calibri"/>
          <w:iCs/>
        </w:rPr>
        <w:t>540 Broadway</w:t>
      </w:r>
      <w:r w:rsidRPr="00470C16">
        <w:rPr>
          <w:rFonts w:eastAsia="Calibri"/>
        </w:rPr>
        <w:t xml:space="preserve"> </w:t>
      </w:r>
      <w:r w:rsidRPr="00470C16">
        <w:rPr>
          <w:rFonts w:eastAsia="Calibri"/>
        </w:rPr>
        <w:br/>
      </w:r>
      <w:r w:rsidRPr="00470C16">
        <w:rPr>
          <w:rFonts w:eastAsia="Calibri"/>
          <w:iCs/>
        </w:rPr>
        <w:t>Albany, NY 12207</w:t>
      </w:r>
      <w:r w:rsidRPr="00470C16">
        <w:rPr>
          <w:rFonts w:eastAsia="Calibri"/>
        </w:rPr>
        <w:t xml:space="preserve"> </w:t>
      </w:r>
      <w:r w:rsidRPr="00470C16">
        <w:rPr>
          <w:rFonts w:eastAsia="Calibri"/>
        </w:rPr>
        <w:br/>
      </w:r>
      <w:r w:rsidRPr="00470C16">
        <w:rPr>
          <w:rFonts w:eastAsia="Calibri"/>
          <w:iCs/>
        </w:rPr>
        <w:t xml:space="preserve">Telephone #: (518) 408-3976 </w:t>
      </w: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470C16" w:rsidRPr="00470C16" w14:paraId="46FDF186" w14:textId="77777777" w:rsidTr="00470C16">
        <w:trPr>
          <w:trHeight w:val="576"/>
          <w:jc w:val="right"/>
        </w:trPr>
        <w:tc>
          <w:tcPr>
            <w:tcW w:w="1800" w:type="dxa"/>
            <w:vAlign w:val="bottom"/>
            <w:hideMark/>
          </w:tcPr>
          <w:bookmarkEnd w:id="62"/>
          <w:p w14:paraId="0257B998"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 xml:space="preserve">By </w:t>
            </w:r>
            <w:r w:rsidRPr="00470C16">
              <w:rPr>
                <w:rFonts w:ascii="Arial" w:eastAsia="Arial" w:hAnsi="Arial" w:cs="Arial"/>
                <w:i/>
                <w:iCs/>
              </w:rPr>
              <w:t>(signature)</w:t>
            </w:r>
            <w:r w:rsidRPr="00470C16">
              <w:rPr>
                <w:rFonts w:ascii="Arial" w:eastAsia="Arial" w:hAnsi="Arial" w:cs="Arial"/>
              </w:rPr>
              <w:t>:</w:t>
            </w:r>
          </w:p>
        </w:tc>
        <w:tc>
          <w:tcPr>
            <w:tcW w:w="7125" w:type="dxa"/>
            <w:tcBorders>
              <w:top w:val="nil"/>
              <w:left w:val="nil"/>
              <w:bottom w:val="single" w:sz="12" w:space="0" w:color="auto"/>
              <w:right w:val="nil"/>
            </w:tcBorders>
            <w:vAlign w:val="bottom"/>
          </w:tcPr>
          <w:p w14:paraId="7A77AAF9" w14:textId="20A61997"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5BE6F97C"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2884CD2E" w14:textId="77777777" w:rsidTr="00470C16">
        <w:trPr>
          <w:trHeight w:val="576"/>
          <w:jc w:val="right"/>
        </w:trPr>
        <w:tc>
          <w:tcPr>
            <w:tcW w:w="1800" w:type="dxa"/>
            <w:vAlign w:val="bottom"/>
            <w:hideMark/>
          </w:tcPr>
          <w:p w14:paraId="1727759A"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5FD75934" w14:textId="1F308BCD"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63860BEF"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54F4FD64" w14:textId="77777777" w:rsidTr="00470C16">
        <w:trPr>
          <w:trHeight w:val="576"/>
          <w:jc w:val="right"/>
        </w:trPr>
        <w:tc>
          <w:tcPr>
            <w:tcW w:w="1800" w:type="dxa"/>
            <w:vAlign w:val="bottom"/>
            <w:hideMark/>
          </w:tcPr>
          <w:p w14:paraId="09C03322"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2D765587" w14:textId="246FF810"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2FBBDC08"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06BC64AA" w14:textId="77777777" w:rsidTr="00470C16">
        <w:trPr>
          <w:trHeight w:val="576"/>
          <w:jc w:val="right"/>
        </w:trPr>
        <w:tc>
          <w:tcPr>
            <w:tcW w:w="1800" w:type="dxa"/>
            <w:vAlign w:val="bottom"/>
            <w:hideMark/>
          </w:tcPr>
          <w:p w14:paraId="55A9C10A"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6C5F830F" w14:textId="768C4750"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2733BBE7"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1D24B2C0" w14:textId="77777777" w:rsidTr="00470C16">
        <w:trPr>
          <w:trHeight w:val="576"/>
          <w:jc w:val="right"/>
        </w:trPr>
        <w:tc>
          <w:tcPr>
            <w:tcW w:w="1800" w:type="dxa"/>
            <w:vAlign w:val="bottom"/>
          </w:tcPr>
          <w:p w14:paraId="046E75C6" w14:textId="77777777" w:rsidR="00470C16" w:rsidRPr="00470C16" w:rsidRDefault="00470C16" w:rsidP="00470C16">
            <w:pPr>
              <w:widowControl w:val="0"/>
              <w:autoSpaceDN w:val="0"/>
              <w:jc w:val="right"/>
              <w:rPr>
                <w:rFonts w:ascii="Arial" w:eastAsia="Arial" w:hAnsi="Arial" w:cs="Arial"/>
              </w:rPr>
            </w:pPr>
          </w:p>
        </w:tc>
        <w:tc>
          <w:tcPr>
            <w:tcW w:w="7125" w:type="dxa"/>
            <w:tcBorders>
              <w:top w:val="single" w:sz="12" w:space="0" w:color="auto"/>
              <w:left w:val="nil"/>
              <w:bottom w:val="nil"/>
              <w:right w:val="nil"/>
            </w:tcBorders>
            <w:vAlign w:val="bottom"/>
          </w:tcPr>
          <w:p w14:paraId="1CA8E042" w14:textId="77777777" w:rsidR="00470C16" w:rsidRPr="00470C16" w:rsidRDefault="00470C16" w:rsidP="00470C16">
            <w:pPr>
              <w:widowControl w:val="0"/>
              <w:autoSpaceDN w:val="0"/>
              <w:rPr>
                <w:rFonts w:ascii="Arial" w:hAnsi="Arial" w:cs="Arial"/>
                <w:color w:val="000000"/>
                <w:sz w:val="36"/>
                <w:szCs w:val="36"/>
              </w:rPr>
            </w:pPr>
          </w:p>
        </w:tc>
        <w:tc>
          <w:tcPr>
            <w:tcW w:w="435" w:type="dxa"/>
            <w:vAlign w:val="bottom"/>
          </w:tcPr>
          <w:p w14:paraId="15B007B7" w14:textId="77777777" w:rsidR="00470C16" w:rsidRPr="00470C16" w:rsidRDefault="00470C16" w:rsidP="00470C16">
            <w:pPr>
              <w:widowControl w:val="0"/>
              <w:autoSpaceDN w:val="0"/>
              <w:rPr>
                <w:rFonts w:ascii="Arial" w:hAnsi="Arial" w:cs="Arial"/>
                <w:color w:val="000000"/>
                <w:sz w:val="36"/>
                <w:szCs w:val="36"/>
              </w:rPr>
            </w:pPr>
          </w:p>
        </w:tc>
      </w:tr>
    </w:tbl>
    <w:p w14:paraId="23EA3D3A" w14:textId="77777777" w:rsidR="00470C16" w:rsidRPr="00470C16" w:rsidRDefault="00470C16" w:rsidP="00470C16">
      <w:pPr>
        <w:widowControl w:val="0"/>
        <w:tabs>
          <w:tab w:val="left" w:pos="1260"/>
        </w:tabs>
        <w:autoSpaceDE w:val="0"/>
        <w:autoSpaceDN w:val="0"/>
        <w:spacing w:after="0" w:line="240" w:lineRule="auto"/>
        <w:rPr>
          <w:rFonts w:ascii="Calibri" w:eastAsia="Arial" w:hAnsi="Calibri" w:cs="Calibri"/>
          <w:szCs w:val="28"/>
        </w:rPr>
      </w:pPr>
      <w:r w:rsidRPr="00470C16">
        <w:rPr>
          <w:rFonts w:eastAsia="Arial"/>
          <w:i/>
          <w:iCs/>
          <w:sz w:val="18"/>
          <w:szCs w:val="18"/>
        </w:rPr>
        <w:t xml:space="preserve">*Click on this link: </w:t>
      </w:r>
      <w:hyperlink r:id="rId18" w:history="1">
        <w:r w:rsidRPr="00470C16">
          <w:rPr>
            <w:rFonts w:eastAsia="Arial"/>
            <w:i/>
            <w:iCs/>
            <w:color w:val="0000FF"/>
            <w:sz w:val="18"/>
            <w:szCs w:val="18"/>
            <w:u w:val="single"/>
          </w:rPr>
          <w:t>Public Officers Law, Article 4</w:t>
        </w:r>
      </w:hyperlink>
      <w:r w:rsidRPr="00470C16">
        <w:rPr>
          <w:rFonts w:eastAsia="Arial"/>
          <w:i/>
          <w:iCs/>
          <w:sz w:val="18"/>
          <w:szCs w:val="18"/>
        </w:rPr>
        <w:t>. When the page opens, click on “Laws of New York”. On the next page, select “PBO Public Officers”. When this page opens, select “Article 4 – (60 - 79) POWERS AND DUTIES OF PUBLIC OFFICERS” and see Sections 73 (8-a)(i) and 73 (8-a)(ii).</w:t>
      </w:r>
      <w:r w:rsidRPr="00470C16">
        <w:rPr>
          <w:rFonts w:ascii="Calibri" w:eastAsia="Arial" w:hAnsi="Calibri" w:cs="Calibri"/>
          <w:szCs w:val="28"/>
        </w:rPr>
        <w:br w:type="page"/>
      </w:r>
    </w:p>
    <w:p w14:paraId="6C3BACDD" w14:textId="3DFED2DA" w:rsidR="00470C16" w:rsidRPr="00470C16" w:rsidRDefault="00470C16" w:rsidP="00470C16">
      <w:pPr>
        <w:keepNext/>
        <w:autoSpaceDN w:val="0"/>
        <w:spacing w:before="240" w:after="60"/>
        <w:jc w:val="center"/>
        <w:outlineLvl w:val="0"/>
        <w:rPr>
          <w:rFonts w:eastAsia="Times New Roman"/>
          <w:b/>
          <w:kern w:val="32"/>
          <w:sz w:val="28"/>
          <w:szCs w:val="28"/>
          <w:lang w:eastAsia="x-none"/>
        </w:rPr>
      </w:pPr>
      <w:bookmarkStart w:id="63" w:name="_Toc489612124"/>
      <w:bookmarkStart w:id="64" w:name="_Toc110934827"/>
      <w:bookmarkStart w:id="65" w:name="_Toc129266437"/>
      <w:bookmarkStart w:id="66" w:name="_Toc153363431"/>
      <w:r w:rsidRPr="00470C16">
        <w:rPr>
          <w:rFonts w:eastAsia="Times New Roman"/>
          <w:b/>
          <w:kern w:val="32"/>
          <w:sz w:val="28"/>
          <w:szCs w:val="28"/>
          <w:lang w:eastAsia="x-none"/>
        </w:rPr>
        <w:lastRenderedPageBreak/>
        <w:t>Attachment 1</w:t>
      </w:r>
      <w:r w:rsidR="00481E9B">
        <w:rPr>
          <w:rFonts w:eastAsia="Times New Roman"/>
          <w:b/>
          <w:kern w:val="32"/>
          <w:sz w:val="28"/>
          <w:szCs w:val="28"/>
          <w:lang w:eastAsia="x-none"/>
        </w:rPr>
        <w:t>1</w:t>
      </w:r>
      <w:r w:rsidRPr="00470C16">
        <w:rPr>
          <w:rFonts w:eastAsia="Times New Roman"/>
          <w:b/>
          <w:kern w:val="32"/>
          <w:sz w:val="28"/>
          <w:szCs w:val="28"/>
          <w:lang w:eastAsia="x-none"/>
        </w:rPr>
        <w:t xml:space="preserve"> – Encouraging Use of New York State Businesses in Contract Performance</w:t>
      </w:r>
      <w:bookmarkEnd w:id="63"/>
      <w:bookmarkEnd w:id="64"/>
      <w:bookmarkEnd w:id="65"/>
      <w:bookmarkEnd w:id="66"/>
    </w:p>
    <w:p w14:paraId="48638F79" w14:textId="77777777" w:rsidR="00470C16" w:rsidRPr="00470C16" w:rsidRDefault="00470C16" w:rsidP="00470C16">
      <w:pPr>
        <w:autoSpaceDN w:val="0"/>
        <w:spacing w:after="120"/>
        <w:jc w:val="both"/>
        <w:rPr>
          <w:rFonts w:eastAsia="Calibri"/>
        </w:rPr>
      </w:pPr>
      <w:r w:rsidRPr="00470C16">
        <w:rPr>
          <w:rFonts w:eastAsia="Calibri"/>
        </w:rPr>
        <w:t>New York State businesses have a substantial presence in State contracts and strongly contribute to the economies of the State and nation.  In recognition of their economic activity and leadership in doing business in New York State, Bidders for the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2E83F218" w14:textId="77777777" w:rsidR="00470C16" w:rsidRPr="00470C16" w:rsidRDefault="00470C16" w:rsidP="00470C16">
      <w:pPr>
        <w:autoSpaceDN w:val="0"/>
        <w:spacing w:after="120"/>
        <w:jc w:val="both"/>
        <w:rPr>
          <w:rFonts w:eastAsia="Calibri"/>
        </w:rPr>
      </w:pPr>
      <w:r w:rsidRPr="00470C16">
        <w:rPr>
          <w:rFonts w:eastAsia="Calibri"/>
        </w:rPr>
        <w:t>Bidders need to be aware that all authorized users of the Contract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Bidders are reminded that they must continue to utilize small, minority and women-owned businesses, consistent with current State law.</w:t>
      </w:r>
    </w:p>
    <w:p w14:paraId="16EB5418" w14:textId="77777777" w:rsidR="00470C16" w:rsidRPr="00470C16" w:rsidRDefault="00470C16" w:rsidP="00470C16">
      <w:pPr>
        <w:autoSpaceDN w:val="0"/>
        <w:spacing w:after="120"/>
        <w:jc w:val="both"/>
        <w:rPr>
          <w:rFonts w:eastAsia="Calibri"/>
          <w:lang w:eastAsia="x-none"/>
        </w:rPr>
      </w:pPr>
      <w:r w:rsidRPr="00470C16">
        <w:rPr>
          <w:rFonts w:eastAsia="Calibri"/>
          <w:lang w:eastAsia="x-none"/>
        </w:rPr>
        <w:t>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benefitting the public-sector programs that are supported by associated procurements.</w:t>
      </w:r>
    </w:p>
    <w:p w14:paraId="5D05DA3C" w14:textId="77777777" w:rsidR="00470C16" w:rsidRPr="00470C16" w:rsidRDefault="00470C16" w:rsidP="00470C16">
      <w:pPr>
        <w:autoSpaceDN w:val="0"/>
        <w:spacing w:after="120"/>
        <w:jc w:val="both"/>
        <w:rPr>
          <w:rFonts w:eastAsia="Calibri"/>
          <w:lang w:eastAsia="x-none"/>
        </w:rPr>
      </w:pPr>
      <w:r w:rsidRPr="00470C16">
        <w:rPr>
          <w:rFonts w:eastAsia="Calibri"/>
          <w:lang w:eastAsia="x-none"/>
        </w:rPr>
        <w:t>Public procurements can drive and improve the State’s economic engine through promotion of the use of New York businesses by its contractors.  The State therefore expects Bidders to provide maximum assistance to New York businesses in their use of the Contract.  The potential participation by all kinds of New York businesses will deliver great value to the State and its taxpayers.</w:t>
      </w:r>
    </w:p>
    <w:p w14:paraId="44920E82" w14:textId="77777777" w:rsidR="00470C16" w:rsidRPr="00470C16" w:rsidRDefault="00470C16" w:rsidP="00470C16">
      <w:pPr>
        <w:autoSpaceDN w:val="0"/>
        <w:spacing w:after="160"/>
        <w:jc w:val="both"/>
        <w:rPr>
          <w:rFonts w:eastAsia="Calibri"/>
          <w:lang w:eastAsia="x-none"/>
        </w:rPr>
      </w:pPr>
      <w:r w:rsidRPr="00470C16">
        <w:rPr>
          <w:rFonts w:eastAsia="Calibri"/>
          <w:lang w:eastAsia="x-none"/>
        </w:rPr>
        <w:t>Bidders can demonstrate their commitment to the use of New York State businesses by responding to the question below:</w:t>
      </w:r>
    </w:p>
    <w:p w14:paraId="32435B7B" w14:textId="10FF72CC" w:rsidR="00470C16" w:rsidRPr="00470C16" w:rsidRDefault="00470C16" w:rsidP="00470C16">
      <w:pPr>
        <w:autoSpaceDN w:val="0"/>
        <w:spacing w:after="0"/>
        <w:jc w:val="both"/>
        <w:rPr>
          <w:rFonts w:eastAsia="Calibri"/>
          <w:b/>
          <w:lang w:eastAsia="x-none"/>
        </w:rPr>
      </w:pPr>
      <w:r w:rsidRPr="00470C16">
        <w:rPr>
          <w:rFonts w:eastAsia="Calibri"/>
          <w:b/>
          <w:lang w:eastAsia="x-none"/>
        </w:rPr>
        <w:t xml:space="preserve">Will New York State Businesses be used in the performance of the Contract resulting from this </w:t>
      </w:r>
      <w:r>
        <w:rPr>
          <w:rFonts w:eastAsia="Calibri"/>
          <w:b/>
          <w:lang w:eastAsia="x-none"/>
        </w:rPr>
        <w:t>RFP</w:t>
      </w:r>
      <w:r w:rsidRPr="00470C16">
        <w:rPr>
          <w:rFonts w:eastAsia="Calibri"/>
          <w:b/>
          <w:lang w:eastAsia="x-none"/>
        </w:rPr>
        <w:t xml:space="preserve">? </w:t>
      </w:r>
    </w:p>
    <w:p w14:paraId="5D1957BF" w14:textId="7289E2D8" w:rsidR="00470C16" w:rsidRPr="00470C16" w:rsidRDefault="00470C16" w:rsidP="00470C16">
      <w:pPr>
        <w:autoSpaceDN w:val="0"/>
        <w:spacing w:after="0"/>
        <w:ind w:left="2160" w:firstLine="720"/>
        <w:jc w:val="both"/>
        <w:rPr>
          <w:rFonts w:eastAsia="Calibri"/>
          <w:lang w:eastAsia="x-none"/>
        </w:rPr>
      </w:pPr>
      <w:r w:rsidRPr="00470C16">
        <w:rPr>
          <w:rFonts w:eastAsia="Calibri"/>
          <w:lang w:eastAsia="x-none"/>
        </w:rPr>
        <w:t xml:space="preserve"> </w:t>
      </w:r>
      <w:sdt>
        <w:sdtPr>
          <w:rPr>
            <w:sz w:val="24"/>
            <w:szCs w:val="24"/>
          </w:rPr>
          <w:id w:val="-374619127"/>
          <w14:checkbox>
            <w14:checked w14:val="0"/>
            <w14:checkedState w14:val="2612" w14:font="MS Gothic"/>
            <w14:uncheckedState w14:val="2610" w14:font="MS Gothic"/>
          </w14:checkbox>
        </w:sdtPr>
        <w:sdtEndPr/>
        <w:sdtContent>
          <w:r w:rsidR="00787FEA">
            <w:rPr>
              <w:rFonts w:ascii="MS Gothic" w:eastAsia="MS Gothic" w:hAnsi="MS Gothic" w:hint="eastAsia"/>
              <w:sz w:val="24"/>
              <w:szCs w:val="24"/>
            </w:rPr>
            <w:t>☐</w:t>
          </w:r>
        </w:sdtContent>
      </w:sdt>
      <w:r w:rsidRPr="00470C16">
        <w:rPr>
          <w:rFonts w:eastAsia="Calibri"/>
          <w:lang w:eastAsia="x-none"/>
        </w:rPr>
        <w:t xml:space="preserve">  Yes </w:t>
      </w:r>
      <w:r w:rsidRPr="00470C16">
        <w:rPr>
          <w:rFonts w:eastAsia="Calibri"/>
          <w:lang w:eastAsia="x-none"/>
        </w:rPr>
        <w:tab/>
        <w:t xml:space="preserve"> </w:t>
      </w:r>
      <w:sdt>
        <w:sdtPr>
          <w:rPr>
            <w:sz w:val="24"/>
            <w:szCs w:val="24"/>
          </w:rPr>
          <w:id w:val="-1850170837"/>
          <w14:checkbox>
            <w14:checked w14:val="0"/>
            <w14:checkedState w14:val="2612" w14:font="MS Gothic"/>
            <w14:uncheckedState w14:val="2610" w14:font="MS Gothic"/>
          </w14:checkbox>
        </w:sdtPr>
        <w:sdtEndPr/>
        <w:sdtContent>
          <w:r w:rsidR="00787FEA">
            <w:rPr>
              <w:rFonts w:ascii="MS Gothic" w:eastAsia="MS Gothic" w:hAnsi="MS Gothic" w:hint="eastAsia"/>
              <w:sz w:val="24"/>
              <w:szCs w:val="24"/>
            </w:rPr>
            <w:t>☐</w:t>
          </w:r>
        </w:sdtContent>
      </w:sdt>
      <w:r w:rsidR="00787FEA" w:rsidRPr="00470C16">
        <w:rPr>
          <w:rFonts w:eastAsia="Calibri"/>
          <w:lang w:eastAsia="x-none"/>
        </w:rPr>
        <w:t xml:space="preserve"> </w:t>
      </w:r>
      <w:r w:rsidRPr="00470C16">
        <w:rPr>
          <w:rFonts w:eastAsia="Calibri"/>
          <w:lang w:eastAsia="x-none"/>
        </w:rPr>
        <w:t>No</w:t>
      </w:r>
    </w:p>
    <w:tbl>
      <w:tblPr>
        <w:tblStyle w:val="TableGrid19"/>
        <w:tblpPr w:leftFromText="180" w:rightFromText="180" w:vertAnchor="text" w:tblpY="1"/>
        <w:tblOverlap w:val="never"/>
        <w:tblW w:w="936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470C16" w:rsidRPr="00470C16" w14:paraId="5A2570C1" w14:textId="77777777" w:rsidTr="00470C16">
        <w:trPr>
          <w:trHeight w:val="513"/>
        </w:trPr>
        <w:tc>
          <w:tcPr>
            <w:tcW w:w="9360" w:type="dxa"/>
            <w:gridSpan w:val="3"/>
            <w:tcBorders>
              <w:top w:val="nil"/>
              <w:left w:val="nil"/>
              <w:bottom w:val="single" w:sz="4" w:space="0" w:color="auto"/>
              <w:right w:val="nil"/>
            </w:tcBorders>
            <w:hideMark/>
          </w:tcPr>
          <w:p w14:paraId="304820F7" w14:textId="77777777" w:rsidR="00470C16" w:rsidRPr="00470C16" w:rsidRDefault="00470C16" w:rsidP="00470C16">
            <w:pPr>
              <w:widowControl w:val="0"/>
              <w:autoSpaceDN w:val="0"/>
              <w:jc w:val="both"/>
              <w:rPr>
                <w:rFonts w:ascii="Arial" w:eastAsia="Calibri" w:hAnsi="Arial" w:cs="Arial"/>
                <w:i/>
                <w:iCs/>
                <w:sz w:val="21"/>
                <w:szCs w:val="21"/>
                <w:lang w:eastAsia="x-none"/>
              </w:rPr>
            </w:pPr>
            <w:r w:rsidRPr="00470C16">
              <w:rPr>
                <w:rFonts w:ascii="Arial" w:eastAsia="Calibri" w:hAnsi="Arial" w:cs="Arial"/>
                <w:i/>
                <w:iCs/>
                <w:sz w:val="21"/>
                <w:szCs w:val="21"/>
                <w:lang w:eastAsia="x-none"/>
              </w:rPr>
              <w:t>If yes, please identify the New York State businesses that will be used and attach identifying information</w:t>
            </w:r>
          </w:p>
        </w:tc>
      </w:tr>
      <w:tr w:rsidR="00470C16" w:rsidRPr="00470C16" w14:paraId="2BDE3334" w14:textId="77777777" w:rsidTr="00470C16">
        <w:trPr>
          <w:trHeight w:val="315"/>
        </w:trPr>
        <w:tc>
          <w:tcPr>
            <w:tcW w:w="9360" w:type="dxa"/>
            <w:gridSpan w:val="3"/>
            <w:tcBorders>
              <w:top w:val="single" w:sz="4" w:space="0" w:color="auto"/>
              <w:left w:val="single" w:sz="4" w:space="0" w:color="auto"/>
              <w:bottom w:val="single" w:sz="4" w:space="0" w:color="auto"/>
              <w:right w:val="single" w:sz="4" w:space="0" w:color="auto"/>
            </w:tcBorders>
            <w:vAlign w:val="bottom"/>
          </w:tcPr>
          <w:p w14:paraId="696391D3" w14:textId="77777777" w:rsidR="00470C16" w:rsidRPr="00470C16" w:rsidRDefault="00470C16" w:rsidP="00470C16">
            <w:pPr>
              <w:widowControl w:val="0"/>
              <w:autoSpaceDN w:val="0"/>
              <w:rPr>
                <w:rFonts w:ascii="Arial" w:eastAsia="Calibri" w:hAnsi="Arial" w:cs="Arial"/>
                <w:b/>
                <w:i/>
                <w:iCs/>
                <w:lang w:eastAsia="x-none"/>
              </w:rPr>
            </w:pPr>
          </w:p>
        </w:tc>
      </w:tr>
      <w:tr w:rsidR="00470C16" w:rsidRPr="00470C16" w14:paraId="4D809117" w14:textId="77777777" w:rsidTr="00470C16">
        <w:trPr>
          <w:trHeight w:val="504"/>
        </w:trPr>
        <w:tc>
          <w:tcPr>
            <w:tcW w:w="1800" w:type="dxa"/>
            <w:vAlign w:val="bottom"/>
            <w:hideMark/>
          </w:tcPr>
          <w:p w14:paraId="065F2CC8"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 xml:space="preserve">By </w:t>
            </w:r>
            <w:r w:rsidRPr="00470C16">
              <w:rPr>
                <w:rFonts w:ascii="Arial" w:eastAsia="Arial" w:hAnsi="Arial" w:cs="Arial"/>
                <w:i/>
                <w:iCs/>
              </w:rPr>
              <w:t>(signature)</w:t>
            </w:r>
            <w:r w:rsidRPr="00470C16">
              <w:rPr>
                <w:rFonts w:ascii="Arial" w:eastAsia="Arial" w:hAnsi="Arial" w:cs="Arial"/>
              </w:rPr>
              <w:t>:</w:t>
            </w:r>
          </w:p>
        </w:tc>
        <w:tc>
          <w:tcPr>
            <w:tcW w:w="7125" w:type="dxa"/>
            <w:tcBorders>
              <w:top w:val="nil"/>
              <w:left w:val="nil"/>
              <w:bottom w:val="single" w:sz="12" w:space="0" w:color="auto"/>
              <w:right w:val="nil"/>
            </w:tcBorders>
            <w:vAlign w:val="bottom"/>
          </w:tcPr>
          <w:p w14:paraId="0C45B4CC" w14:textId="5F266B57"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6935BC2A"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2998EDAC" w14:textId="77777777" w:rsidTr="00470C16">
        <w:trPr>
          <w:trHeight w:val="461"/>
        </w:trPr>
        <w:tc>
          <w:tcPr>
            <w:tcW w:w="1800" w:type="dxa"/>
            <w:vAlign w:val="bottom"/>
            <w:hideMark/>
          </w:tcPr>
          <w:p w14:paraId="584B0688"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51466DD1" w14:textId="5FF0D613"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15EFBFAC"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06E348D3" w14:textId="77777777" w:rsidTr="00470C16">
        <w:trPr>
          <w:trHeight w:val="461"/>
        </w:trPr>
        <w:tc>
          <w:tcPr>
            <w:tcW w:w="1800" w:type="dxa"/>
            <w:vAlign w:val="bottom"/>
            <w:hideMark/>
          </w:tcPr>
          <w:p w14:paraId="6AE29E32"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12DBE5A5" w14:textId="2E2CB196"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190599A0"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660F7820" w14:textId="77777777" w:rsidTr="00470C16">
        <w:trPr>
          <w:trHeight w:val="461"/>
        </w:trPr>
        <w:tc>
          <w:tcPr>
            <w:tcW w:w="1800" w:type="dxa"/>
            <w:vAlign w:val="bottom"/>
            <w:hideMark/>
          </w:tcPr>
          <w:p w14:paraId="586D74E2"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7A29DEB6" w14:textId="03A590ED"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3351D970"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26245FFF" w14:textId="77777777" w:rsidTr="00470C16">
        <w:trPr>
          <w:gridAfter w:val="2"/>
          <w:wAfter w:w="7560" w:type="dxa"/>
          <w:trHeight w:val="288"/>
        </w:trPr>
        <w:tc>
          <w:tcPr>
            <w:tcW w:w="1800" w:type="dxa"/>
            <w:vAlign w:val="bottom"/>
          </w:tcPr>
          <w:p w14:paraId="7A8046AD" w14:textId="77777777" w:rsidR="00470C16" w:rsidRPr="00470C16" w:rsidRDefault="00470C16" w:rsidP="00470C16">
            <w:pPr>
              <w:widowControl w:val="0"/>
              <w:autoSpaceDN w:val="0"/>
              <w:jc w:val="right"/>
              <w:rPr>
                <w:rFonts w:ascii="Arial" w:eastAsia="Arial" w:hAnsi="Arial" w:cs="Arial"/>
              </w:rPr>
            </w:pPr>
          </w:p>
        </w:tc>
      </w:tr>
    </w:tbl>
    <w:p w14:paraId="5C838AEF" w14:textId="39F0ACBE" w:rsidR="00470C16" w:rsidRPr="00470C16" w:rsidRDefault="00470C16" w:rsidP="00470C16">
      <w:pPr>
        <w:keepNext/>
        <w:widowControl w:val="0"/>
        <w:tabs>
          <w:tab w:val="left" w:pos="1260"/>
        </w:tabs>
        <w:autoSpaceDE w:val="0"/>
        <w:autoSpaceDN w:val="0"/>
        <w:spacing w:before="120" w:after="60" w:line="240" w:lineRule="auto"/>
        <w:ind w:right="-180"/>
        <w:jc w:val="center"/>
        <w:outlineLvl w:val="0"/>
        <w:rPr>
          <w:rFonts w:eastAsia="Arial"/>
          <w:b/>
          <w:sz w:val="28"/>
          <w:szCs w:val="28"/>
        </w:rPr>
      </w:pPr>
      <w:bookmarkStart w:id="67" w:name="_Toc129266438"/>
      <w:bookmarkStart w:id="68" w:name="_Toc153363432"/>
      <w:r w:rsidRPr="00470C16">
        <w:rPr>
          <w:rFonts w:eastAsia="Arial"/>
          <w:b/>
          <w:sz w:val="28"/>
          <w:szCs w:val="28"/>
        </w:rPr>
        <w:lastRenderedPageBreak/>
        <w:t>Attachment 1</w:t>
      </w:r>
      <w:r w:rsidR="00481E9B">
        <w:rPr>
          <w:rFonts w:eastAsia="Arial"/>
          <w:b/>
          <w:sz w:val="28"/>
          <w:szCs w:val="28"/>
        </w:rPr>
        <w:t>2</w:t>
      </w:r>
      <w:r w:rsidRPr="00470C16">
        <w:rPr>
          <w:rFonts w:eastAsia="Arial"/>
          <w:b/>
          <w:sz w:val="28"/>
          <w:szCs w:val="28"/>
        </w:rPr>
        <w:t xml:space="preserve"> – Vendor Assurance of No Conflict of Interest or Detrimental Effect</w:t>
      </w:r>
      <w:bookmarkStart w:id="69" w:name="_Hlk104974071"/>
      <w:bookmarkEnd w:id="54"/>
      <w:bookmarkEnd w:id="67"/>
      <w:bookmarkEnd w:id="68"/>
      <w:r w:rsidRPr="00470C16">
        <w:rPr>
          <w:rFonts w:eastAsia="Arial"/>
          <w:b/>
          <w:sz w:val="28"/>
          <w:szCs w:val="28"/>
        </w:rPr>
        <w:t xml:space="preserve"> </w:t>
      </w:r>
    </w:p>
    <w:bookmarkEnd w:id="69"/>
    <w:p w14:paraId="3D75CFBC" w14:textId="4454DF95" w:rsidR="00470C16" w:rsidRPr="00470C16" w:rsidRDefault="00470C16" w:rsidP="00470C16">
      <w:pPr>
        <w:widowControl w:val="0"/>
        <w:tabs>
          <w:tab w:val="left" w:pos="1260"/>
        </w:tabs>
        <w:kinsoku w:val="0"/>
        <w:overflowPunct w:val="0"/>
        <w:autoSpaceDE w:val="0"/>
        <w:autoSpaceDN w:val="0"/>
        <w:adjustRightInd w:val="0"/>
        <w:spacing w:before="69" w:after="60" w:line="240" w:lineRule="auto"/>
        <w:ind w:left="-180" w:right="-180"/>
        <w:jc w:val="both"/>
        <w:rPr>
          <w:rFonts w:eastAsia="Times New Roman"/>
        </w:rPr>
      </w:pPr>
      <w:r w:rsidRPr="00470C16">
        <w:rPr>
          <w:rFonts w:eastAsia="Times New Roman"/>
          <w:spacing w:val="1"/>
        </w:rPr>
        <w:t>The</w:t>
      </w:r>
      <w:r w:rsidRPr="00470C16">
        <w:rPr>
          <w:rFonts w:eastAsia="Times New Roman"/>
          <w:spacing w:val="18"/>
        </w:rPr>
        <w:t xml:space="preserve"> </w:t>
      </w:r>
      <w:r w:rsidRPr="00470C16">
        <w:rPr>
          <w:rFonts w:eastAsia="Times New Roman"/>
        </w:rPr>
        <w:t xml:space="preserve">Bidder </w:t>
      </w:r>
      <w:r w:rsidRPr="00470C16">
        <w:rPr>
          <w:rFonts w:eastAsia="Times New Roman"/>
          <w:spacing w:val="1"/>
        </w:rPr>
        <w:t>offering</w:t>
      </w:r>
      <w:r w:rsidRPr="00470C16">
        <w:rPr>
          <w:rFonts w:eastAsia="Times New Roman"/>
          <w:spacing w:val="18"/>
        </w:rPr>
        <w:t xml:space="preserve"> </w:t>
      </w:r>
      <w:r w:rsidRPr="00470C16">
        <w:rPr>
          <w:rFonts w:eastAsia="Times New Roman"/>
        </w:rPr>
        <w:t>to</w:t>
      </w:r>
      <w:r w:rsidRPr="00470C16">
        <w:rPr>
          <w:rFonts w:eastAsia="Times New Roman"/>
          <w:spacing w:val="19"/>
        </w:rPr>
        <w:t xml:space="preserve"> </w:t>
      </w:r>
      <w:r w:rsidRPr="00470C16">
        <w:rPr>
          <w:rFonts w:eastAsia="Times New Roman"/>
          <w:spacing w:val="-1"/>
        </w:rPr>
        <w:t>provide</w:t>
      </w:r>
      <w:r w:rsidRPr="00470C16">
        <w:rPr>
          <w:rFonts w:eastAsia="Times New Roman"/>
          <w:spacing w:val="19"/>
        </w:rPr>
        <w:t xml:space="preserve"> </w:t>
      </w:r>
      <w:r w:rsidRPr="00470C16">
        <w:rPr>
          <w:rFonts w:eastAsia="Times New Roman"/>
        </w:rPr>
        <w:t>services</w:t>
      </w:r>
      <w:r w:rsidRPr="00470C16">
        <w:rPr>
          <w:rFonts w:eastAsia="Times New Roman"/>
          <w:spacing w:val="18"/>
        </w:rPr>
        <w:t xml:space="preserve"> </w:t>
      </w:r>
      <w:r w:rsidRPr="00470C16">
        <w:rPr>
          <w:rFonts w:eastAsia="Times New Roman"/>
          <w:spacing w:val="-1"/>
        </w:rPr>
        <w:t>pursuant</w:t>
      </w:r>
      <w:r w:rsidRPr="00470C16">
        <w:rPr>
          <w:rFonts w:eastAsia="Times New Roman"/>
          <w:spacing w:val="18"/>
        </w:rPr>
        <w:t xml:space="preserve"> </w:t>
      </w:r>
      <w:r w:rsidRPr="00470C16">
        <w:rPr>
          <w:rFonts w:eastAsia="Times New Roman"/>
        </w:rPr>
        <w:t>to</w:t>
      </w:r>
      <w:r w:rsidRPr="00470C16">
        <w:rPr>
          <w:rFonts w:eastAsia="Times New Roman"/>
          <w:spacing w:val="19"/>
        </w:rPr>
        <w:t xml:space="preserve"> </w:t>
      </w:r>
      <w:r w:rsidRPr="00470C16">
        <w:rPr>
          <w:rFonts w:eastAsia="Times New Roman"/>
          <w:spacing w:val="1"/>
        </w:rPr>
        <w:t>this</w:t>
      </w:r>
      <w:r w:rsidRPr="00470C16">
        <w:rPr>
          <w:rFonts w:eastAsia="Times New Roman"/>
          <w:spacing w:val="17"/>
        </w:rPr>
        <w:t xml:space="preserve"> </w:t>
      </w:r>
      <w:r>
        <w:rPr>
          <w:rFonts w:eastAsia="Times New Roman"/>
          <w:spacing w:val="-1"/>
        </w:rPr>
        <w:t>RFP</w:t>
      </w:r>
      <w:r w:rsidRPr="00470C16">
        <w:rPr>
          <w:rFonts w:eastAsia="Times New Roman"/>
          <w:spacing w:val="-1"/>
        </w:rPr>
        <w:t xml:space="preserve"> </w:t>
      </w:r>
      <w:r w:rsidRPr="00470C16">
        <w:rPr>
          <w:rFonts w:eastAsia="Times New Roman"/>
        </w:rPr>
        <w:t>attests</w:t>
      </w:r>
      <w:r w:rsidRPr="00470C16">
        <w:rPr>
          <w:rFonts w:eastAsia="Times New Roman"/>
          <w:spacing w:val="3"/>
        </w:rPr>
        <w:t xml:space="preserve"> </w:t>
      </w:r>
      <w:r w:rsidRPr="00470C16">
        <w:rPr>
          <w:rFonts w:eastAsia="Times New Roman"/>
          <w:spacing w:val="-1"/>
        </w:rPr>
        <w:t>that</w:t>
      </w:r>
      <w:r w:rsidRPr="00470C16">
        <w:rPr>
          <w:rFonts w:eastAsia="Times New Roman"/>
          <w:spacing w:val="3"/>
        </w:rPr>
        <w:t xml:space="preserve"> </w:t>
      </w:r>
      <w:r w:rsidRPr="00470C16">
        <w:rPr>
          <w:rFonts w:eastAsia="Times New Roman"/>
          <w:spacing w:val="1"/>
        </w:rPr>
        <w:t>its</w:t>
      </w:r>
      <w:r w:rsidRPr="00470C16">
        <w:rPr>
          <w:rFonts w:eastAsia="Times New Roman"/>
          <w:spacing w:val="3"/>
        </w:rPr>
        <w:t xml:space="preserve"> </w:t>
      </w:r>
      <w:r w:rsidRPr="00470C16">
        <w:rPr>
          <w:rFonts w:eastAsia="Times New Roman"/>
          <w:spacing w:val="-1"/>
        </w:rPr>
        <w:t>performance</w:t>
      </w:r>
      <w:r w:rsidRPr="00470C16">
        <w:rPr>
          <w:rFonts w:eastAsia="Times New Roman"/>
          <w:spacing w:val="4"/>
        </w:rPr>
        <w:t xml:space="preserve"> </w:t>
      </w:r>
      <w:r w:rsidRPr="00470C16">
        <w:rPr>
          <w:rFonts w:eastAsia="Times New Roman"/>
        </w:rPr>
        <w:t>of</w:t>
      </w:r>
      <w:r w:rsidRPr="00470C16">
        <w:rPr>
          <w:rFonts w:eastAsia="Times New Roman"/>
          <w:spacing w:val="4"/>
        </w:rPr>
        <w:t xml:space="preserve"> </w:t>
      </w:r>
      <w:r w:rsidRPr="00470C16">
        <w:rPr>
          <w:rFonts w:eastAsia="Times New Roman"/>
        </w:rPr>
        <w:t>the</w:t>
      </w:r>
      <w:r w:rsidRPr="00470C16">
        <w:rPr>
          <w:rFonts w:eastAsia="Times New Roman"/>
          <w:spacing w:val="90"/>
          <w:w w:val="99"/>
        </w:rPr>
        <w:t xml:space="preserve"> </w:t>
      </w:r>
      <w:r w:rsidRPr="00470C16">
        <w:rPr>
          <w:rFonts w:eastAsia="Times New Roman"/>
        </w:rPr>
        <w:t>services</w:t>
      </w:r>
      <w:r w:rsidRPr="00470C16">
        <w:rPr>
          <w:rFonts w:eastAsia="Times New Roman"/>
          <w:spacing w:val="3"/>
        </w:rPr>
        <w:t xml:space="preserve"> </w:t>
      </w:r>
      <w:r w:rsidRPr="00470C16">
        <w:rPr>
          <w:rFonts w:eastAsia="Times New Roman"/>
          <w:spacing w:val="-1"/>
        </w:rPr>
        <w:t>outlined</w:t>
      </w:r>
      <w:r w:rsidRPr="00470C16">
        <w:rPr>
          <w:rFonts w:eastAsia="Times New Roman"/>
          <w:spacing w:val="-4"/>
        </w:rPr>
        <w:t xml:space="preserve"> </w:t>
      </w:r>
      <w:r w:rsidRPr="00470C16">
        <w:rPr>
          <w:rFonts w:eastAsia="Times New Roman"/>
          <w:spacing w:val="-1"/>
        </w:rPr>
        <w:t>does</w:t>
      </w:r>
      <w:r w:rsidRPr="00470C16">
        <w:rPr>
          <w:rFonts w:eastAsia="Times New Roman"/>
        </w:rPr>
        <w:t xml:space="preserve"> not</w:t>
      </w:r>
      <w:r w:rsidRPr="00470C16">
        <w:rPr>
          <w:rFonts w:eastAsia="Times New Roman"/>
          <w:spacing w:val="5"/>
        </w:rPr>
        <w:t xml:space="preserve"> </w:t>
      </w:r>
      <w:r w:rsidRPr="00470C16">
        <w:rPr>
          <w:rFonts w:eastAsia="Times New Roman"/>
          <w:spacing w:val="-1"/>
        </w:rPr>
        <w:t>and</w:t>
      </w:r>
      <w:r w:rsidRPr="00470C16">
        <w:rPr>
          <w:rFonts w:eastAsia="Times New Roman"/>
          <w:spacing w:val="5"/>
        </w:rPr>
        <w:t xml:space="preserve"> </w:t>
      </w:r>
      <w:r w:rsidRPr="00470C16">
        <w:rPr>
          <w:rFonts w:eastAsia="Times New Roman"/>
          <w:spacing w:val="-2"/>
        </w:rPr>
        <w:t>will</w:t>
      </w:r>
      <w:r w:rsidRPr="00470C16">
        <w:rPr>
          <w:rFonts w:eastAsia="Times New Roman"/>
          <w:spacing w:val="4"/>
        </w:rPr>
        <w:t xml:space="preserve"> </w:t>
      </w:r>
      <w:r w:rsidRPr="00470C16">
        <w:rPr>
          <w:rFonts w:eastAsia="Times New Roman"/>
        </w:rPr>
        <w:t>not</w:t>
      </w:r>
      <w:r w:rsidRPr="00470C16">
        <w:rPr>
          <w:rFonts w:eastAsia="Times New Roman"/>
          <w:spacing w:val="-1"/>
        </w:rPr>
        <w:t xml:space="preserve"> create</w:t>
      </w:r>
      <w:r w:rsidRPr="00470C16">
        <w:rPr>
          <w:rFonts w:eastAsia="Times New Roman"/>
          <w:spacing w:val="6"/>
        </w:rPr>
        <w:t xml:space="preserve"> </w:t>
      </w:r>
      <w:r w:rsidRPr="00470C16">
        <w:rPr>
          <w:rFonts w:eastAsia="Times New Roman"/>
        </w:rPr>
        <w:t>a</w:t>
      </w:r>
      <w:r w:rsidRPr="00470C16">
        <w:rPr>
          <w:rFonts w:eastAsia="Times New Roman"/>
          <w:spacing w:val="1"/>
        </w:rPr>
        <w:t xml:space="preserve"> </w:t>
      </w:r>
      <w:r w:rsidRPr="00470C16">
        <w:rPr>
          <w:rFonts w:eastAsia="Times New Roman"/>
        </w:rPr>
        <w:t>conflict of</w:t>
      </w:r>
      <w:r w:rsidRPr="00470C16">
        <w:rPr>
          <w:rFonts w:eastAsia="Times New Roman"/>
          <w:spacing w:val="-4"/>
        </w:rPr>
        <w:t xml:space="preserve"> </w:t>
      </w:r>
      <w:r w:rsidRPr="00470C16">
        <w:rPr>
          <w:rFonts w:eastAsia="Times New Roman"/>
        </w:rPr>
        <w:t>interest</w:t>
      </w:r>
      <w:r w:rsidRPr="00470C16">
        <w:rPr>
          <w:rFonts w:eastAsia="Times New Roman"/>
          <w:spacing w:val="66"/>
          <w:w w:val="99"/>
        </w:rPr>
        <w:t xml:space="preserve"> </w:t>
      </w:r>
      <w:r w:rsidRPr="00470C16">
        <w:rPr>
          <w:rFonts w:eastAsia="Times New Roman"/>
          <w:spacing w:val="-1"/>
        </w:rPr>
        <w:t>with,</w:t>
      </w:r>
      <w:r w:rsidRPr="00470C16">
        <w:rPr>
          <w:rFonts w:eastAsia="Times New Roman"/>
          <w:spacing w:val="-4"/>
        </w:rPr>
        <w:t xml:space="preserve"> </w:t>
      </w:r>
      <w:r w:rsidRPr="00470C16">
        <w:rPr>
          <w:rFonts w:eastAsia="Times New Roman"/>
        </w:rPr>
        <w:t>nor</w:t>
      </w:r>
      <w:r w:rsidRPr="00470C16">
        <w:rPr>
          <w:rFonts w:eastAsia="Times New Roman"/>
          <w:spacing w:val="-3"/>
        </w:rPr>
        <w:t xml:space="preserve"> </w:t>
      </w:r>
      <w:r w:rsidRPr="00470C16">
        <w:rPr>
          <w:rFonts w:eastAsia="Times New Roman"/>
          <w:spacing w:val="-1"/>
        </w:rPr>
        <w:t>position</w:t>
      </w:r>
      <w:r w:rsidRPr="00470C16">
        <w:rPr>
          <w:rFonts w:eastAsia="Times New Roman"/>
          <w:spacing w:val="-4"/>
        </w:rPr>
        <w:t xml:space="preserve"> </w:t>
      </w:r>
      <w:r w:rsidRPr="00470C16">
        <w:rPr>
          <w:rFonts w:eastAsia="Times New Roman"/>
          <w:spacing w:val="-2"/>
        </w:rPr>
        <w:t>the</w:t>
      </w:r>
      <w:r w:rsidRPr="00470C16">
        <w:rPr>
          <w:rFonts w:eastAsia="Times New Roman"/>
          <w:spacing w:val="-3"/>
        </w:rPr>
        <w:t xml:space="preserve"> </w:t>
      </w:r>
      <w:r w:rsidRPr="00470C16">
        <w:rPr>
          <w:rFonts w:eastAsia="Times New Roman"/>
        </w:rPr>
        <w:t>Bidder</w:t>
      </w:r>
      <w:r w:rsidRPr="00470C16">
        <w:rPr>
          <w:rFonts w:eastAsia="Times New Roman"/>
          <w:spacing w:val="-12"/>
        </w:rPr>
        <w:t xml:space="preserve"> </w:t>
      </w:r>
      <w:r w:rsidRPr="00470C16">
        <w:rPr>
          <w:rFonts w:eastAsia="Times New Roman"/>
        </w:rPr>
        <w:t>to</w:t>
      </w:r>
      <w:r w:rsidRPr="00470C16">
        <w:rPr>
          <w:rFonts w:eastAsia="Times New Roman"/>
          <w:spacing w:val="-4"/>
        </w:rPr>
        <w:t xml:space="preserve"> </w:t>
      </w:r>
      <w:r w:rsidRPr="00470C16">
        <w:rPr>
          <w:rFonts w:eastAsia="Times New Roman"/>
          <w:spacing w:val="-1"/>
        </w:rPr>
        <w:t>breach,</w:t>
      </w:r>
      <w:r w:rsidRPr="00470C16">
        <w:rPr>
          <w:rFonts w:eastAsia="Times New Roman"/>
          <w:spacing w:val="-4"/>
        </w:rPr>
        <w:t xml:space="preserve"> </w:t>
      </w:r>
      <w:r w:rsidRPr="00470C16">
        <w:rPr>
          <w:rFonts w:eastAsia="Times New Roman"/>
        </w:rPr>
        <w:t>any</w:t>
      </w:r>
      <w:r w:rsidRPr="00470C16">
        <w:rPr>
          <w:rFonts w:eastAsia="Times New Roman"/>
          <w:spacing w:val="-4"/>
        </w:rPr>
        <w:t xml:space="preserve"> </w:t>
      </w:r>
      <w:r w:rsidRPr="00470C16">
        <w:rPr>
          <w:rFonts w:eastAsia="Times New Roman"/>
          <w:spacing w:val="-1"/>
        </w:rPr>
        <w:t>other</w:t>
      </w:r>
      <w:r w:rsidRPr="00470C16">
        <w:rPr>
          <w:rFonts w:eastAsia="Times New Roman"/>
          <w:spacing w:val="-12"/>
        </w:rPr>
        <w:t xml:space="preserve"> </w:t>
      </w:r>
      <w:r w:rsidRPr="00470C16">
        <w:rPr>
          <w:rFonts w:eastAsia="Times New Roman"/>
        </w:rPr>
        <w:t>contract</w:t>
      </w:r>
      <w:r w:rsidRPr="00470C16">
        <w:rPr>
          <w:rFonts w:eastAsia="Times New Roman"/>
          <w:spacing w:val="-5"/>
        </w:rPr>
        <w:t xml:space="preserve"> </w:t>
      </w:r>
      <w:r w:rsidRPr="00470C16">
        <w:rPr>
          <w:rFonts w:eastAsia="Times New Roman"/>
          <w:spacing w:val="-1"/>
        </w:rPr>
        <w:t>currently</w:t>
      </w:r>
      <w:r w:rsidRPr="00470C16">
        <w:rPr>
          <w:rFonts w:eastAsia="Times New Roman"/>
          <w:spacing w:val="-9"/>
        </w:rPr>
        <w:t xml:space="preserve"> </w:t>
      </w:r>
      <w:r w:rsidRPr="00470C16">
        <w:rPr>
          <w:rFonts w:eastAsia="Times New Roman"/>
          <w:spacing w:val="2"/>
        </w:rPr>
        <w:t>in</w:t>
      </w:r>
      <w:r w:rsidRPr="00470C16">
        <w:rPr>
          <w:rFonts w:eastAsia="Times New Roman"/>
          <w:spacing w:val="-4"/>
        </w:rPr>
        <w:t xml:space="preserve"> </w:t>
      </w:r>
      <w:r w:rsidRPr="00470C16">
        <w:rPr>
          <w:rFonts w:eastAsia="Times New Roman"/>
          <w:spacing w:val="-1"/>
        </w:rPr>
        <w:t>force</w:t>
      </w:r>
      <w:r w:rsidRPr="00470C16">
        <w:rPr>
          <w:rFonts w:eastAsia="Times New Roman"/>
          <w:spacing w:val="-3"/>
        </w:rPr>
        <w:t xml:space="preserve"> </w:t>
      </w:r>
      <w:r w:rsidRPr="00470C16">
        <w:rPr>
          <w:rFonts w:eastAsia="Times New Roman"/>
          <w:spacing w:val="-1"/>
        </w:rPr>
        <w:t>with</w:t>
      </w:r>
      <w:r w:rsidRPr="00470C16">
        <w:rPr>
          <w:rFonts w:eastAsia="Times New Roman"/>
          <w:spacing w:val="-4"/>
        </w:rPr>
        <w:t xml:space="preserve"> </w:t>
      </w:r>
      <w:r w:rsidRPr="00470C16">
        <w:rPr>
          <w:rFonts w:eastAsia="Times New Roman"/>
          <w:spacing w:val="-2"/>
        </w:rPr>
        <w:t>the</w:t>
      </w:r>
      <w:r w:rsidRPr="00470C16">
        <w:rPr>
          <w:rFonts w:eastAsia="Times New Roman"/>
          <w:spacing w:val="-4"/>
        </w:rPr>
        <w:t xml:space="preserve"> </w:t>
      </w:r>
      <w:r w:rsidRPr="00470C16">
        <w:rPr>
          <w:rFonts w:eastAsia="Times New Roman"/>
          <w:spacing w:val="-1"/>
        </w:rPr>
        <w:t>State</w:t>
      </w:r>
      <w:r w:rsidRPr="00470C16">
        <w:rPr>
          <w:rFonts w:eastAsia="Times New Roman"/>
          <w:spacing w:val="-7"/>
        </w:rPr>
        <w:t xml:space="preserve"> </w:t>
      </w:r>
      <w:r w:rsidRPr="00470C16">
        <w:rPr>
          <w:rFonts w:eastAsia="Times New Roman"/>
        </w:rPr>
        <w:t>of</w:t>
      </w:r>
      <w:r w:rsidRPr="00470C16">
        <w:rPr>
          <w:rFonts w:eastAsia="Times New Roman"/>
          <w:spacing w:val="84"/>
          <w:w w:val="99"/>
        </w:rPr>
        <w:t xml:space="preserve"> </w:t>
      </w:r>
      <w:r w:rsidRPr="00470C16">
        <w:rPr>
          <w:rFonts w:eastAsia="Times New Roman"/>
        </w:rPr>
        <w:t>New</w:t>
      </w:r>
      <w:r w:rsidRPr="00470C16">
        <w:rPr>
          <w:rFonts w:eastAsia="Times New Roman"/>
          <w:spacing w:val="-16"/>
        </w:rPr>
        <w:t xml:space="preserve"> </w:t>
      </w:r>
      <w:r w:rsidRPr="00470C16">
        <w:rPr>
          <w:rFonts w:eastAsia="Times New Roman"/>
        </w:rPr>
        <w:t>York.</w:t>
      </w:r>
    </w:p>
    <w:p w14:paraId="6BAF4220" w14:textId="77777777" w:rsidR="00470C16" w:rsidRPr="00470C16" w:rsidRDefault="00470C16" w:rsidP="00470C16">
      <w:pPr>
        <w:widowControl w:val="0"/>
        <w:tabs>
          <w:tab w:val="left" w:pos="1260"/>
        </w:tabs>
        <w:kinsoku w:val="0"/>
        <w:overflowPunct w:val="0"/>
        <w:autoSpaceDE w:val="0"/>
        <w:autoSpaceDN w:val="0"/>
        <w:adjustRightInd w:val="0"/>
        <w:spacing w:after="120" w:line="240" w:lineRule="auto"/>
        <w:ind w:left="-180" w:right="-180"/>
        <w:jc w:val="both"/>
        <w:rPr>
          <w:rFonts w:eastAsia="Times New Roman"/>
        </w:rPr>
      </w:pPr>
      <w:r w:rsidRPr="00470C16">
        <w:rPr>
          <w:rFonts w:eastAsia="Times New Roman"/>
          <w:spacing w:val="-1"/>
        </w:rPr>
        <w:t>Furthermore,</w:t>
      </w:r>
      <w:r w:rsidRPr="00470C16">
        <w:rPr>
          <w:rFonts w:eastAsia="Times New Roman"/>
          <w:spacing w:val="5"/>
        </w:rPr>
        <w:t xml:space="preserve"> </w:t>
      </w:r>
      <w:r w:rsidRPr="00470C16">
        <w:rPr>
          <w:rFonts w:eastAsia="Times New Roman"/>
        </w:rPr>
        <w:t>the</w:t>
      </w:r>
      <w:r w:rsidRPr="00470C16">
        <w:rPr>
          <w:rFonts w:eastAsia="Times New Roman"/>
          <w:spacing w:val="1"/>
        </w:rPr>
        <w:t xml:space="preserve"> </w:t>
      </w:r>
      <w:r w:rsidRPr="00470C16">
        <w:rPr>
          <w:rFonts w:eastAsia="Times New Roman"/>
        </w:rPr>
        <w:t>Bidder</w:t>
      </w:r>
      <w:r w:rsidRPr="00470C16">
        <w:rPr>
          <w:rFonts w:eastAsia="Times New Roman"/>
          <w:spacing w:val="-2"/>
        </w:rPr>
        <w:t xml:space="preserve"> </w:t>
      </w:r>
      <w:r w:rsidRPr="00470C16">
        <w:rPr>
          <w:rFonts w:eastAsia="Times New Roman"/>
        </w:rPr>
        <w:t>attests</w:t>
      </w:r>
      <w:r w:rsidRPr="00470C16">
        <w:rPr>
          <w:rFonts w:eastAsia="Times New Roman"/>
          <w:spacing w:val="4"/>
        </w:rPr>
        <w:t xml:space="preserve"> </w:t>
      </w:r>
      <w:r w:rsidRPr="00470C16">
        <w:rPr>
          <w:rFonts w:eastAsia="Times New Roman"/>
        </w:rPr>
        <w:t>that</w:t>
      </w:r>
      <w:r w:rsidRPr="00470C16">
        <w:rPr>
          <w:rFonts w:eastAsia="Times New Roman"/>
          <w:spacing w:val="1"/>
        </w:rPr>
        <w:t xml:space="preserve"> </w:t>
      </w:r>
      <w:r w:rsidRPr="00470C16">
        <w:rPr>
          <w:rFonts w:eastAsia="Times New Roman"/>
          <w:spacing w:val="2"/>
        </w:rPr>
        <w:t>it</w:t>
      </w:r>
      <w:r w:rsidRPr="00470C16">
        <w:rPr>
          <w:rFonts w:eastAsia="Times New Roman"/>
          <w:spacing w:val="1"/>
        </w:rPr>
        <w:t xml:space="preserve"> </w:t>
      </w:r>
      <w:r w:rsidRPr="00470C16">
        <w:rPr>
          <w:rFonts w:eastAsia="Times New Roman"/>
          <w:spacing w:val="-1"/>
        </w:rPr>
        <w:t>will</w:t>
      </w:r>
      <w:r w:rsidRPr="00470C16">
        <w:rPr>
          <w:rFonts w:eastAsia="Times New Roman"/>
          <w:spacing w:val="4"/>
        </w:rPr>
        <w:t xml:space="preserve"> </w:t>
      </w:r>
      <w:r w:rsidRPr="00470C16">
        <w:rPr>
          <w:rFonts w:eastAsia="Times New Roman"/>
        </w:rPr>
        <w:t>not</w:t>
      </w:r>
      <w:r w:rsidRPr="00470C16">
        <w:rPr>
          <w:rFonts w:eastAsia="Times New Roman"/>
          <w:spacing w:val="5"/>
        </w:rPr>
        <w:t xml:space="preserve"> </w:t>
      </w:r>
      <w:r w:rsidRPr="00470C16">
        <w:rPr>
          <w:rFonts w:eastAsia="Times New Roman"/>
          <w:spacing w:val="-2"/>
        </w:rPr>
        <w:t>act</w:t>
      </w:r>
      <w:r w:rsidRPr="00470C16">
        <w:rPr>
          <w:rFonts w:eastAsia="Times New Roman"/>
          <w:spacing w:val="5"/>
        </w:rPr>
        <w:t xml:space="preserve"> </w:t>
      </w:r>
      <w:r w:rsidRPr="00470C16">
        <w:rPr>
          <w:rFonts w:eastAsia="Times New Roman"/>
          <w:spacing w:val="2"/>
        </w:rPr>
        <w:t xml:space="preserve">in </w:t>
      </w:r>
      <w:r w:rsidRPr="00470C16">
        <w:rPr>
          <w:rFonts w:eastAsia="Times New Roman"/>
        </w:rPr>
        <w:t>any</w:t>
      </w:r>
      <w:r w:rsidRPr="00470C16">
        <w:rPr>
          <w:rFonts w:eastAsia="Times New Roman"/>
          <w:spacing w:val="4"/>
        </w:rPr>
        <w:t xml:space="preserve"> </w:t>
      </w:r>
      <w:r w:rsidRPr="00470C16">
        <w:rPr>
          <w:rFonts w:eastAsia="Times New Roman"/>
          <w:spacing w:val="-1"/>
        </w:rPr>
        <w:t>manner</w:t>
      </w:r>
      <w:r w:rsidRPr="00470C16">
        <w:rPr>
          <w:rFonts w:eastAsia="Times New Roman"/>
          <w:spacing w:val="7"/>
        </w:rPr>
        <w:t xml:space="preserve"> </w:t>
      </w:r>
      <w:r w:rsidRPr="00470C16">
        <w:rPr>
          <w:rFonts w:eastAsia="Times New Roman"/>
          <w:spacing w:val="-1"/>
        </w:rPr>
        <w:t>that</w:t>
      </w:r>
      <w:r w:rsidRPr="00470C16">
        <w:rPr>
          <w:rFonts w:eastAsia="Times New Roman"/>
        </w:rPr>
        <w:t xml:space="preserve"> </w:t>
      </w:r>
      <w:r w:rsidRPr="00470C16">
        <w:rPr>
          <w:rFonts w:eastAsia="Times New Roman"/>
          <w:spacing w:val="2"/>
        </w:rPr>
        <w:t>is</w:t>
      </w:r>
      <w:r w:rsidRPr="00470C16">
        <w:rPr>
          <w:rFonts w:eastAsia="Times New Roman"/>
          <w:spacing w:val="4"/>
        </w:rPr>
        <w:t xml:space="preserve"> </w:t>
      </w:r>
      <w:r w:rsidRPr="00470C16">
        <w:rPr>
          <w:rFonts w:eastAsia="Times New Roman"/>
          <w:spacing w:val="-1"/>
        </w:rPr>
        <w:t>detrimental</w:t>
      </w:r>
      <w:r w:rsidRPr="00470C16">
        <w:rPr>
          <w:rFonts w:eastAsia="Times New Roman"/>
          <w:spacing w:val="9"/>
        </w:rPr>
        <w:t xml:space="preserve"> </w:t>
      </w:r>
      <w:r w:rsidRPr="00470C16">
        <w:rPr>
          <w:rFonts w:eastAsia="Times New Roman"/>
        </w:rPr>
        <w:t>to</w:t>
      </w:r>
      <w:r w:rsidRPr="00470C16">
        <w:rPr>
          <w:rFonts w:eastAsia="Times New Roman"/>
          <w:spacing w:val="2"/>
        </w:rPr>
        <w:t xml:space="preserve"> </w:t>
      </w:r>
      <w:r w:rsidRPr="00470C16">
        <w:rPr>
          <w:rFonts w:eastAsia="Times New Roman"/>
        </w:rPr>
        <w:t>any</w:t>
      </w:r>
      <w:r w:rsidRPr="00470C16">
        <w:rPr>
          <w:rFonts w:eastAsia="Times New Roman"/>
          <w:spacing w:val="66"/>
          <w:w w:val="99"/>
        </w:rPr>
        <w:t xml:space="preserve"> </w:t>
      </w:r>
      <w:r w:rsidRPr="00470C16">
        <w:rPr>
          <w:rFonts w:eastAsia="Times New Roman"/>
          <w:spacing w:val="-1"/>
        </w:rPr>
        <w:t>State</w:t>
      </w:r>
      <w:r w:rsidRPr="00470C16">
        <w:rPr>
          <w:rFonts w:eastAsia="Times New Roman"/>
          <w:spacing w:val="-6"/>
        </w:rPr>
        <w:t xml:space="preserve"> </w:t>
      </w:r>
      <w:r w:rsidRPr="00470C16">
        <w:rPr>
          <w:rFonts w:eastAsia="Times New Roman"/>
          <w:spacing w:val="-1"/>
        </w:rPr>
        <w:t>project</w:t>
      </w:r>
      <w:r w:rsidRPr="00470C16">
        <w:rPr>
          <w:rFonts w:eastAsia="Times New Roman"/>
          <w:spacing w:val="-7"/>
        </w:rPr>
        <w:t xml:space="preserve"> </w:t>
      </w:r>
      <w:r w:rsidRPr="00470C16">
        <w:rPr>
          <w:rFonts w:eastAsia="Times New Roman"/>
        </w:rPr>
        <w:t>on</w:t>
      </w:r>
      <w:r w:rsidRPr="00470C16">
        <w:rPr>
          <w:rFonts w:eastAsia="Times New Roman"/>
          <w:spacing w:val="-5"/>
        </w:rPr>
        <w:t xml:space="preserve"> </w:t>
      </w:r>
      <w:r w:rsidRPr="00470C16">
        <w:rPr>
          <w:rFonts w:eastAsia="Times New Roman"/>
        </w:rPr>
        <w:t>which</w:t>
      </w:r>
      <w:r w:rsidRPr="00470C16">
        <w:rPr>
          <w:rFonts w:eastAsia="Times New Roman"/>
          <w:spacing w:val="-6"/>
        </w:rPr>
        <w:t xml:space="preserve"> </w:t>
      </w:r>
      <w:r w:rsidRPr="00470C16">
        <w:rPr>
          <w:rFonts w:eastAsia="Times New Roman"/>
          <w:spacing w:val="-2"/>
        </w:rPr>
        <w:t>the</w:t>
      </w:r>
      <w:r w:rsidRPr="00470C16">
        <w:rPr>
          <w:rFonts w:eastAsia="Times New Roman"/>
          <w:spacing w:val="-5"/>
        </w:rPr>
        <w:t xml:space="preserve"> </w:t>
      </w:r>
      <w:r w:rsidRPr="00470C16">
        <w:rPr>
          <w:rFonts w:eastAsia="Times New Roman"/>
          <w:spacing w:val="-1"/>
        </w:rPr>
        <w:t>Bidder</w:t>
      </w:r>
      <w:r w:rsidRPr="00470C16">
        <w:rPr>
          <w:rFonts w:eastAsia="Times New Roman"/>
          <w:spacing w:val="-14"/>
        </w:rPr>
        <w:t xml:space="preserve"> </w:t>
      </w:r>
      <w:r w:rsidRPr="00470C16">
        <w:rPr>
          <w:rFonts w:eastAsia="Times New Roman"/>
          <w:spacing w:val="2"/>
        </w:rPr>
        <w:t>is</w:t>
      </w:r>
      <w:r w:rsidRPr="00470C16">
        <w:rPr>
          <w:rFonts w:eastAsia="Times New Roman"/>
          <w:spacing w:val="-7"/>
        </w:rPr>
        <w:t xml:space="preserve"> </w:t>
      </w:r>
      <w:r w:rsidRPr="00470C16">
        <w:rPr>
          <w:rFonts w:eastAsia="Times New Roman"/>
        </w:rPr>
        <w:t>rendering</w:t>
      </w:r>
      <w:r w:rsidRPr="00470C16">
        <w:rPr>
          <w:rFonts w:eastAsia="Times New Roman"/>
          <w:spacing w:val="-5"/>
        </w:rPr>
        <w:t xml:space="preserve"> </w:t>
      </w:r>
      <w:r w:rsidRPr="00470C16">
        <w:rPr>
          <w:rFonts w:eastAsia="Times New Roman"/>
          <w:spacing w:val="-1"/>
        </w:rPr>
        <w:t>services.</w:t>
      </w:r>
      <w:r w:rsidRPr="00470C16">
        <w:rPr>
          <w:rFonts w:eastAsia="Times New Roman"/>
          <w:spacing w:val="-7"/>
        </w:rPr>
        <w:t xml:space="preserve"> </w:t>
      </w:r>
      <w:r w:rsidRPr="00470C16">
        <w:rPr>
          <w:rFonts w:eastAsia="Times New Roman"/>
          <w:spacing w:val="-1"/>
        </w:rPr>
        <w:t>Specifically,</w:t>
      </w:r>
      <w:r w:rsidRPr="00470C16">
        <w:rPr>
          <w:rFonts w:eastAsia="Times New Roman"/>
          <w:spacing w:val="-6"/>
        </w:rPr>
        <w:t xml:space="preserve"> </w:t>
      </w:r>
      <w:r w:rsidRPr="00470C16">
        <w:rPr>
          <w:rFonts w:eastAsia="Times New Roman"/>
          <w:spacing w:val="-2"/>
        </w:rPr>
        <w:t>the</w:t>
      </w:r>
      <w:r w:rsidRPr="00470C16">
        <w:rPr>
          <w:rFonts w:eastAsia="Times New Roman"/>
          <w:spacing w:val="-6"/>
        </w:rPr>
        <w:t xml:space="preserve"> </w:t>
      </w:r>
      <w:r w:rsidRPr="00470C16">
        <w:rPr>
          <w:rFonts w:eastAsia="Times New Roman"/>
        </w:rPr>
        <w:t>Bidder attests</w:t>
      </w:r>
      <w:r w:rsidRPr="00470C16">
        <w:rPr>
          <w:rFonts w:eastAsia="Times New Roman"/>
          <w:spacing w:val="-6"/>
        </w:rPr>
        <w:t xml:space="preserve"> </w:t>
      </w:r>
      <w:r w:rsidRPr="00470C16">
        <w:rPr>
          <w:rFonts w:eastAsia="Times New Roman"/>
        </w:rPr>
        <w:t>that:</w:t>
      </w:r>
    </w:p>
    <w:p w14:paraId="3D88B5DE" w14:textId="77777777" w:rsidR="00470C16" w:rsidRPr="00470C16" w:rsidRDefault="00470C16" w:rsidP="00470C16">
      <w:pPr>
        <w:widowControl w:val="0"/>
        <w:numPr>
          <w:ilvl w:val="0"/>
          <w:numId w:val="26"/>
        </w:numPr>
        <w:tabs>
          <w:tab w:val="left" w:pos="1260"/>
        </w:tabs>
        <w:kinsoku w:val="0"/>
        <w:overflowPunct w:val="0"/>
        <w:autoSpaceDE w:val="0"/>
        <w:autoSpaceDN w:val="0"/>
        <w:adjustRightInd w:val="0"/>
        <w:spacing w:before="60" w:after="0" w:line="256" w:lineRule="auto"/>
        <w:ind w:left="270" w:right="-180"/>
        <w:jc w:val="both"/>
        <w:rPr>
          <w:rFonts w:eastAsia="Times New Roman"/>
          <w:sz w:val="21"/>
          <w:szCs w:val="21"/>
        </w:rPr>
      </w:pPr>
      <w:r w:rsidRPr="00470C16">
        <w:rPr>
          <w:rFonts w:eastAsia="Times New Roman"/>
          <w:spacing w:val="1"/>
          <w:sz w:val="21"/>
          <w:szCs w:val="21"/>
        </w:rPr>
        <w:t>The</w:t>
      </w:r>
      <w:r w:rsidRPr="00470C16">
        <w:rPr>
          <w:rFonts w:eastAsia="Times New Roman"/>
          <w:spacing w:val="9"/>
          <w:sz w:val="21"/>
          <w:szCs w:val="21"/>
        </w:rPr>
        <w:t xml:space="preserve"> </w:t>
      </w:r>
      <w:r w:rsidRPr="00470C16">
        <w:rPr>
          <w:rFonts w:eastAsia="Times New Roman"/>
          <w:spacing w:val="-1"/>
          <w:sz w:val="21"/>
          <w:szCs w:val="21"/>
        </w:rPr>
        <w:t>fulfillment</w:t>
      </w:r>
      <w:r w:rsidRPr="00470C16">
        <w:rPr>
          <w:rFonts w:eastAsia="Times New Roman"/>
          <w:spacing w:val="10"/>
          <w:sz w:val="21"/>
          <w:szCs w:val="21"/>
        </w:rPr>
        <w:t xml:space="preserve"> </w:t>
      </w:r>
      <w:r w:rsidRPr="00470C16">
        <w:rPr>
          <w:rFonts w:eastAsia="Times New Roman"/>
          <w:sz w:val="21"/>
          <w:szCs w:val="21"/>
        </w:rPr>
        <w:t>of</w:t>
      </w:r>
      <w:r w:rsidRPr="00470C16">
        <w:rPr>
          <w:rFonts w:eastAsia="Times New Roman"/>
          <w:spacing w:val="10"/>
          <w:sz w:val="21"/>
          <w:szCs w:val="21"/>
        </w:rPr>
        <w:t xml:space="preserve"> </w:t>
      </w:r>
      <w:r w:rsidRPr="00470C16">
        <w:rPr>
          <w:rFonts w:eastAsia="Times New Roman"/>
          <w:spacing w:val="-1"/>
          <w:sz w:val="21"/>
          <w:szCs w:val="21"/>
        </w:rPr>
        <w:t>obligations</w:t>
      </w:r>
      <w:r w:rsidRPr="00470C16">
        <w:rPr>
          <w:rFonts w:eastAsia="Times New Roman"/>
          <w:spacing w:val="8"/>
          <w:sz w:val="21"/>
          <w:szCs w:val="21"/>
        </w:rPr>
        <w:t xml:space="preserve"> </w:t>
      </w:r>
      <w:r w:rsidRPr="00470C16">
        <w:rPr>
          <w:rFonts w:eastAsia="Times New Roman"/>
          <w:sz w:val="21"/>
          <w:szCs w:val="21"/>
        </w:rPr>
        <w:t>by</w:t>
      </w:r>
      <w:r w:rsidRPr="00470C16">
        <w:rPr>
          <w:rFonts w:eastAsia="Times New Roman"/>
          <w:spacing w:val="9"/>
          <w:sz w:val="21"/>
          <w:szCs w:val="21"/>
        </w:rPr>
        <w:t xml:space="preserve"> </w:t>
      </w:r>
      <w:r w:rsidRPr="00470C16">
        <w:rPr>
          <w:rFonts w:eastAsia="Times New Roman"/>
          <w:spacing w:val="-2"/>
          <w:sz w:val="21"/>
          <w:szCs w:val="21"/>
        </w:rPr>
        <w:t>the</w:t>
      </w:r>
      <w:r w:rsidRPr="00470C16">
        <w:rPr>
          <w:rFonts w:eastAsia="Times New Roman"/>
          <w:spacing w:val="10"/>
          <w:sz w:val="21"/>
          <w:szCs w:val="21"/>
        </w:rPr>
        <w:t xml:space="preserve"> </w:t>
      </w:r>
      <w:r w:rsidRPr="00470C16">
        <w:rPr>
          <w:rFonts w:eastAsia="Times New Roman"/>
          <w:spacing w:val="-3"/>
          <w:sz w:val="21"/>
          <w:szCs w:val="21"/>
        </w:rPr>
        <w:t>Bidder,</w:t>
      </w:r>
      <w:r w:rsidRPr="00470C16">
        <w:rPr>
          <w:rFonts w:eastAsia="Times New Roman"/>
          <w:spacing w:val="9"/>
          <w:sz w:val="21"/>
          <w:szCs w:val="21"/>
        </w:rPr>
        <w:t xml:space="preserve"> </w:t>
      </w:r>
      <w:r w:rsidRPr="00470C16">
        <w:rPr>
          <w:rFonts w:eastAsia="Times New Roman"/>
          <w:sz w:val="21"/>
          <w:szCs w:val="21"/>
        </w:rPr>
        <w:t>as</w:t>
      </w:r>
      <w:r w:rsidRPr="00470C16">
        <w:rPr>
          <w:rFonts w:eastAsia="Times New Roman"/>
          <w:spacing w:val="9"/>
          <w:sz w:val="21"/>
          <w:szCs w:val="21"/>
        </w:rPr>
        <w:t xml:space="preserve"> </w:t>
      </w:r>
      <w:r w:rsidRPr="00470C16">
        <w:rPr>
          <w:rFonts w:eastAsia="Times New Roman"/>
          <w:sz w:val="21"/>
          <w:szCs w:val="21"/>
        </w:rPr>
        <w:t>proposed</w:t>
      </w:r>
      <w:r w:rsidRPr="00470C16">
        <w:rPr>
          <w:rFonts w:eastAsia="Times New Roman"/>
          <w:spacing w:val="6"/>
          <w:sz w:val="21"/>
          <w:szCs w:val="21"/>
        </w:rPr>
        <w:t xml:space="preserve"> </w:t>
      </w:r>
      <w:r w:rsidRPr="00470C16">
        <w:rPr>
          <w:rFonts w:eastAsia="Times New Roman"/>
          <w:spacing w:val="2"/>
          <w:sz w:val="21"/>
          <w:szCs w:val="21"/>
        </w:rPr>
        <w:t>in</w:t>
      </w:r>
      <w:r w:rsidRPr="00470C16">
        <w:rPr>
          <w:rFonts w:eastAsia="Times New Roman"/>
          <w:spacing w:val="10"/>
          <w:sz w:val="21"/>
          <w:szCs w:val="21"/>
        </w:rPr>
        <w:t xml:space="preserve"> </w:t>
      </w:r>
      <w:r w:rsidRPr="00470C16">
        <w:rPr>
          <w:rFonts w:eastAsia="Times New Roman"/>
          <w:spacing w:val="-2"/>
          <w:sz w:val="21"/>
          <w:szCs w:val="21"/>
        </w:rPr>
        <w:t>the</w:t>
      </w:r>
      <w:r w:rsidRPr="00470C16">
        <w:rPr>
          <w:rFonts w:eastAsia="Times New Roman"/>
          <w:spacing w:val="10"/>
          <w:sz w:val="21"/>
          <w:szCs w:val="21"/>
        </w:rPr>
        <w:t xml:space="preserve"> </w:t>
      </w:r>
      <w:r w:rsidRPr="00470C16">
        <w:rPr>
          <w:rFonts w:eastAsia="Times New Roman"/>
          <w:sz w:val="21"/>
          <w:szCs w:val="21"/>
        </w:rPr>
        <w:t>response,</w:t>
      </w:r>
      <w:r w:rsidRPr="00470C16">
        <w:rPr>
          <w:rFonts w:eastAsia="Times New Roman"/>
          <w:spacing w:val="5"/>
          <w:sz w:val="21"/>
          <w:szCs w:val="21"/>
        </w:rPr>
        <w:t xml:space="preserve"> </w:t>
      </w:r>
      <w:r w:rsidRPr="00470C16">
        <w:rPr>
          <w:rFonts w:eastAsia="Times New Roman"/>
          <w:sz w:val="21"/>
          <w:szCs w:val="21"/>
        </w:rPr>
        <w:t>does</w:t>
      </w:r>
      <w:r w:rsidRPr="00470C16">
        <w:rPr>
          <w:rFonts w:eastAsia="Times New Roman"/>
          <w:spacing w:val="8"/>
          <w:sz w:val="21"/>
          <w:szCs w:val="21"/>
        </w:rPr>
        <w:t xml:space="preserve"> </w:t>
      </w:r>
      <w:r w:rsidRPr="00470C16">
        <w:rPr>
          <w:rFonts w:eastAsia="Times New Roman"/>
          <w:spacing w:val="-1"/>
          <w:sz w:val="21"/>
          <w:szCs w:val="21"/>
        </w:rPr>
        <w:t>not</w:t>
      </w:r>
      <w:r w:rsidRPr="00470C16">
        <w:rPr>
          <w:rFonts w:eastAsia="Times New Roman"/>
          <w:spacing w:val="54"/>
          <w:w w:val="99"/>
          <w:sz w:val="21"/>
          <w:szCs w:val="21"/>
        </w:rPr>
        <w:t xml:space="preserve"> </w:t>
      </w:r>
      <w:r w:rsidRPr="00470C16">
        <w:rPr>
          <w:rFonts w:eastAsia="Times New Roman"/>
          <w:sz w:val="21"/>
          <w:szCs w:val="21"/>
        </w:rPr>
        <w:t>violate</w:t>
      </w:r>
      <w:r w:rsidRPr="00470C16">
        <w:rPr>
          <w:rFonts w:eastAsia="Times New Roman"/>
          <w:spacing w:val="-10"/>
          <w:sz w:val="21"/>
          <w:szCs w:val="21"/>
        </w:rPr>
        <w:t xml:space="preserve"> </w:t>
      </w:r>
      <w:r w:rsidRPr="00470C16">
        <w:rPr>
          <w:rFonts w:eastAsia="Times New Roman"/>
          <w:sz w:val="21"/>
          <w:szCs w:val="21"/>
        </w:rPr>
        <w:t>any</w:t>
      </w:r>
      <w:r w:rsidRPr="00470C16">
        <w:rPr>
          <w:rFonts w:eastAsia="Times New Roman"/>
          <w:spacing w:val="-7"/>
          <w:sz w:val="21"/>
          <w:szCs w:val="21"/>
        </w:rPr>
        <w:t xml:space="preserve"> </w:t>
      </w:r>
      <w:r w:rsidRPr="00470C16">
        <w:rPr>
          <w:rFonts w:eastAsia="Times New Roman"/>
          <w:spacing w:val="-1"/>
          <w:sz w:val="21"/>
          <w:szCs w:val="21"/>
        </w:rPr>
        <w:t>existing</w:t>
      </w:r>
      <w:r w:rsidRPr="00470C16">
        <w:rPr>
          <w:rFonts w:eastAsia="Times New Roman"/>
          <w:spacing w:val="-6"/>
          <w:sz w:val="21"/>
          <w:szCs w:val="21"/>
        </w:rPr>
        <w:t xml:space="preserve"> </w:t>
      </w:r>
      <w:r w:rsidRPr="00470C16">
        <w:rPr>
          <w:rFonts w:eastAsia="Times New Roman"/>
          <w:spacing w:val="-1"/>
          <w:sz w:val="21"/>
          <w:szCs w:val="21"/>
        </w:rPr>
        <w:t>contract</w:t>
      </w:r>
      <w:r w:rsidRPr="00470C16">
        <w:rPr>
          <w:rFonts w:eastAsia="Times New Roman"/>
          <w:spacing w:val="-6"/>
          <w:sz w:val="21"/>
          <w:szCs w:val="21"/>
        </w:rPr>
        <w:t xml:space="preserve"> </w:t>
      </w:r>
      <w:r w:rsidRPr="00470C16">
        <w:rPr>
          <w:rFonts w:eastAsia="Times New Roman"/>
          <w:spacing w:val="-2"/>
          <w:sz w:val="21"/>
          <w:szCs w:val="21"/>
        </w:rPr>
        <w:t>or</w:t>
      </w:r>
      <w:r w:rsidRPr="00470C16">
        <w:rPr>
          <w:rFonts w:eastAsia="Times New Roman"/>
          <w:spacing w:val="-5"/>
          <w:sz w:val="21"/>
          <w:szCs w:val="21"/>
        </w:rPr>
        <w:t xml:space="preserve"> </w:t>
      </w:r>
      <w:r w:rsidRPr="00470C16">
        <w:rPr>
          <w:rFonts w:eastAsia="Times New Roman"/>
          <w:spacing w:val="-1"/>
          <w:sz w:val="21"/>
          <w:szCs w:val="21"/>
        </w:rPr>
        <w:t>agreement</w:t>
      </w:r>
      <w:r w:rsidRPr="00470C16">
        <w:rPr>
          <w:rFonts w:eastAsia="Times New Roman"/>
          <w:spacing w:val="-7"/>
          <w:sz w:val="21"/>
          <w:szCs w:val="21"/>
        </w:rPr>
        <w:t xml:space="preserve"> </w:t>
      </w:r>
      <w:r w:rsidRPr="00470C16">
        <w:rPr>
          <w:rFonts w:eastAsia="Times New Roman"/>
          <w:spacing w:val="-1"/>
          <w:sz w:val="21"/>
          <w:szCs w:val="21"/>
        </w:rPr>
        <w:t>between</w:t>
      </w:r>
      <w:r w:rsidRPr="00470C16">
        <w:rPr>
          <w:rFonts w:eastAsia="Times New Roman"/>
          <w:spacing w:val="-6"/>
          <w:sz w:val="21"/>
          <w:szCs w:val="21"/>
        </w:rPr>
        <w:t xml:space="preserve"> </w:t>
      </w:r>
      <w:r w:rsidRPr="00470C16">
        <w:rPr>
          <w:rFonts w:eastAsia="Times New Roman"/>
          <w:sz w:val="21"/>
          <w:szCs w:val="21"/>
        </w:rPr>
        <w:t>the</w:t>
      </w:r>
      <w:r w:rsidRPr="00470C16">
        <w:rPr>
          <w:rFonts w:eastAsia="Times New Roman"/>
          <w:spacing w:val="-6"/>
          <w:sz w:val="21"/>
          <w:szCs w:val="21"/>
        </w:rPr>
        <w:t xml:space="preserve"> </w:t>
      </w:r>
      <w:r w:rsidRPr="00470C16">
        <w:rPr>
          <w:rFonts w:eastAsia="Times New Roman"/>
          <w:sz w:val="21"/>
          <w:szCs w:val="21"/>
        </w:rPr>
        <w:t>Bidder</w:t>
      </w:r>
      <w:r w:rsidRPr="00470C16">
        <w:rPr>
          <w:rFonts w:eastAsia="Times New Roman"/>
          <w:spacing w:val="-14"/>
          <w:sz w:val="21"/>
          <w:szCs w:val="21"/>
        </w:rPr>
        <w:t xml:space="preserve"> </w:t>
      </w:r>
      <w:r w:rsidRPr="00470C16">
        <w:rPr>
          <w:rFonts w:eastAsia="Times New Roman"/>
          <w:sz w:val="21"/>
          <w:szCs w:val="21"/>
        </w:rPr>
        <w:t>and</w:t>
      </w:r>
      <w:r w:rsidRPr="00470C16">
        <w:rPr>
          <w:rFonts w:eastAsia="Times New Roman"/>
          <w:spacing w:val="-6"/>
          <w:sz w:val="21"/>
          <w:szCs w:val="21"/>
        </w:rPr>
        <w:t xml:space="preserve"> </w:t>
      </w:r>
      <w:r w:rsidRPr="00470C16">
        <w:rPr>
          <w:rFonts w:eastAsia="Times New Roman"/>
          <w:sz w:val="21"/>
          <w:szCs w:val="21"/>
        </w:rPr>
        <w:t>the</w:t>
      </w:r>
      <w:r w:rsidRPr="00470C16">
        <w:rPr>
          <w:rFonts w:eastAsia="Times New Roman"/>
          <w:spacing w:val="-6"/>
          <w:sz w:val="21"/>
          <w:szCs w:val="21"/>
        </w:rPr>
        <w:t xml:space="preserve"> </w:t>
      </w:r>
      <w:r w:rsidRPr="00470C16">
        <w:rPr>
          <w:rFonts w:eastAsia="Times New Roman"/>
          <w:sz w:val="21"/>
          <w:szCs w:val="21"/>
        </w:rPr>
        <w:t>State;</w:t>
      </w:r>
    </w:p>
    <w:p w14:paraId="40B5E362" w14:textId="77777777" w:rsidR="00470C16" w:rsidRPr="00470C16" w:rsidRDefault="00470C16" w:rsidP="00470C16">
      <w:pPr>
        <w:widowControl w:val="0"/>
        <w:numPr>
          <w:ilvl w:val="0"/>
          <w:numId w:val="26"/>
        </w:numPr>
        <w:tabs>
          <w:tab w:val="left" w:pos="1260"/>
        </w:tabs>
        <w:kinsoku w:val="0"/>
        <w:overflowPunct w:val="0"/>
        <w:autoSpaceDE w:val="0"/>
        <w:autoSpaceDN w:val="0"/>
        <w:adjustRightInd w:val="0"/>
        <w:spacing w:after="0" w:line="256" w:lineRule="auto"/>
        <w:ind w:left="270" w:right="-180"/>
        <w:jc w:val="both"/>
        <w:rPr>
          <w:rFonts w:eastAsia="Times New Roman"/>
          <w:sz w:val="21"/>
          <w:szCs w:val="21"/>
        </w:rPr>
      </w:pPr>
      <w:r w:rsidRPr="00470C16">
        <w:rPr>
          <w:rFonts w:eastAsia="Times New Roman"/>
          <w:spacing w:val="1"/>
          <w:sz w:val="21"/>
          <w:szCs w:val="21"/>
        </w:rPr>
        <w:t>The</w:t>
      </w:r>
      <w:r w:rsidRPr="00470C16">
        <w:rPr>
          <w:rFonts w:eastAsia="Times New Roman"/>
          <w:spacing w:val="9"/>
          <w:sz w:val="21"/>
          <w:szCs w:val="21"/>
        </w:rPr>
        <w:t xml:space="preserve"> </w:t>
      </w:r>
      <w:r w:rsidRPr="00470C16">
        <w:rPr>
          <w:rFonts w:eastAsia="Times New Roman"/>
          <w:spacing w:val="-1"/>
          <w:sz w:val="21"/>
          <w:szCs w:val="21"/>
        </w:rPr>
        <w:t>fulfillment</w:t>
      </w:r>
      <w:r w:rsidRPr="00470C16">
        <w:rPr>
          <w:rFonts w:eastAsia="Times New Roman"/>
          <w:spacing w:val="10"/>
          <w:sz w:val="21"/>
          <w:szCs w:val="21"/>
        </w:rPr>
        <w:t xml:space="preserve"> </w:t>
      </w:r>
      <w:r w:rsidRPr="00470C16">
        <w:rPr>
          <w:rFonts w:eastAsia="Times New Roman"/>
          <w:sz w:val="21"/>
          <w:szCs w:val="21"/>
        </w:rPr>
        <w:t>of</w:t>
      </w:r>
      <w:r w:rsidRPr="00470C16">
        <w:rPr>
          <w:rFonts w:eastAsia="Times New Roman"/>
          <w:spacing w:val="10"/>
          <w:sz w:val="21"/>
          <w:szCs w:val="21"/>
        </w:rPr>
        <w:t xml:space="preserve"> </w:t>
      </w:r>
      <w:r w:rsidRPr="00470C16">
        <w:rPr>
          <w:rFonts w:eastAsia="Times New Roman"/>
          <w:spacing w:val="-1"/>
          <w:sz w:val="21"/>
          <w:szCs w:val="21"/>
        </w:rPr>
        <w:t>obligations</w:t>
      </w:r>
      <w:r w:rsidRPr="00470C16">
        <w:rPr>
          <w:rFonts w:eastAsia="Times New Roman"/>
          <w:spacing w:val="8"/>
          <w:sz w:val="21"/>
          <w:szCs w:val="21"/>
        </w:rPr>
        <w:t xml:space="preserve"> </w:t>
      </w:r>
      <w:r w:rsidRPr="00470C16">
        <w:rPr>
          <w:rFonts w:eastAsia="Times New Roman"/>
          <w:sz w:val="21"/>
          <w:szCs w:val="21"/>
        </w:rPr>
        <w:t>by</w:t>
      </w:r>
      <w:r w:rsidRPr="00470C16">
        <w:rPr>
          <w:rFonts w:eastAsia="Times New Roman"/>
          <w:spacing w:val="9"/>
          <w:sz w:val="21"/>
          <w:szCs w:val="21"/>
        </w:rPr>
        <w:t xml:space="preserve"> </w:t>
      </w:r>
      <w:r w:rsidRPr="00470C16">
        <w:rPr>
          <w:rFonts w:eastAsia="Times New Roman"/>
          <w:spacing w:val="-2"/>
          <w:sz w:val="21"/>
          <w:szCs w:val="21"/>
        </w:rPr>
        <w:t>the</w:t>
      </w:r>
      <w:r w:rsidRPr="00470C16">
        <w:rPr>
          <w:rFonts w:eastAsia="Times New Roman"/>
          <w:spacing w:val="10"/>
          <w:sz w:val="21"/>
          <w:szCs w:val="21"/>
        </w:rPr>
        <w:t xml:space="preserve"> </w:t>
      </w:r>
      <w:r w:rsidRPr="00470C16">
        <w:rPr>
          <w:rFonts w:eastAsia="Times New Roman"/>
          <w:spacing w:val="-3"/>
          <w:sz w:val="21"/>
          <w:szCs w:val="21"/>
        </w:rPr>
        <w:t>Bidder,</w:t>
      </w:r>
      <w:r w:rsidRPr="00470C16">
        <w:rPr>
          <w:rFonts w:eastAsia="Times New Roman"/>
          <w:spacing w:val="10"/>
          <w:sz w:val="21"/>
          <w:szCs w:val="21"/>
        </w:rPr>
        <w:t xml:space="preserve"> </w:t>
      </w:r>
      <w:r w:rsidRPr="00470C16">
        <w:rPr>
          <w:rFonts w:eastAsia="Times New Roman"/>
          <w:sz w:val="21"/>
          <w:szCs w:val="21"/>
        </w:rPr>
        <w:t>as</w:t>
      </w:r>
      <w:r w:rsidRPr="00470C16">
        <w:rPr>
          <w:rFonts w:eastAsia="Times New Roman"/>
          <w:spacing w:val="8"/>
          <w:sz w:val="21"/>
          <w:szCs w:val="21"/>
        </w:rPr>
        <w:t xml:space="preserve"> </w:t>
      </w:r>
      <w:r w:rsidRPr="00470C16">
        <w:rPr>
          <w:rFonts w:eastAsia="Times New Roman"/>
          <w:sz w:val="21"/>
          <w:szCs w:val="21"/>
        </w:rPr>
        <w:t>proposed</w:t>
      </w:r>
      <w:r w:rsidRPr="00470C16">
        <w:rPr>
          <w:rFonts w:eastAsia="Times New Roman"/>
          <w:spacing w:val="7"/>
          <w:sz w:val="21"/>
          <w:szCs w:val="21"/>
        </w:rPr>
        <w:t xml:space="preserve"> </w:t>
      </w:r>
      <w:r w:rsidRPr="00470C16">
        <w:rPr>
          <w:rFonts w:eastAsia="Times New Roman"/>
          <w:spacing w:val="2"/>
          <w:sz w:val="21"/>
          <w:szCs w:val="21"/>
        </w:rPr>
        <w:t>in</w:t>
      </w:r>
      <w:r w:rsidRPr="00470C16">
        <w:rPr>
          <w:rFonts w:eastAsia="Times New Roman"/>
          <w:spacing w:val="10"/>
          <w:sz w:val="21"/>
          <w:szCs w:val="21"/>
        </w:rPr>
        <w:t xml:space="preserve"> </w:t>
      </w:r>
      <w:r w:rsidRPr="00470C16">
        <w:rPr>
          <w:rFonts w:eastAsia="Times New Roman"/>
          <w:spacing w:val="-2"/>
          <w:sz w:val="21"/>
          <w:szCs w:val="21"/>
        </w:rPr>
        <w:t>the</w:t>
      </w:r>
      <w:r w:rsidRPr="00470C16">
        <w:rPr>
          <w:rFonts w:eastAsia="Times New Roman"/>
          <w:spacing w:val="10"/>
          <w:sz w:val="21"/>
          <w:szCs w:val="21"/>
        </w:rPr>
        <w:t xml:space="preserve"> </w:t>
      </w:r>
      <w:r w:rsidRPr="00470C16">
        <w:rPr>
          <w:rFonts w:eastAsia="Times New Roman"/>
          <w:sz w:val="21"/>
          <w:szCs w:val="21"/>
        </w:rPr>
        <w:t>response,</w:t>
      </w:r>
      <w:r w:rsidRPr="00470C16">
        <w:rPr>
          <w:rFonts w:eastAsia="Times New Roman"/>
          <w:spacing w:val="5"/>
          <w:sz w:val="21"/>
          <w:szCs w:val="21"/>
        </w:rPr>
        <w:t xml:space="preserve"> </w:t>
      </w:r>
      <w:r w:rsidRPr="00470C16">
        <w:rPr>
          <w:rFonts w:eastAsia="Times New Roman"/>
          <w:sz w:val="21"/>
          <w:szCs w:val="21"/>
        </w:rPr>
        <w:t>does</w:t>
      </w:r>
      <w:r w:rsidRPr="00470C16">
        <w:rPr>
          <w:rFonts w:eastAsia="Times New Roman"/>
          <w:spacing w:val="8"/>
          <w:sz w:val="21"/>
          <w:szCs w:val="21"/>
        </w:rPr>
        <w:t xml:space="preserve"> </w:t>
      </w:r>
      <w:r w:rsidRPr="00470C16">
        <w:rPr>
          <w:rFonts w:eastAsia="Times New Roman"/>
          <w:spacing w:val="-1"/>
          <w:sz w:val="21"/>
          <w:szCs w:val="21"/>
        </w:rPr>
        <w:t>not</w:t>
      </w:r>
      <w:r w:rsidRPr="00470C16">
        <w:rPr>
          <w:rFonts w:eastAsia="Times New Roman"/>
          <w:spacing w:val="54"/>
          <w:w w:val="99"/>
          <w:sz w:val="21"/>
          <w:szCs w:val="21"/>
        </w:rPr>
        <w:t xml:space="preserve"> </w:t>
      </w:r>
      <w:r w:rsidRPr="00470C16">
        <w:rPr>
          <w:rFonts w:eastAsia="Times New Roman"/>
          <w:sz w:val="21"/>
          <w:szCs w:val="21"/>
        </w:rPr>
        <w:t>and</w:t>
      </w:r>
      <w:r w:rsidRPr="00470C16">
        <w:rPr>
          <w:rFonts w:eastAsia="Times New Roman"/>
          <w:spacing w:val="5"/>
          <w:sz w:val="21"/>
          <w:szCs w:val="21"/>
        </w:rPr>
        <w:t xml:space="preserve"> </w:t>
      </w:r>
      <w:r w:rsidRPr="00470C16">
        <w:rPr>
          <w:rFonts w:eastAsia="Times New Roman"/>
          <w:spacing w:val="-1"/>
          <w:sz w:val="21"/>
          <w:szCs w:val="21"/>
        </w:rPr>
        <w:t>will</w:t>
      </w:r>
      <w:r w:rsidRPr="00470C16">
        <w:rPr>
          <w:rFonts w:eastAsia="Times New Roman"/>
          <w:spacing w:val="9"/>
          <w:sz w:val="21"/>
          <w:szCs w:val="21"/>
        </w:rPr>
        <w:t xml:space="preserve"> </w:t>
      </w:r>
      <w:r w:rsidRPr="00470C16">
        <w:rPr>
          <w:rFonts w:eastAsia="Times New Roman"/>
          <w:sz w:val="21"/>
          <w:szCs w:val="21"/>
        </w:rPr>
        <w:t>not</w:t>
      </w:r>
      <w:r w:rsidRPr="00470C16">
        <w:rPr>
          <w:rFonts w:eastAsia="Times New Roman"/>
          <w:spacing w:val="4"/>
          <w:sz w:val="21"/>
          <w:szCs w:val="21"/>
        </w:rPr>
        <w:t xml:space="preserve"> </w:t>
      </w:r>
      <w:r w:rsidRPr="00470C16">
        <w:rPr>
          <w:rFonts w:eastAsia="Times New Roman"/>
          <w:spacing w:val="-1"/>
          <w:sz w:val="21"/>
          <w:szCs w:val="21"/>
        </w:rPr>
        <w:t>create</w:t>
      </w:r>
      <w:r w:rsidRPr="00470C16">
        <w:rPr>
          <w:rFonts w:eastAsia="Times New Roman"/>
          <w:spacing w:val="6"/>
          <w:sz w:val="21"/>
          <w:szCs w:val="21"/>
        </w:rPr>
        <w:t xml:space="preserve"> </w:t>
      </w:r>
      <w:r w:rsidRPr="00470C16">
        <w:rPr>
          <w:rFonts w:eastAsia="Times New Roman"/>
          <w:sz w:val="21"/>
          <w:szCs w:val="21"/>
        </w:rPr>
        <w:t>any</w:t>
      </w:r>
      <w:r w:rsidRPr="00470C16">
        <w:rPr>
          <w:rFonts w:eastAsia="Times New Roman"/>
          <w:spacing w:val="4"/>
          <w:sz w:val="21"/>
          <w:szCs w:val="21"/>
        </w:rPr>
        <w:t xml:space="preserve"> </w:t>
      </w:r>
      <w:r w:rsidRPr="00470C16">
        <w:rPr>
          <w:rFonts w:eastAsia="Times New Roman"/>
          <w:spacing w:val="-1"/>
          <w:sz w:val="21"/>
          <w:szCs w:val="21"/>
        </w:rPr>
        <w:t>conflict</w:t>
      </w:r>
      <w:r w:rsidRPr="00470C16">
        <w:rPr>
          <w:rFonts w:eastAsia="Times New Roman"/>
          <w:spacing w:val="4"/>
          <w:sz w:val="21"/>
          <w:szCs w:val="21"/>
        </w:rPr>
        <w:t xml:space="preserve"> </w:t>
      </w:r>
      <w:r w:rsidRPr="00470C16">
        <w:rPr>
          <w:rFonts w:eastAsia="Times New Roman"/>
          <w:sz w:val="21"/>
          <w:szCs w:val="21"/>
        </w:rPr>
        <w:t>of</w:t>
      </w:r>
      <w:r w:rsidRPr="00470C16">
        <w:rPr>
          <w:rFonts w:eastAsia="Times New Roman"/>
          <w:spacing w:val="1"/>
          <w:sz w:val="21"/>
          <w:szCs w:val="21"/>
        </w:rPr>
        <w:t xml:space="preserve"> </w:t>
      </w:r>
      <w:r w:rsidRPr="00470C16">
        <w:rPr>
          <w:rFonts w:eastAsia="Times New Roman"/>
          <w:sz w:val="21"/>
          <w:szCs w:val="21"/>
        </w:rPr>
        <w:t>interest,</w:t>
      </w:r>
      <w:r w:rsidRPr="00470C16">
        <w:rPr>
          <w:rFonts w:eastAsia="Times New Roman"/>
          <w:spacing w:val="4"/>
          <w:sz w:val="21"/>
          <w:szCs w:val="21"/>
        </w:rPr>
        <w:t xml:space="preserve"> </w:t>
      </w:r>
      <w:r w:rsidRPr="00470C16">
        <w:rPr>
          <w:rFonts w:eastAsia="Times New Roman"/>
          <w:sz w:val="21"/>
          <w:szCs w:val="21"/>
        </w:rPr>
        <w:t>or</w:t>
      </w:r>
      <w:r w:rsidRPr="00470C16">
        <w:rPr>
          <w:rFonts w:eastAsia="Times New Roman"/>
          <w:spacing w:val="1"/>
          <w:sz w:val="21"/>
          <w:szCs w:val="21"/>
        </w:rPr>
        <w:t xml:space="preserve"> </w:t>
      </w:r>
      <w:r w:rsidRPr="00470C16">
        <w:rPr>
          <w:rFonts w:eastAsia="Times New Roman"/>
          <w:sz w:val="21"/>
          <w:szCs w:val="21"/>
        </w:rPr>
        <w:t>perception</w:t>
      </w:r>
      <w:r w:rsidRPr="00470C16">
        <w:rPr>
          <w:rFonts w:eastAsia="Times New Roman"/>
          <w:spacing w:val="6"/>
          <w:sz w:val="21"/>
          <w:szCs w:val="21"/>
        </w:rPr>
        <w:t xml:space="preserve"> </w:t>
      </w:r>
      <w:r w:rsidRPr="00470C16">
        <w:rPr>
          <w:rFonts w:eastAsia="Times New Roman"/>
          <w:sz w:val="21"/>
          <w:szCs w:val="21"/>
        </w:rPr>
        <w:t>thereof,</w:t>
      </w:r>
      <w:r w:rsidRPr="00470C16">
        <w:rPr>
          <w:rFonts w:eastAsia="Times New Roman"/>
          <w:spacing w:val="5"/>
          <w:sz w:val="21"/>
          <w:szCs w:val="21"/>
        </w:rPr>
        <w:t xml:space="preserve"> </w:t>
      </w:r>
      <w:r w:rsidRPr="00470C16">
        <w:rPr>
          <w:rFonts w:eastAsia="Times New Roman"/>
          <w:spacing w:val="-1"/>
          <w:sz w:val="21"/>
          <w:szCs w:val="21"/>
        </w:rPr>
        <w:t>with</w:t>
      </w:r>
      <w:r w:rsidRPr="00470C16">
        <w:rPr>
          <w:rFonts w:eastAsia="Times New Roman"/>
          <w:spacing w:val="5"/>
          <w:sz w:val="21"/>
          <w:szCs w:val="21"/>
        </w:rPr>
        <w:t xml:space="preserve"> </w:t>
      </w:r>
      <w:r w:rsidRPr="00470C16">
        <w:rPr>
          <w:rFonts w:eastAsia="Times New Roman"/>
          <w:sz w:val="21"/>
          <w:szCs w:val="21"/>
        </w:rPr>
        <w:t>any</w:t>
      </w:r>
      <w:r w:rsidRPr="00470C16">
        <w:rPr>
          <w:rFonts w:eastAsia="Times New Roman"/>
          <w:spacing w:val="4"/>
          <w:sz w:val="21"/>
          <w:szCs w:val="21"/>
        </w:rPr>
        <w:t xml:space="preserve"> </w:t>
      </w:r>
      <w:r w:rsidRPr="00470C16">
        <w:rPr>
          <w:rFonts w:eastAsia="Times New Roman"/>
          <w:sz w:val="21"/>
          <w:szCs w:val="21"/>
        </w:rPr>
        <w:t>current</w:t>
      </w:r>
      <w:r w:rsidRPr="00470C16">
        <w:rPr>
          <w:rFonts w:eastAsia="Times New Roman"/>
          <w:spacing w:val="54"/>
          <w:w w:val="99"/>
          <w:sz w:val="21"/>
          <w:szCs w:val="21"/>
        </w:rPr>
        <w:t xml:space="preserve"> </w:t>
      </w:r>
      <w:r w:rsidRPr="00470C16">
        <w:rPr>
          <w:rFonts w:eastAsia="Times New Roman"/>
          <w:sz w:val="21"/>
          <w:szCs w:val="21"/>
        </w:rPr>
        <w:t>role</w:t>
      </w:r>
      <w:r w:rsidRPr="00470C16">
        <w:rPr>
          <w:rFonts w:eastAsia="Times New Roman"/>
          <w:spacing w:val="29"/>
          <w:sz w:val="21"/>
          <w:szCs w:val="21"/>
        </w:rPr>
        <w:t xml:space="preserve"> </w:t>
      </w:r>
      <w:r w:rsidRPr="00470C16">
        <w:rPr>
          <w:rFonts w:eastAsia="Times New Roman"/>
          <w:sz w:val="21"/>
          <w:szCs w:val="21"/>
        </w:rPr>
        <w:t>or</w:t>
      </w:r>
      <w:r w:rsidRPr="00470C16">
        <w:rPr>
          <w:rFonts w:eastAsia="Times New Roman"/>
          <w:spacing w:val="30"/>
          <w:sz w:val="21"/>
          <w:szCs w:val="21"/>
        </w:rPr>
        <w:t xml:space="preserve"> </w:t>
      </w:r>
      <w:r w:rsidRPr="00470C16">
        <w:rPr>
          <w:rFonts w:eastAsia="Times New Roman"/>
          <w:spacing w:val="-1"/>
          <w:sz w:val="21"/>
          <w:szCs w:val="21"/>
        </w:rPr>
        <w:t>responsibility</w:t>
      </w:r>
      <w:r w:rsidRPr="00470C16">
        <w:rPr>
          <w:rFonts w:eastAsia="Times New Roman"/>
          <w:spacing w:val="28"/>
          <w:sz w:val="21"/>
          <w:szCs w:val="21"/>
        </w:rPr>
        <w:t xml:space="preserve"> </w:t>
      </w:r>
      <w:r w:rsidRPr="00470C16">
        <w:rPr>
          <w:rFonts w:eastAsia="Times New Roman"/>
          <w:sz w:val="21"/>
          <w:szCs w:val="21"/>
        </w:rPr>
        <w:t>that</w:t>
      </w:r>
      <w:r w:rsidRPr="00470C16">
        <w:rPr>
          <w:rFonts w:eastAsia="Times New Roman"/>
          <w:spacing w:val="29"/>
          <w:sz w:val="21"/>
          <w:szCs w:val="21"/>
        </w:rPr>
        <w:t xml:space="preserve"> </w:t>
      </w:r>
      <w:r w:rsidRPr="00470C16">
        <w:rPr>
          <w:rFonts w:eastAsia="Times New Roman"/>
          <w:sz w:val="21"/>
          <w:szCs w:val="21"/>
        </w:rPr>
        <w:t>the</w:t>
      </w:r>
      <w:r w:rsidRPr="00470C16">
        <w:rPr>
          <w:rFonts w:eastAsia="Times New Roman"/>
          <w:spacing w:val="29"/>
          <w:sz w:val="21"/>
          <w:szCs w:val="21"/>
        </w:rPr>
        <w:t xml:space="preserve"> </w:t>
      </w:r>
      <w:r w:rsidRPr="00470C16">
        <w:rPr>
          <w:rFonts w:eastAsia="Times New Roman"/>
          <w:sz w:val="21"/>
          <w:szCs w:val="21"/>
        </w:rPr>
        <w:t>Bidder</w:t>
      </w:r>
      <w:r w:rsidRPr="00470C16">
        <w:rPr>
          <w:rFonts w:eastAsia="Times New Roman"/>
          <w:spacing w:val="21"/>
          <w:sz w:val="21"/>
          <w:szCs w:val="21"/>
        </w:rPr>
        <w:t xml:space="preserve"> </w:t>
      </w:r>
      <w:r w:rsidRPr="00470C16">
        <w:rPr>
          <w:rFonts w:eastAsia="Times New Roman"/>
          <w:sz w:val="21"/>
          <w:szCs w:val="21"/>
        </w:rPr>
        <w:t>has</w:t>
      </w:r>
      <w:r w:rsidRPr="00470C16">
        <w:rPr>
          <w:rFonts w:eastAsia="Times New Roman"/>
          <w:spacing w:val="29"/>
          <w:sz w:val="21"/>
          <w:szCs w:val="21"/>
        </w:rPr>
        <w:t xml:space="preserve"> </w:t>
      </w:r>
      <w:r w:rsidRPr="00470C16">
        <w:rPr>
          <w:rFonts w:eastAsia="Times New Roman"/>
          <w:spacing w:val="-1"/>
          <w:sz w:val="21"/>
          <w:szCs w:val="21"/>
        </w:rPr>
        <w:t>with</w:t>
      </w:r>
      <w:r w:rsidRPr="00470C16">
        <w:rPr>
          <w:rFonts w:eastAsia="Times New Roman"/>
          <w:spacing w:val="34"/>
          <w:sz w:val="21"/>
          <w:szCs w:val="21"/>
        </w:rPr>
        <w:t xml:space="preserve"> </w:t>
      </w:r>
      <w:r w:rsidRPr="00470C16">
        <w:rPr>
          <w:rFonts w:eastAsia="Times New Roman"/>
          <w:sz w:val="21"/>
          <w:szCs w:val="21"/>
        </w:rPr>
        <w:t>regard</w:t>
      </w:r>
      <w:r w:rsidRPr="00470C16">
        <w:rPr>
          <w:rFonts w:eastAsia="Times New Roman"/>
          <w:spacing w:val="30"/>
          <w:sz w:val="21"/>
          <w:szCs w:val="21"/>
        </w:rPr>
        <w:t xml:space="preserve"> </w:t>
      </w:r>
      <w:r w:rsidRPr="00470C16">
        <w:rPr>
          <w:rFonts w:eastAsia="Times New Roman"/>
          <w:sz w:val="21"/>
          <w:szCs w:val="21"/>
        </w:rPr>
        <w:t>to</w:t>
      </w:r>
      <w:r w:rsidRPr="00470C16">
        <w:rPr>
          <w:rFonts w:eastAsia="Times New Roman"/>
          <w:spacing w:val="29"/>
          <w:sz w:val="21"/>
          <w:szCs w:val="21"/>
        </w:rPr>
        <w:t xml:space="preserve"> </w:t>
      </w:r>
      <w:r w:rsidRPr="00470C16">
        <w:rPr>
          <w:rFonts w:eastAsia="Times New Roman"/>
          <w:spacing w:val="-1"/>
          <w:sz w:val="21"/>
          <w:szCs w:val="21"/>
        </w:rPr>
        <w:t>any</w:t>
      </w:r>
      <w:r w:rsidRPr="00470C16">
        <w:rPr>
          <w:rFonts w:eastAsia="Times New Roman"/>
          <w:spacing w:val="29"/>
          <w:sz w:val="21"/>
          <w:szCs w:val="21"/>
        </w:rPr>
        <w:t xml:space="preserve"> </w:t>
      </w:r>
      <w:r w:rsidRPr="00470C16">
        <w:rPr>
          <w:rFonts w:eastAsia="Times New Roman"/>
          <w:sz w:val="21"/>
          <w:szCs w:val="21"/>
        </w:rPr>
        <w:t>existing</w:t>
      </w:r>
      <w:r w:rsidRPr="00470C16">
        <w:rPr>
          <w:rFonts w:eastAsia="Times New Roman"/>
          <w:spacing w:val="29"/>
          <w:sz w:val="21"/>
          <w:szCs w:val="21"/>
        </w:rPr>
        <w:t xml:space="preserve"> </w:t>
      </w:r>
      <w:r w:rsidRPr="00470C16">
        <w:rPr>
          <w:rFonts w:eastAsia="Times New Roman"/>
          <w:sz w:val="21"/>
          <w:szCs w:val="21"/>
        </w:rPr>
        <w:t>contract</w:t>
      </w:r>
      <w:r w:rsidRPr="00470C16">
        <w:rPr>
          <w:rFonts w:eastAsia="Times New Roman"/>
          <w:spacing w:val="29"/>
          <w:sz w:val="21"/>
          <w:szCs w:val="21"/>
        </w:rPr>
        <w:t xml:space="preserve"> </w:t>
      </w:r>
      <w:r w:rsidRPr="00470C16">
        <w:rPr>
          <w:rFonts w:eastAsia="Times New Roman"/>
          <w:sz w:val="21"/>
          <w:szCs w:val="21"/>
        </w:rPr>
        <w:t>or</w:t>
      </w:r>
      <w:r w:rsidRPr="00470C16">
        <w:rPr>
          <w:rFonts w:eastAsia="Times New Roman"/>
          <w:spacing w:val="58"/>
          <w:w w:val="99"/>
          <w:sz w:val="21"/>
          <w:szCs w:val="21"/>
        </w:rPr>
        <w:t xml:space="preserve"> </w:t>
      </w:r>
      <w:r w:rsidRPr="00470C16">
        <w:rPr>
          <w:rFonts w:eastAsia="Times New Roman"/>
          <w:spacing w:val="-1"/>
          <w:sz w:val="21"/>
          <w:szCs w:val="21"/>
        </w:rPr>
        <w:t>agreement</w:t>
      </w:r>
      <w:r w:rsidRPr="00470C16">
        <w:rPr>
          <w:rFonts w:eastAsia="Times New Roman"/>
          <w:spacing w:val="-8"/>
          <w:sz w:val="21"/>
          <w:szCs w:val="21"/>
        </w:rPr>
        <w:t xml:space="preserve"> </w:t>
      </w:r>
      <w:r w:rsidRPr="00470C16">
        <w:rPr>
          <w:rFonts w:eastAsia="Times New Roman"/>
          <w:spacing w:val="-1"/>
          <w:sz w:val="21"/>
          <w:szCs w:val="21"/>
        </w:rPr>
        <w:t>between</w:t>
      </w:r>
      <w:r w:rsidRPr="00470C16">
        <w:rPr>
          <w:rFonts w:eastAsia="Times New Roman"/>
          <w:spacing w:val="-6"/>
          <w:sz w:val="21"/>
          <w:szCs w:val="21"/>
        </w:rPr>
        <w:t xml:space="preserve"> </w:t>
      </w:r>
      <w:r w:rsidRPr="00470C16">
        <w:rPr>
          <w:rFonts w:eastAsia="Times New Roman"/>
          <w:sz w:val="21"/>
          <w:szCs w:val="21"/>
        </w:rPr>
        <w:t>the</w:t>
      </w:r>
      <w:r w:rsidRPr="00470C16">
        <w:rPr>
          <w:rFonts w:eastAsia="Times New Roman"/>
          <w:spacing w:val="-7"/>
          <w:sz w:val="21"/>
          <w:szCs w:val="21"/>
        </w:rPr>
        <w:t xml:space="preserve"> </w:t>
      </w:r>
      <w:r w:rsidRPr="00470C16">
        <w:rPr>
          <w:rFonts w:eastAsia="Times New Roman"/>
          <w:spacing w:val="-1"/>
          <w:sz w:val="21"/>
          <w:szCs w:val="21"/>
        </w:rPr>
        <w:t>Bidder</w:t>
      </w:r>
      <w:r w:rsidRPr="00470C16">
        <w:rPr>
          <w:rFonts w:eastAsia="Times New Roman"/>
          <w:spacing w:val="-14"/>
          <w:sz w:val="21"/>
          <w:szCs w:val="21"/>
        </w:rPr>
        <w:t xml:space="preserve"> </w:t>
      </w:r>
      <w:r w:rsidRPr="00470C16">
        <w:rPr>
          <w:rFonts w:eastAsia="Times New Roman"/>
          <w:sz w:val="21"/>
          <w:szCs w:val="21"/>
        </w:rPr>
        <w:t>and</w:t>
      </w:r>
      <w:r w:rsidRPr="00470C16">
        <w:rPr>
          <w:rFonts w:eastAsia="Times New Roman"/>
          <w:spacing w:val="-7"/>
          <w:sz w:val="21"/>
          <w:szCs w:val="21"/>
        </w:rPr>
        <w:t xml:space="preserve"> </w:t>
      </w:r>
      <w:r w:rsidRPr="00470C16">
        <w:rPr>
          <w:rFonts w:eastAsia="Times New Roman"/>
          <w:sz w:val="21"/>
          <w:szCs w:val="21"/>
        </w:rPr>
        <w:t>the</w:t>
      </w:r>
      <w:r w:rsidRPr="00470C16">
        <w:rPr>
          <w:rFonts w:eastAsia="Times New Roman"/>
          <w:spacing w:val="-6"/>
          <w:sz w:val="21"/>
          <w:szCs w:val="21"/>
        </w:rPr>
        <w:t xml:space="preserve"> </w:t>
      </w:r>
      <w:r w:rsidRPr="00470C16">
        <w:rPr>
          <w:rFonts w:eastAsia="Times New Roman"/>
          <w:sz w:val="21"/>
          <w:szCs w:val="21"/>
        </w:rPr>
        <w:t>State;</w:t>
      </w:r>
    </w:p>
    <w:p w14:paraId="1CE1095C" w14:textId="77777777" w:rsidR="00470C16" w:rsidRPr="00470C16" w:rsidRDefault="00470C16" w:rsidP="00470C16">
      <w:pPr>
        <w:widowControl w:val="0"/>
        <w:numPr>
          <w:ilvl w:val="0"/>
          <w:numId w:val="26"/>
        </w:numPr>
        <w:tabs>
          <w:tab w:val="left" w:pos="1260"/>
        </w:tabs>
        <w:kinsoku w:val="0"/>
        <w:overflowPunct w:val="0"/>
        <w:autoSpaceDE w:val="0"/>
        <w:autoSpaceDN w:val="0"/>
        <w:adjustRightInd w:val="0"/>
        <w:spacing w:after="0" w:line="256" w:lineRule="auto"/>
        <w:ind w:left="270" w:right="-180"/>
        <w:jc w:val="both"/>
        <w:rPr>
          <w:rFonts w:eastAsia="Times New Roman"/>
          <w:sz w:val="21"/>
          <w:szCs w:val="21"/>
        </w:rPr>
      </w:pPr>
      <w:r w:rsidRPr="00470C16">
        <w:rPr>
          <w:rFonts w:eastAsia="Times New Roman"/>
          <w:spacing w:val="1"/>
          <w:sz w:val="21"/>
          <w:szCs w:val="21"/>
        </w:rPr>
        <w:t>The</w:t>
      </w:r>
      <w:r w:rsidRPr="00470C16">
        <w:rPr>
          <w:rFonts w:eastAsia="Times New Roman"/>
          <w:spacing w:val="9"/>
          <w:sz w:val="21"/>
          <w:szCs w:val="21"/>
        </w:rPr>
        <w:t xml:space="preserve"> </w:t>
      </w:r>
      <w:r w:rsidRPr="00470C16">
        <w:rPr>
          <w:rFonts w:eastAsia="Times New Roman"/>
          <w:spacing w:val="-1"/>
          <w:sz w:val="21"/>
          <w:szCs w:val="21"/>
        </w:rPr>
        <w:t>fulfillment</w:t>
      </w:r>
      <w:r w:rsidRPr="00470C16">
        <w:rPr>
          <w:rFonts w:eastAsia="Times New Roman"/>
          <w:spacing w:val="10"/>
          <w:sz w:val="21"/>
          <w:szCs w:val="21"/>
        </w:rPr>
        <w:t xml:space="preserve"> </w:t>
      </w:r>
      <w:r w:rsidRPr="00470C16">
        <w:rPr>
          <w:rFonts w:eastAsia="Times New Roman"/>
          <w:sz w:val="21"/>
          <w:szCs w:val="21"/>
        </w:rPr>
        <w:t>of</w:t>
      </w:r>
      <w:r w:rsidRPr="00470C16">
        <w:rPr>
          <w:rFonts w:eastAsia="Times New Roman"/>
          <w:spacing w:val="10"/>
          <w:sz w:val="21"/>
          <w:szCs w:val="21"/>
        </w:rPr>
        <w:t xml:space="preserve"> </w:t>
      </w:r>
      <w:r w:rsidRPr="00470C16">
        <w:rPr>
          <w:rFonts w:eastAsia="Times New Roman"/>
          <w:spacing w:val="-1"/>
          <w:sz w:val="21"/>
          <w:szCs w:val="21"/>
        </w:rPr>
        <w:t>obligations</w:t>
      </w:r>
      <w:r w:rsidRPr="00470C16">
        <w:rPr>
          <w:rFonts w:eastAsia="Times New Roman"/>
          <w:spacing w:val="8"/>
          <w:sz w:val="21"/>
          <w:szCs w:val="21"/>
        </w:rPr>
        <w:t xml:space="preserve"> </w:t>
      </w:r>
      <w:r w:rsidRPr="00470C16">
        <w:rPr>
          <w:rFonts w:eastAsia="Times New Roman"/>
          <w:sz w:val="21"/>
          <w:szCs w:val="21"/>
        </w:rPr>
        <w:t>by</w:t>
      </w:r>
      <w:r w:rsidRPr="00470C16">
        <w:rPr>
          <w:rFonts w:eastAsia="Times New Roman"/>
          <w:spacing w:val="9"/>
          <w:sz w:val="21"/>
          <w:szCs w:val="21"/>
        </w:rPr>
        <w:t xml:space="preserve"> </w:t>
      </w:r>
      <w:r w:rsidRPr="00470C16">
        <w:rPr>
          <w:rFonts w:eastAsia="Times New Roman"/>
          <w:spacing w:val="-2"/>
          <w:sz w:val="21"/>
          <w:szCs w:val="21"/>
        </w:rPr>
        <w:t>the</w:t>
      </w:r>
      <w:r w:rsidRPr="00470C16">
        <w:rPr>
          <w:rFonts w:eastAsia="Times New Roman"/>
          <w:spacing w:val="10"/>
          <w:sz w:val="21"/>
          <w:szCs w:val="21"/>
        </w:rPr>
        <w:t xml:space="preserve"> </w:t>
      </w:r>
      <w:r w:rsidRPr="00470C16">
        <w:rPr>
          <w:rFonts w:eastAsia="Times New Roman"/>
          <w:spacing w:val="-3"/>
          <w:sz w:val="21"/>
          <w:szCs w:val="21"/>
        </w:rPr>
        <w:t>Bidder,</w:t>
      </w:r>
      <w:r w:rsidRPr="00470C16">
        <w:rPr>
          <w:rFonts w:eastAsia="Times New Roman"/>
          <w:spacing w:val="9"/>
          <w:sz w:val="21"/>
          <w:szCs w:val="21"/>
        </w:rPr>
        <w:t xml:space="preserve"> </w:t>
      </w:r>
      <w:r w:rsidRPr="00470C16">
        <w:rPr>
          <w:rFonts w:eastAsia="Times New Roman"/>
          <w:sz w:val="21"/>
          <w:szCs w:val="21"/>
        </w:rPr>
        <w:t>as</w:t>
      </w:r>
      <w:r w:rsidRPr="00470C16">
        <w:rPr>
          <w:rFonts w:eastAsia="Times New Roman"/>
          <w:spacing w:val="9"/>
          <w:sz w:val="21"/>
          <w:szCs w:val="21"/>
        </w:rPr>
        <w:t xml:space="preserve"> </w:t>
      </w:r>
      <w:r w:rsidRPr="00470C16">
        <w:rPr>
          <w:rFonts w:eastAsia="Times New Roman"/>
          <w:sz w:val="21"/>
          <w:szCs w:val="21"/>
        </w:rPr>
        <w:t>proposed</w:t>
      </w:r>
      <w:r w:rsidRPr="00470C16">
        <w:rPr>
          <w:rFonts w:eastAsia="Times New Roman"/>
          <w:spacing w:val="6"/>
          <w:sz w:val="21"/>
          <w:szCs w:val="21"/>
        </w:rPr>
        <w:t xml:space="preserve"> </w:t>
      </w:r>
      <w:r w:rsidRPr="00470C16">
        <w:rPr>
          <w:rFonts w:eastAsia="Times New Roman"/>
          <w:spacing w:val="2"/>
          <w:sz w:val="21"/>
          <w:szCs w:val="21"/>
        </w:rPr>
        <w:t>in</w:t>
      </w:r>
      <w:r w:rsidRPr="00470C16">
        <w:rPr>
          <w:rFonts w:eastAsia="Times New Roman"/>
          <w:spacing w:val="10"/>
          <w:sz w:val="21"/>
          <w:szCs w:val="21"/>
        </w:rPr>
        <w:t xml:space="preserve"> </w:t>
      </w:r>
      <w:r w:rsidRPr="00470C16">
        <w:rPr>
          <w:rFonts w:eastAsia="Times New Roman"/>
          <w:spacing w:val="-2"/>
          <w:sz w:val="21"/>
          <w:szCs w:val="21"/>
        </w:rPr>
        <w:t>the</w:t>
      </w:r>
      <w:r w:rsidRPr="00470C16">
        <w:rPr>
          <w:rFonts w:eastAsia="Times New Roman"/>
          <w:spacing w:val="10"/>
          <w:sz w:val="21"/>
          <w:szCs w:val="21"/>
        </w:rPr>
        <w:t xml:space="preserve"> </w:t>
      </w:r>
      <w:r w:rsidRPr="00470C16">
        <w:rPr>
          <w:rFonts w:eastAsia="Times New Roman"/>
          <w:sz w:val="21"/>
          <w:szCs w:val="21"/>
        </w:rPr>
        <w:t>response,</w:t>
      </w:r>
      <w:r w:rsidRPr="00470C16">
        <w:rPr>
          <w:rFonts w:eastAsia="Times New Roman"/>
          <w:spacing w:val="5"/>
          <w:sz w:val="21"/>
          <w:szCs w:val="21"/>
        </w:rPr>
        <w:t xml:space="preserve"> </w:t>
      </w:r>
      <w:r w:rsidRPr="00470C16">
        <w:rPr>
          <w:rFonts w:eastAsia="Times New Roman"/>
          <w:sz w:val="21"/>
          <w:szCs w:val="21"/>
        </w:rPr>
        <w:t>does</w:t>
      </w:r>
      <w:r w:rsidRPr="00470C16">
        <w:rPr>
          <w:rFonts w:eastAsia="Times New Roman"/>
          <w:spacing w:val="8"/>
          <w:sz w:val="21"/>
          <w:szCs w:val="21"/>
        </w:rPr>
        <w:t xml:space="preserve"> </w:t>
      </w:r>
      <w:r w:rsidRPr="00470C16">
        <w:rPr>
          <w:rFonts w:eastAsia="Times New Roman"/>
          <w:spacing w:val="-1"/>
          <w:sz w:val="21"/>
          <w:szCs w:val="21"/>
        </w:rPr>
        <w:t>not</w:t>
      </w:r>
      <w:r w:rsidRPr="00470C16">
        <w:rPr>
          <w:rFonts w:eastAsia="Times New Roman"/>
          <w:spacing w:val="54"/>
          <w:w w:val="99"/>
          <w:sz w:val="21"/>
          <w:szCs w:val="21"/>
        </w:rPr>
        <w:t xml:space="preserve"> </w:t>
      </w:r>
      <w:r w:rsidRPr="00470C16">
        <w:rPr>
          <w:rFonts w:eastAsia="Times New Roman"/>
          <w:sz w:val="21"/>
          <w:szCs w:val="21"/>
        </w:rPr>
        <w:t>and</w:t>
      </w:r>
      <w:r w:rsidRPr="00470C16">
        <w:rPr>
          <w:rFonts w:eastAsia="Times New Roman"/>
          <w:spacing w:val="19"/>
          <w:sz w:val="21"/>
          <w:szCs w:val="21"/>
        </w:rPr>
        <w:t xml:space="preserve"> </w:t>
      </w:r>
      <w:r w:rsidRPr="00470C16">
        <w:rPr>
          <w:rFonts w:eastAsia="Times New Roman"/>
          <w:spacing w:val="-1"/>
          <w:sz w:val="21"/>
          <w:szCs w:val="21"/>
        </w:rPr>
        <w:t>will</w:t>
      </w:r>
      <w:r w:rsidRPr="00470C16">
        <w:rPr>
          <w:rFonts w:eastAsia="Times New Roman"/>
          <w:spacing w:val="23"/>
          <w:sz w:val="21"/>
          <w:szCs w:val="21"/>
        </w:rPr>
        <w:t xml:space="preserve"> </w:t>
      </w:r>
      <w:r w:rsidRPr="00470C16">
        <w:rPr>
          <w:rFonts w:eastAsia="Times New Roman"/>
          <w:sz w:val="21"/>
          <w:szCs w:val="21"/>
        </w:rPr>
        <w:t>not</w:t>
      </w:r>
      <w:r w:rsidRPr="00470C16">
        <w:rPr>
          <w:rFonts w:eastAsia="Times New Roman"/>
          <w:spacing w:val="19"/>
          <w:sz w:val="21"/>
          <w:szCs w:val="21"/>
        </w:rPr>
        <w:t xml:space="preserve"> </w:t>
      </w:r>
      <w:r w:rsidRPr="00470C16">
        <w:rPr>
          <w:rFonts w:eastAsia="Times New Roman"/>
          <w:spacing w:val="-1"/>
          <w:sz w:val="21"/>
          <w:szCs w:val="21"/>
        </w:rPr>
        <w:t>compromise</w:t>
      </w:r>
      <w:r w:rsidRPr="00470C16">
        <w:rPr>
          <w:rFonts w:eastAsia="Times New Roman"/>
          <w:spacing w:val="20"/>
          <w:sz w:val="21"/>
          <w:szCs w:val="21"/>
        </w:rPr>
        <w:t xml:space="preserve"> </w:t>
      </w:r>
      <w:r w:rsidRPr="00470C16">
        <w:rPr>
          <w:rFonts w:eastAsia="Times New Roman"/>
          <w:sz w:val="21"/>
          <w:szCs w:val="21"/>
        </w:rPr>
        <w:t>the</w:t>
      </w:r>
      <w:r w:rsidRPr="00470C16">
        <w:rPr>
          <w:rFonts w:eastAsia="Times New Roman"/>
          <w:spacing w:val="19"/>
          <w:sz w:val="21"/>
          <w:szCs w:val="21"/>
        </w:rPr>
        <w:t xml:space="preserve"> </w:t>
      </w:r>
      <w:r w:rsidRPr="00470C16">
        <w:rPr>
          <w:rFonts w:eastAsia="Times New Roman"/>
          <w:spacing w:val="-2"/>
          <w:sz w:val="21"/>
          <w:szCs w:val="21"/>
        </w:rPr>
        <w:t>Bidder’s</w:t>
      </w:r>
      <w:r w:rsidRPr="00470C16">
        <w:rPr>
          <w:rFonts w:eastAsia="Times New Roman"/>
          <w:spacing w:val="19"/>
          <w:sz w:val="21"/>
          <w:szCs w:val="21"/>
        </w:rPr>
        <w:t xml:space="preserve"> </w:t>
      </w:r>
      <w:r w:rsidRPr="00470C16">
        <w:rPr>
          <w:rFonts w:eastAsia="Times New Roman"/>
          <w:spacing w:val="1"/>
          <w:sz w:val="21"/>
          <w:szCs w:val="21"/>
        </w:rPr>
        <w:t>ability</w:t>
      </w:r>
      <w:r w:rsidRPr="00470C16">
        <w:rPr>
          <w:rFonts w:eastAsia="Times New Roman"/>
          <w:spacing w:val="19"/>
          <w:sz w:val="21"/>
          <w:szCs w:val="21"/>
        </w:rPr>
        <w:t xml:space="preserve"> </w:t>
      </w:r>
      <w:r w:rsidRPr="00470C16">
        <w:rPr>
          <w:rFonts w:eastAsia="Times New Roman"/>
          <w:sz w:val="21"/>
          <w:szCs w:val="21"/>
        </w:rPr>
        <w:t>to</w:t>
      </w:r>
      <w:r w:rsidRPr="00470C16">
        <w:rPr>
          <w:rFonts w:eastAsia="Times New Roman"/>
          <w:spacing w:val="15"/>
          <w:sz w:val="21"/>
          <w:szCs w:val="21"/>
        </w:rPr>
        <w:t xml:space="preserve"> </w:t>
      </w:r>
      <w:r w:rsidRPr="00470C16">
        <w:rPr>
          <w:rFonts w:eastAsia="Times New Roman"/>
          <w:sz w:val="21"/>
          <w:szCs w:val="21"/>
        </w:rPr>
        <w:t>carry</w:t>
      </w:r>
      <w:r w:rsidRPr="00470C16">
        <w:rPr>
          <w:rFonts w:eastAsia="Times New Roman"/>
          <w:spacing w:val="19"/>
          <w:sz w:val="21"/>
          <w:szCs w:val="21"/>
        </w:rPr>
        <w:t xml:space="preserve"> </w:t>
      </w:r>
      <w:r w:rsidRPr="00470C16">
        <w:rPr>
          <w:rFonts w:eastAsia="Times New Roman"/>
          <w:sz w:val="21"/>
          <w:szCs w:val="21"/>
        </w:rPr>
        <w:t>out</w:t>
      </w:r>
      <w:r w:rsidRPr="00470C16">
        <w:rPr>
          <w:rFonts w:eastAsia="Times New Roman"/>
          <w:spacing w:val="19"/>
          <w:sz w:val="21"/>
          <w:szCs w:val="21"/>
        </w:rPr>
        <w:t xml:space="preserve"> </w:t>
      </w:r>
      <w:r w:rsidRPr="00470C16">
        <w:rPr>
          <w:rFonts w:eastAsia="Times New Roman"/>
          <w:spacing w:val="1"/>
          <w:sz w:val="21"/>
          <w:szCs w:val="21"/>
        </w:rPr>
        <w:t>its</w:t>
      </w:r>
      <w:r w:rsidRPr="00470C16">
        <w:rPr>
          <w:rFonts w:eastAsia="Times New Roman"/>
          <w:spacing w:val="19"/>
          <w:sz w:val="21"/>
          <w:szCs w:val="21"/>
        </w:rPr>
        <w:t xml:space="preserve"> </w:t>
      </w:r>
      <w:r w:rsidRPr="00470C16">
        <w:rPr>
          <w:rFonts w:eastAsia="Times New Roman"/>
          <w:spacing w:val="-1"/>
          <w:sz w:val="21"/>
          <w:szCs w:val="21"/>
        </w:rPr>
        <w:t>obligations</w:t>
      </w:r>
      <w:r w:rsidRPr="00470C16">
        <w:rPr>
          <w:rFonts w:eastAsia="Times New Roman"/>
          <w:spacing w:val="19"/>
          <w:sz w:val="21"/>
          <w:szCs w:val="21"/>
        </w:rPr>
        <w:t xml:space="preserve"> </w:t>
      </w:r>
      <w:r w:rsidRPr="00470C16">
        <w:rPr>
          <w:rFonts w:eastAsia="Times New Roman"/>
          <w:spacing w:val="-1"/>
          <w:sz w:val="21"/>
          <w:szCs w:val="21"/>
        </w:rPr>
        <w:t>under</w:t>
      </w:r>
      <w:r w:rsidRPr="00470C16">
        <w:rPr>
          <w:rFonts w:eastAsia="Times New Roman"/>
          <w:spacing w:val="21"/>
          <w:sz w:val="21"/>
          <w:szCs w:val="21"/>
        </w:rPr>
        <w:t xml:space="preserve"> </w:t>
      </w:r>
      <w:r w:rsidRPr="00470C16">
        <w:rPr>
          <w:rFonts w:eastAsia="Times New Roman"/>
          <w:sz w:val="21"/>
          <w:szCs w:val="21"/>
        </w:rPr>
        <w:t>any</w:t>
      </w:r>
      <w:r w:rsidRPr="00470C16">
        <w:rPr>
          <w:rFonts w:eastAsia="Times New Roman"/>
          <w:spacing w:val="84"/>
          <w:w w:val="99"/>
          <w:sz w:val="21"/>
          <w:szCs w:val="21"/>
        </w:rPr>
        <w:t xml:space="preserve"> </w:t>
      </w:r>
      <w:r w:rsidRPr="00470C16">
        <w:rPr>
          <w:rFonts w:eastAsia="Times New Roman"/>
          <w:sz w:val="21"/>
          <w:szCs w:val="21"/>
        </w:rPr>
        <w:t>existing</w:t>
      </w:r>
      <w:r w:rsidRPr="00470C16">
        <w:rPr>
          <w:rFonts w:eastAsia="Times New Roman"/>
          <w:spacing w:val="-10"/>
          <w:sz w:val="21"/>
          <w:szCs w:val="21"/>
        </w:rPr>
        <w:t xml:space="preserve"> </w:t>
      </w:r>
      <w:r w:rsidRPr="00470C16">
        <w:rPr>
          <w:rFonts w:eastAsia="Times New Roman"/>
          <w:sz w:val="21"/>
          <w:szCs w:val="21"/>
        </w:rPr>
        <w:t>contract</w:t>
      </w:r>
      <w:r w:rsidRPr="00470C16">
        <w:rPr>
          <w:rFonts w:eastAsia="Times New Roman"/>
          <w:spacing w:val="-7"/>
          <w:sz w:val="21"/>
          <w:szCs w:val="21"/>
        </w:rPr>
        <w:t xml:space="preserve"> </w:t>
      </w:r>
      <w:r w:rsidRPr="00470C16">
        <w:rPr>
          <w:rFonts w:eastAsia="Times New Roman"/>
          <w:spacing w:val="-1"/>
          <w:sz w:val="21"/>
          <w:szCs w:val="21"/>
        </w:rPr>
        <w:t>between</w:t>
      </w:r>
      <w:r w:rsidRPr="00470C16">
        <w:rPr>
          <w:rFonts w:eastAsia="Times New Roman"/>
          <w:spacing w:val="-7"/>
          <w:sz w:val="21"/>
          <w:szCs w:val="21"/>
        </w:rPr>
        <w:t xml:space="preserve"> </w:t>
      </w:r>
      <w:r w:rsidRPr="00470C16">
        <w:rPr>
          <w:rFonts w:eastAsia="Times New Roman"/>
          <w:sz w:val="21"/>
          <w:szCs w:val="21"/>
        </w:rPr>
        <w:t>the</w:t>
      </w:r>
      <w:r w:rsidRPr="00470C16">
        <w:rPr>
          <w:rFonts w:eastAsia="Times New Roman"/>
          <w:spacing w:val="-9"/>
          <w:sz w:val="21"/>
          <w:szCs w:val="21"/>
        </w:rPr>
        <w:t xml:space="preserve"> </w:t>
      </w:r>
      <w:r w:rsidRPr="00470C16">
        <w:rPr>
          <w:rFonts w:eastAsia="Times New Roman"/>
          <w:sz w:val="21"/>
          <w:szCs w:val="21"/>
        </w:rPr>
        <w:t>Bidder</w:t>
      </w:r>
      <w:r w:rsidRPr="00470C16">
        <w:rPr>
          <w:rFonts w:eastAsia="Times New Roman"/>
          <w:spacing w:val="-15"/>
          <w:sz w:val="21"/>
          <w:szCs w:val="21"/>
        </w:rPr>
        <w:t xml:space="preserve"> </w:t>
      </w:r>
      <w:r w:rsidRPr="00470C16">
        <w:rPr>
          <w:rFonts w:eastAsia="Times New Roman"/>
          <w:sz w:val="21"/>
          <w:szCs w:val="21"/>
        </w:rPr>
        <w:t>and</w:t>
      </w:r>
      <w:r w:rsidRPr="00470C16">
        <w:rPr>
          <w:rFonts w:eastAsia="Times New Roman"/>
          <w:spacing w:val="-6"/>
          <w:sz w:val="21"/>
          <w:szCs w:val="21"/>
        </w:rPr>
        <w:t xml:space="preserve"> </w:t>
      </w:r>
      <w:r w:rsidRPr="00470C16">
        <w:rPr>
          <w:rFonts w:eastAsia="Times New Roman"/>
          <w:sz w:val="21"/>
          <w:szCs w:val="21"/>
        </w:rPr>
        <w:t>the</w:t>
      </w:r>
      <w:r w:rsidRPr="00470C16">
        <w:rPr>
          <w:rFonts w:eastAsia="Times New Roman"/>
          <w:spacing w:val="-6"/>
          <w:sz w:val="21"/>
          <w:szCs w:val="21"/>
        </w:rPr>
        <w:t xml:space="preserve"> </w:t>
      </w:r>
      <w:r w:rsidRPr="00470C16">
        <w:rPr>
          <w:rFonts w:eastAsia="Times New Roman"/>
          <w:spacing w:val="-1"/>
          <w:sz w:val="21"/>
          <w:szCs w:val="21"/>
        </w:rPr>
        <w:t>State;</w:t>
      </w:r>
    </w:p>
    <w:p w14:paraId="0030D156" w14:textId="77777777" w:rsidR="00470C16" w:rsidRPr="00470C16" w:rsidRDefault="00470C16" w:rsidP="00470C16">
      <w:pPr>
        <w:widowControl w:val="0"/>
        <w:numPr>
          <w:ilvl w:val="0"/>
          <w:numId w:val="26"/>
        </w:numPr>
        <w:tabs>
          <w:tab w:val="left" w:pos="1260"/>
        </w:tabs>
        <w:kinsoku w:val="0"/>
        <w:overflowPunct w:val="0"/>
        <w:autoSpaceDE w:val="0"/>
        <w:autoSpaceDN w:val="0"/>
        <w:adjustRightInd w:val="0"/>
        <w:spacing w:after="0" w:line="256" w:lineRule="auto"/>
        <w:ind w:left="270" w:right="-180"/>
        <w:jc w:val="both"/>
        <w:rPr>
          <w:rFonts w:eastAsia="Times New Roman"/>
          <w:sz w:val="21"/>
          <w:szCs w:val="21"/>
        </w:rPr>
      </w:pPr>
      <w:r w:rsidRPr="00470C16">
        <w:rPr>
          <w:rFonts w:eastAsia="Times New Roman"/>
          <w:spacing w:val="1"/>
          <w:sz w:val="21"/>
          <w:szCs w:val="21"/>
        </w:rPr>
        <w:t>The</w:t>
      </w:r>
      <w:r w:rsidRPr="00470C16">
        <w:rPr>
          <w:rFonts w:eastAsia="Times New Roman"/>
          <w:spacing w:val="-9"/>
          <w:sz w:val="21"/>
          <w:szCs w:val="21"/>
        </w:rPr>
        <w:t xml:space="preserve"> </w:t>
      </w:r>
      <w:r w:rsidRPr="00470C16">
        <w:rPr>
          <w:rFonts w:eastAsia="Times New Roman"/>
          <w:spacing w:val="-1"/>
          <w:sz w:val="21"/>
          <w:szCs w:val="21"/>
        </w:rPr>
        <w:t>fulfillment</w:t>
      </w:r>
      <w:r w:rsidRPr="00470C16">
        <w:rPr>
          <w:rFonts w:eastAsia="Times New Roman"/>
          <w:spacing w:val="-5"/>
          <w:sz w:val="21"/>
          <w:szCs w:val="21"/>
        </w:rPr>
        <w:t xml:space="preserve"> </w:t>
      </w:r>
      <w:r w:rsidRPr="00470C16">
        <w:rPr>
          <w:rFonts w:eastAsia="Times New Roman"/>
          <w:sz w:val="21"/>
          <w:szCs w:val="21"/>
        </w:rPr>
        <w:t>of</w:t>
      </w:r>
      <w:r w:rsidRPr="00470C16">
        <w:rPr>
          <w:rFonts w:eastAsia="Times New Roman"/>
          <w:spacing w:val="-9"/>
          <w:sz w:val="21"/>
          <w:szCs w:val="21"/>
        </w:rPr>
        <w:t xml:space="preserve"> </w:t>
      </w:r>
      <w:r w:rsidRPr="00470C16">
        <w:rPr>
          <w:rFonts w:eastAsia="Times New Roman"/>
          <w:sz w:val="21"/>
          <w:szCs w:val="21"/>
        </w:rPr>
        <w:t>any</w:t>
      </w:r>
      <w:r w:rsidRPr="00470C16">
        <w:rPr>
          <w:rFonts w:eastAsia="Times New Roman"/>
          <w:spacing w:val="-10"/>
          <w:sz w:val="21"/>
          <w:szCs w:val="21"/>
        </w:rPr>
        <w:t xml:space="preserve"> </w:t>
      </w:r>
      <w:r w:rsidRPr="00470C16">
        <w:rPr>
          <w:rFonts w:eastAsia="Times New Roman"/>
          <w:spacing w:val="-1"/>
          <w:sz w:val="21"/>
          <w:szCs w:val="21"/>
        </w:rPr>
        <w:t>other</w:t>
      </w:r>
      <w:r w:rsidRPr="00470C16">
        <w:rPr>
          <w:rFonts w:eastAsia="Times New Roman"/>
          <w:spacing w:val="-8"/>
          <w:sz w:val="21"/>
          <w:szCs w:val="21"/>
        </w:rPr>
        <w:t xml:space="preserve"> </w:t>
      </w:r>
      <w:r w:rsidRPr="00470C16">
        <w:rPr>
          <w:rFonts w:eastAsia="Times New Roman"/>
          <w:spacing w:val="-1"/>
          <w:sz w:val="21"/>
          <w:szCs w:val="21"/>
        </w:rPr>
        <w:t>contractual</w:t>
      </w:r>
      <w:r w:rsidRPr="00470C16">
        <w:rPr>
          <w:rFonts w:eastAsia="Times New Roman"/>
          <w:spacing w:val="-5"/>
          <w:sz w:val="21"/>
          <w:szCs w:val="21"/>
        </w:rPr>
        <w:t xml:space="preserve"> </w:t>
      </w:r>
      <w:r w:rsidRPr="00470C16">
        <w:rPr>
          <w:rFonts w:eastAsia="Times New Roman"/>
          <w:spacing w:val="-1"/>
          <w:sz w:val="21"/>
          <w:szCs w:val="21"/>
        </w:rPr>
        <w:t>obligations</w:t>
      </w:r>
      <w:r w:rsidRPr="00470C16">
        <w:rPr>
          <w:rFonts w:eastAsia="Times New Roman"/>
          <w:spacing w:val="-6"/>
          <w:sz w:val="21"/>
          <w:szCs w:val="21"/>
        </w:rPr>
        <w:t xml:space="preserve"> </w:t>
      </w:r>
      <w:r w:rsidRPr="00470C16">
        <w:rPr>
          <w:rFonts w:eastAsia="Times New Roman"/>
          <w:spacing w:val="-1"/>
          <w:sz w:val="21"/>
          <w:szCs w:val="21"/>
        </w:rPr>
        <w:t>that</w:t>
      </w:r>
      <w:r w:rsidRPr="00470C16">
        <w:rPr>
          <w:rFonts w:eastAsia="Times New Roman"/>
          <w:spacing w:val="-4"/>
          <w:sz w:val="21"/>
          <w:szCs w:val="21"/>
        </w:rPr>
        <w:t xml:space="preserve"> </w:t>
      </w:r>
      <w:r w:rsidRPr="00470C16">
        <w:rPr>
          <w:rFonts w:eastAsia="Times New Roman"/>
          <w:spacing w:val="-2"/>
          <w:sz w:val="21"/>
          <w:szCs w:val="21"/>
        </w:rPr>
        <w:t>the</w:t>
      </w:r>
      <w:r w:rsidRPr="00470C16">
        <w:rPr>
          <w:rFonts w:eastAsia="Times New Roman"/>
          <w:spacing w:val="-8"/>
          <w:sz w:val="21"/>
          <w:szCs w:val="21"/>
        </w:rPr>
        <w:t xml:space="preserve"> </w:t>
      </w:r>
      <w:r w:rsidRPr="00470C16">
        <w:rPr>
          <w:rFonts w:eastAsia="Times New Roman"/>
          <w:sz w:val="21"/>
          <w:szCs w:val="21"/>
        </w:rPr>
        <w:t>Bidder</w:t>
      </w:r>
      <w:r w:rsidRPr="00470C16">
        <w:rPr>
          <w:rFonts w:eastAsia="Times New Roman"/>
          <w:spacing w:val="-13"/>
          <w:sz w:val="21"/>
          <w:szCs w:val="21"/>
        </w:rPr>
        <w:t xml:space="preserve"> </w:t>
      </w:r>
      <w:r w:rsidRPr="00470C16">
        <w:rPr>
          <w:rFonts w:eastAsia="Times New Roman"/>
          <w:sz w:val="21"/>
          <w:szCs w:val="21"/>
        </w:rPr>
        <w:t>has</w:t>
      </w:r>
      <w:r w:rsidRPr="00470C16">
        <w:rPr>
          <w:rFonts w:eastAsia="Times New Roman"/>
          <w:spacing w:val="-5"/>
          <w:sz w:val="21"/>
          <w:szCs w:val="21"/>
        </w:rPr>
        <w:t xml:space="preserve"> </w:t>
      </w:r>
      <w:r w:rsidRPr="00470C16">
        <w:rPr>
          <w:rFonts w:eastAsia="Times New Roman"/>
          <w:spacing w:val="-1"/>
          <w:sz w:val="21"/>
          <w:szCs w:val="21"/>
        </w:rPr>
        <w:t>with</w:t>
      </w:r>
      <w:r w:rsidRPr="00470C16">
        <w:rPr>
          <w:rFonts w:eastAsia="Times New Roman"/>
          <w:spacing w:val="-8"/>
          <w:sz w:val="21"/>
          <w:szCs w:val="21"/>
        </w:rPr>
        <w:t xml:space="preserve"> </w:t>
      </w:r>
      <w:r w:rsidRPr="00470C16">
        <w:rPr>
          <w:rFonts w:eastAsia="Times New Roman"/>
          <w:sz w:val="21"/>
          <w:szCs w:val="21"/>
        </w:rPr>
        <w:t>the</w:t>
      </w:r>
      <w:r w:rsidRPr="00470C16">
        <w:rPr>
          <w:rFonts w:eastAsia="Times New Roman"/>
          <w:spacing w:val="-9"/>
          <w:sz w:val="21"/>
          <w:szCs w:val="21"/>
        </w:rPr>
        <w:t xml:space="preserve"> </w:t>
      </w:r>
      <w:r w:rsidRPr="00470C16">
        <w:rPr>
          <w:rFonts w:eastAsia="Times New Roman"/>
          <w:spacing w:val="-1"/>
          <w:sz w:val="21"/>
          <w:szCs w:val="21"/>
        </w:rPr>
        <w:t>State</w:t>
      </w:r>
      <w:r w:rsidRPr="00470C16">
        <w:rPr>
          <w:rFonts w:eastAsia="Times New Roman"/>
          <w:spacing w:val="90"/>
          <w:w w:val="99"/>
          <w:sz w:val="21"/>
          <w:szCs w:val="21"/>
        </w:rPr>
        <w:t xml:space="preserve"> </w:t>
      </w:r>
      <w:r w:rsidRPr="00470C16">
        <w:rPr>
          <w:rFonts w:eastAsia="Times New Roman"/>
          <w:spacing w:val="-1"/>
          <w:sz w:val="21"/>
          <w:szCs w:val="21"/>
        </w:rPr>
        <w:t>will</w:t>
      </w:r>
      <w:r w:rsidRPr="00470C16">
        <w:rPr>
          <w:rFonts w:eastAsia="Times New Roman"/>
          <w:spacing w:val="13"/>
          <w:sz w:val="21"/>
          <w:szCs w:val="21"/>
        </w:rPr>
        <w:t xml:space="preserve"> </w:t>
      </w:r>
      <w:r w:rsidRPr="00470C16">
        <w:rPr>
          <w:rFonts w:eastAsia="Times New Roman"/>
          <w:sz w:val="21"/>
          <w:szCs w:val="21"/>
        </w:rPr>
        <w:t>not</w:t>
      </w:r>
      <w:r w:rsidRPr="00470C16">
        <w:rPr>
          <w:rFonts w:eastAsia="Times New Roman"/>
          <w:spacing w:val="11"/>
          <w:sz w:val="21"/>
          <w:szCs w:val="21"/>
        </w:rPr>
        <w:t xml:space="preserve"> </w:t>
      </w:r>
      <w:r w:rsidRPr="00470C16">
        <w:rPr>
          <w:rFonts w:eastAsia="Times New Roman"/>
          <w:sz w:val="21"/>
          <w:szCs w:val="21"/>
        </w:rPr>
        <w:t>affect</w:t>
      </w:r>
      <w:r w:rsidRPr="00470C16">
        <w:rPr>
          <w:rFonts w:eastAsia="Times New Roman"/>
          <w:spacing w:val="10"/>
          <w:sz w:val="21"/>
          <w:szCs w:val="21"/>
        </w:rPr>
        <w:t xml:space="preserve"> </w:t>
      </w:r>
      <w:r w:rsidRPr="00470C16">
        <w:rPr>
          <w:rFonts w:eastAsia="Times New Roman"/>
          <w:spacing w:val="-2"/>
          <w:sz w:val="21"/>
          <w:szCs w:val="21"/>
        </w:rPr>
        <w:t>or</w:t>
      </w:r>
      <w:r w:rsidRPr="00470C16">
        <w:rPr>
          <w:rFonts w:eastAsia="Times New Roman"/>
          <w:spacing w:val="11"/>
          <w:sz w:val="21"/>
          <w:szCs w:val="21"/>
        </w:rPr>
        <w:t xml:space="preserve"> </w:t>
      </w:r>
      <w:r w:rsidRPr="00470C16">
        <w:rPr>
          <w:rFonts w:eastAsia="Times New Roman"/>
          <w:sz w:val="21"/>
          <w:szCs w:val="21"/>
        </w:rPr>
        <w:t>influence</w:t>
      </w:r>
      <w:r w:rsidRPr="00470C16">
        <w:rPr>
          <w:rFonts w:eastAsia="Times New Roman"/>
          <w:spacing w:val="7"/>
          <w:sz w:val="21"/>
          <w:szCs w:val="21"/>
        </w:rPr>
        <w:t xml:space="preserve"> </w:t>
      </w:r>
      <w:r w:rsidRPr="00470C16">
        <w:rPr>
          <w:rFonts w:eastAsia="Times New Roman"/>
          <w:spacing w:val="1"/>
          <w:sz w:val="21"/>
          <w:szCs w:val="21"/>
        </w:rPr>
        <w:t>its</w:t>
      </w:r>
      <w:r w:rsidRPr="00470C16">
        <w:rPr>
          <w:rFonts w:eastAsia="Times New Roman"/>
          <w:spacing w:val="9"/>
          <w:sz w:val="21"/>
          <w:szCs w:val="21"/>
        </w:rPr>
        <w:t xml:space="preserve"> </w:t>
      </w:r>
      <w:r w:rsidRPr="00470C16">
        <w:rPr>
          <w:rFonts w:eastAsia="Times New Roman"/>
          <w:spacing w:val="-1"/>
          <w:sz w:val="21"/>
          <w:szCs w:val="21"/>
        </w:rPr>
        <w:t>ability</w:t>
      </w:r>
      <w:r w:rsidRPr="00470C16">
        <w:rPr>
          <w:rFonts w:eastAsia="Times New Roman"/>
          <w:spacing w:val="9"/>
          <w:sz w:val="21"/>
          <w:szCs w:val="21"/>
        </w:rPr>
        <w:t xml:space="preserve"> </w:t>
      </w:r>
      <w:r w:rsidRPr="00470C16">
        <w:rPr>
          <w:rFonts w:eastAsia="Times New Roman"/>
          <w:sz w:val="21"/>
          <w:szCs w:val="21"/>
        </w:rPr>
        <w:t>to</w:t>
      </w:r>
      <w:r w:rsidRPr="00470C16">
        <w:rPr>
          <w:rFonts w:eastAsia="Times New Roman"/>
          <w:spacing w:val="10"/>
          <w:sz w:val="21"/>
          <w:szCs w:val="21"/>
        </w:rPr>
        <w:t xml:space="preserve"> </w:t>
      </w:r>
      <w:r w:rsidRPr="00470C16">
        <w:rPr>
          <w:rFonts w:eastAsia="Times New Roman"/>
          <w:spacing w:val="-2"/>
          <w:sz w:val="21"/>
          <w:szCs w:val="21"/>
        </w:rPr>
        <w:t>perform</w:t>
      </w:r>
      <w:r w:rsidRPr="00470C16">
        <w:rPr>
          <w:rFonts w:eastAsia="Times New Roman"/>
          <w:spacing w:val="8"/>
          <w:sz w:val="21"/>
          <w:szCs w:val="21"/>
        </w:rPr>
        <w:t xml:space="preserve"> </w:t>
      </w:r>
      <w:r w:rsidRPr="00470C16">
        <w:rPr>
          <w:rFonts w:eastAsia="Times New Roman"/>
          <w:sz w:val="21"/>
          <w:szCs w:val="21"/>
        </w:rPr>
        <w:t>under</w:t>
      </w:r>
      <w:r w:rsidRPr="00470C16">
        <w:rPr>
          <w:rFonts w:eastAsia="Times New Roman"/>
          <w:spacing w:val="11"/>
          <w:sz w:val="21"/>
          <w:szCs w:val="21"/>
        </w:rPr>
        <w:t xml:space="preserve"> </w:t>
      </w:r>
      <w:r w:rsidRPr="00470C16">
        <w:rPr>
          <w:rFonts w:eastAsia="Times New Roman"/>
          <w:sz w:val="21"/>
          <w:szCs w:val="21"/>
        </w:rPr>
        <w:t>any</w:t>
      </w:r>
      <w:r w:rsidRPr="00470C16">
        <w:rPr>
          <w:rFonts w:eastAsia="Times New Roman"/>
          <w:spacing w:val="9"/>
          <w:sz w:val="21"/>
          <w:szCs w:val="21"/>
        </w:rPr>
        <w:t xml:space="preserve"> </w:t>
      </w:r>
      <w:r w:rsidRPr="00470C16">
        <w:rPr>
          <w:rFonts w:eastAsia="Times New Roman"/>
          <w:sz w:val="21"/>
          <w:szCs w:val="21"/>
        </w:rPr>
        <w:t>contract</w:t>
      </w:r>
      <w:r w:rsidRPr="00470C16">
        <w:rPr>
          <w:rFonts w:eastAsia="Times New Roman"/>
          <w:spacing w:val="10"/>
          <w:sz w:val="21"/>
          <w:szCs w:val="21"/>
        </w:rPr>
        <w:t xml:space="preserve"> </w:t>
      </w:r>
      <w:r w:rsidRPr="00470C16">
        <w:rPr>
          <w:rFonts w:eastAsia="Times New Roman"/>
          <w:spacing w:val="-1"/>
          <w:sz w:val="21"/>
          <w:szCs w:val="21"/>
        </w:rPr>
        <w:t>with</w:t>
      </w:r>
      <w:r w:rsidRPr="00470C16">
        <w:rPr>
          <w:rFonts w:eastAsia="Times New Roman"/>
          <w:spacing w:val="10"/>
          <w:sz w:val="21"/>
          <w:szCs w:val="21"/>
        </w:rPr>
        <w:t xml:space="preserve"> </w:t>
      </w:r>
      <w:r w:rsidRPr="00470C16">
        <w:rPr>
          <w:rFonts w:eastAsia="Times New Roman"/>
          <w:spacing w:val="-2"/>
          <w:sz w:val="21"/>
          <w:szCs w:val="21"/>
        </w:rPr>
        <w:t>the</w:t>
      </w:r>
      <w:r w:rsidRPr="00470C16">
        <w:rPr>
          <w:rFonts w:eastAsia="Times New Roman"/>
          <w:spacing w:val="11"/>
          <w:sz w:val="21"/>
          <w:szCs w:val="21"/>
        </w:rPr>
        <w:t xml:space="preserve"> </w:t>
      </w:r>
      <w:r w:rsidRPr="00470C16">
        <w:rPr>
          <w:rFonts w:eastAsia="Times New Roman"/>
          <w:spacing w:val="-1"/>
          <w:sz w:val="21"/>
          <w:szCs w:val="21"/>
        </w:rPr>
        <w:t>State</w:t>
      </w:r>
      <w:r w:rsidRPr="00470C16">
        <w:rPr>
          <w:rFonts w:eastAsia="Times New Roman"/>
          <w:spacing w:val="78"/>
          <w:w w:val="99"/>
          <w:sz w:val="21"/>
          <w:szCs w:val="21"/>
        </w:rPr>
        <w:t xml:space="preserve"> </w:t>
      </w:r>
      <w:r w:rsidRPr="00470C16">
        <w:rPr>
          <w:rFonts w:eastAsia="Times New Roman"/>
          <w:sz w:val="21"/>
          <w:szCs w:val="21"/>
        </w:rPr>
        <w:t>resulting</w:t>
      </w:r>
      <w:r w:rsidRPr="00470C16">
        <w:rPr>
          <w:rFonts w:eastAsia="Times New Roman"/>
          <w:spacing w:val="-8"/>
          <w:sz w:val="21"/>
          <w:szCs w:val="21"/>
        </w:rPr>
        <w:t xml:space="preserve"> </w:t>
      </w:r>
      <w:r w:rsidRPr="00470C16">
        <w:rPr>
          <w:rFonts w:eastAsia="Times New Roman"/>
          <w:spacing w:val="-1"/>
          <w:sz w:val="21"/>
          <w:szCs w:val="21"/>
        </w:rPr>
        <w:t>from</w:t>
      </w:r>
      <w:r w:rsidRPr="00470C16">
        <w:rPr>
          <w:rFonts w:eastAsia="Times New Roman"/>
          <w:spacing w:val="-15"/>
          <w:sz w:val="21"/>
          <w:szCs w:val="21"/>
        </w:rPr>
        <w:t xml:space="preserve"> </w:t>
      </w:r>
      <w:r w:rsidRPr="00470C16">
        <w:rPr>
          <w:rFonts w:eastAsia="Times New Roman"/>
          <w:spacing w:val="1"/>
          <w:sz w:val="21"/>
          <w:szCs w:val="21"/>
        </w:rPr>
        <w:t>this</w:t>
      </w:r>
      <w:r w:rsidRPr="00470C16">
        <w:rPr>
          <w:rFonts w:eastAsia="Times New Roman"/>
          <w:spacing w:val="-8"/>
          <w:sz w:val="21"/>
          <w:szCs w:val="21"/>
        </w:rPr>
        <w:t xml:space="preserve"> </w:t>
      </w:r>
      <w:r w:rsidRPr="00470C16">
        <w:rPr>
          <w:rFonts w:eastAsia="Times New Roman"/>
          <w:sz w:val="21"/>
          <w:szCs w:val="21"/>
        </w:rPr>
        <w:t>solicitation;</w:t>
      </w:r>
    </w:p>
    <w:p w14:paraId="6BDB8B95" w14:textId="77777777" w:rsidR="00470C16" w:rsidRPr="00470C16" w:rsidRDefault="00470C16" w:rsidP="00470C16">
      <w:pPr>
        <w:widowControl w:val="0"/>
        <w:numPr>
          <w:ilvl w:val="0"/>
          <w:numId w:val="26"/>
        </w:numPr>
        <w:tabs>
          <w:tab w:val="left" w:pos="1260"/>
        </w:tabs>
        <w:kinsoku w:val="0"/>
        <w:overflowPunct w:val="0"/>
        <w:autoSpaceDE w:val="0"/>
        <w:autoSpaceDN w:val="0"/>
        <w:adjustRightInd w:val="0"/>
        <w:spacing w:after="0" w:line="256" w:lineRule="auto"/>
        <w:ind w:left="270" w:right="-180"/>
        <w:jc w:val="both"/>
        <w:rPr>
          <w:rFonts w:eastAsia="Times New Roman"/>
          <w:sz w:val="21"/>
          <w:szCs w:val="21"/>
        </w:rPr>
      </w:pPr>
      <w:r w:rsidRPr="00470C16">
        <w:rPr>
          <w:rFonts w:eastAsia="Times New Roman"/>
          <w:sz w:val="21"/>
          <w:szCs w:val="21"/>
        </w:rPr>
        <w:t>During</w:t>
      </w:r>
      <w:r w:rsidRPr="00470C16">
        <w:rPr>
          <w:rFonts w:eastAsia="Times New Roman"/>
          <w:spacing w:val="5"/>
          <w:sz w:val="21"/>
          <w:szCs w:val="21"/>
        </w:rPr>
        <w:t xml:space="preserve"> </w:t>
      </w:r>
      <w:r w:rsidRPr="00470C16">
        <w:rPr>
          <w:rFonts w:eastAsia="Times New Roman"/>
          <w:sz w:val="21"/>
          <w:szCs w:val="21"/>
        </w:rPr>
        <w:t xml:space="preserve">the </w:t>
      </w:r>
      <w:r w:rsidRPr="00470C16">
        <w:rPr>
          <w:rFonts w:eastAsia="Times New Roman"/>
          <w:spacing w:val="-1"/>
          <w:sz w:val="21"/>
          <w:szCs w:val="21"/>
        </w:rPr>
        <w:t>negotiation</w:t>
      </w:r>
      <w:r w:rsidRPr="00470C16">
        <w:rPr>
          <w:rFonts w:eastAsia="Times New Roman"/>
          <w:spacing w:val="5"/>
          <w:sz w:val="21"/>
          <w:szCs w:val="21"/>
        </w:rPr>
        <w:t xml:space="preserve"> </w:t>
      </w:r>
      <w:r w:rsidRPr="00470C16">
        <w:rPr>
          <w:rFonts w:eastAsia="Times New Roman"/>
          <w:spacing w:val="-1"/>
          <w:sz w:val="21"/>
          <w:szCs w:val="21"/>
        </w:rPr>
        <w:t>and</w:t>
      </w:r>
      <w:r w:rsidRPr="00470C16">
        <w:rPr>
          <w:rFonts w:eastAsia="Times New Roman"/>
          <w:spacing w:val="6"/>
          <w:sz w:val="21"/>
          <w:szCs w:val="21"/>
        </w:rPr>
        <w:t xml:space="preserve"> </w:t>
      </w:r>
      <w:r w:rsidRPr="00470C16">
        <w:rPr>
          <w:rFonts w:eastAsia="Times New Roman"/>
          <w:spacing w:val="-1"/>
          <w:sz w:val="21"/>
          <w:szCs w:val="21"/>
        </w:rPr>
        <w:t>execution</w:t>
      </w:r>
      <w:r w:rsidRPr="00470C16">
        <w:rPr>
          <w:rFonts w:eastAsia="Times New Roman"/>
          <w:spacing w:val="5"/>
          <w:sz w:val="21"/>
          <w:szCs w:val="21"/>
        </w:rPr>
        <w:t xml:space="preserve"> </w:t>
      </w:r>
      <w:r w:rsidRPr="00470C16">
        <w:rPr>
          <w:rFonts w:eastAsia="Times New Roman"/>
          <w:sz w:val="21"/>
          <w:szCs w:val="21"/>
        </w:rPr>
        <w:t>of</w:t>
      </w:r>
      <w:r w:rsidRPr="00470C16">
        <w:rPr>
          <w:rFonts w:eastAsia="Times New Roman"/>
          <w:spacing w:val="4"/>
          <w:sz w:val="21"/>
          <w:szCs w:val="21"/>
        </w:rPr>
        <w:t xml:space="preserve"> </w:t>
      </w:r>
      <w:r w:rsidRPr="00470C16">
        <w:rPr>
          <w:rFonts w:eastAsia="Times New Roman"/>
          <w:spacing w:val="-1"/>
          <w:sz w:val="21"/>
          <w:szCs w:val="21"/>
        </w:rPr>
        <w:t>any</w:t>
      </w:r>
      <w:r w:rsidRPr="00470C16">
        <w:rPr>
          <w:rFonts w:eastAsia="Times New Roman"/>
          <w:spacing w:val="3"/>
          <w:sz w:val="21"/>
          <w:szCs w:val="21"/>
        </w:rPr>
        <w:t xml:space="preserve"> </w:t>
      </w:r>
      <w:r w:rsidRPr="00470C16">
        <w:rPr>
          <w:rFonts w:eastAsia="Times New Roman"/>
          <w:spacing w:val="-1"/>
          <w:sz w:val="21"/>
          <w:szCs w:val="21"/>
        </w:rPr>
        <w:t>contract</w:t>
      </w:r>
      <w:r w:rsidRPr="00470C16">
        <w:rPr>
          <w:rFonts w:eastAsia="Times New Roman"/>
          <w:sz w:val="21"/>
          <w:szCs w:val="21"/>
        </w:rPr>
        <w:t xml:space="preserve"> resulting</w:t>
      </w:r>
      <w:r w:rsidRPr="00470C16">
        <w:rPr>
          <w:rFonts w:eastAsia="Times New Roman"/>
          <w:spacing w:val="1"/>
          <w:sz w:val="21"/>
          <w:szCs w:val="21"/>
        </w:rPr>
        <w:t xml:space="preserve"> </w:t>
      </w:r>
      <w:r w:rsidRPr="00470C16">
        <w:rPr>
          <w:rFonts w:eastAsia="Times New Roman"/>
          <w:sz w:val="21"/>
          <w:szCs w:val="21"/>
        </w:rPr>
        <w:t>from</w:t>
      </w:r>
      <w:r w:rsidRPr="00470C16">
        <w:rPr>
          <w:rFonts w:eastAsia="Times New Roman"/>
          <w:spacing w:val="-4"/>
          <w:sz w:val="21"/>
          <w:szCs w:val="21"/>
        </w:rPr>
        <w:t xml:space="preserve"> </w:t>
      </w:r>
      <w:r w:rsidRPr="00470C16">
        <w:rPr>
          <w:rFonts w:eastAsia="Times New Roman"/>
          <w:spacing w:val="1"/>
          <w:sz w:val="21"/>
          <w:szCs w:val="21"/>
        </w:rPr>
        <w:t>this</w:t>
      </w:r>
      <w:r w:rsidRPr="00470C16">
        <w:rPr>
          <w:rFonts w:eastAsia="Times New Roman"/>
          <w:spacing w:val="4"/>
          <w:sz w:val="21"/>
          <w:szCs w:val="21"/>
        </w:rPr>
        <w:t xml:space="preserve"> </w:t>
      </w:r>
      <w:r w:rsidRPr="00470C16">
        <w:rPr>
          <w:rFonts w:eastAsia="Times New Roman"/>
          <w:sz w:val="21"/>
          <w:szCs w:val="21"/>
        </w:rPr>
        <w:t>solicitation,</w:t>
      </w:r>
      <w:r w:rsidRPr="00470C16">
        <w:rPr>
          <w:rFonts w:eastAsia="Times New Roman"/>
          <w:spacing w:val="4"/>
          <w:sz w:val="21"/>
          <w:szCs w:val="21"/>
        </w:rPr>
        <w:t xml:space="preserve"> </w:t>
      </w:r>
      <w:r w:rsidRPr="00470C16">
        <w:rPr>
          <w:rFonts w:eastAsia="Times New Roman"/>
          <w:spacing w:val="-2"/>
          <w:sz w:val="21"/>
          <w:szCs w:val="21"/>
        </w:rPr>
        <w:t>the</w:t>
      </w:r>
      <w:r w:rsidRPr="00470C16">
        <w:rPr>
          <w:rFonts w:eastAsia="Times New Roman"/>
          <w:spacing w:val="70"/>
          <w:w w:val="99"/>
          <w:sz w:val="21"/>
          <w:szCs w:val="21"/>
        </w:rPr>
        <w:t xml:space="preserve"> </w:t>
      </w:r>
      <w:r w:rsidRPr="00470C16">
        <w:rPr>
          <w:rFonts w:eastAsia="Times New Roman"/>
          <w:sz w:val="21"/>
          <w:szCs w:val="21"/>
        </w:rPr>
        <w:t>Bidder</w:t>
      </w:r>
      <w:r w:rsidRPr="00470C16">
        <w:rPr>
          <w:rFonts w:eastAsia="Times New Roman"/>
          <w:spacing w:val="30"/>
          <w:sz w:val="21"/>
          <w:szCs w:val="21"/>
        </w:rPr>
        <w:t xml:space="preserve"> </w:t>
      </w:r>
      <w:r w:rsidRPr="00470C16">
        <w:rPr>
          <w:rFonts w:eastAsia="Times New Roman"/>
          <w:spacing w:val="-1"/>
          <w:sz w:val="21"/>
          <w:szCs w:val="21"/>
        </w:rPr>
        <w:t>will</w:t>
      </w:r>
      <w:r w:rsidRPr="00470C16">
        <w:rPr>
          <w:rFonts w:eastAsia="Times New Roman"/>
          <w:spacing w:val="37"/>
          <w:sz w:val="21"/>
          <w:szCs w:val="21"/>
        </w:rPr>
        <w:t xml:space="preserve"> </w:t>
      </w:r>
      <w:r w:rsidRPr="00470C16">
        <w:rPr>
          <w:rFonts w:eastAsia="Times New Roman"/>
          <w:spacing w:val="-1"/>
          <w:sz w:val="21"/>
          <w:szCs w:val="21"/>
        </w:rPr>
        <w:t>not</w:t>
      </w:r>
      <w:r w:rsidRPr="00470C16">
        <w:rPr>
          <w:rFonts w:eastAsia="Times New Roman"/>
          <w:spacing w:val="34"/>
          <w:sz w:val="21"/>
          <w:szCs w:val="21"/>
        </w:rPr>
        <w:t xml:space="preserve"> </w:t>
      </w:r>
      <w:r w:rsidRPr="00470C16">
        <w:rPr>
          <w:rFonts w:eastAsia="Times New Roman"/>
          <w:sz w:val="21"/>
          <w:szCs w:val="21"/>
        </w:rPr>
        <w:t>knowingly</w:t>
      </w:r>
      <w:r w:rsidRPr="00470C16">
        <w:rPr>
          <w:rFonts w:eastAsia="Times New Roman"/>
          <w:spacing w:val="29"/>
          <w:sz w:val="21"/>
          <w:szCs w:val="21"/>
        </w:rPr>
        <w:t xml:space="preserve"> </w:t>
      </w:r>
      <w:r w:rsidRPr="00470C16">
        <w:rPr>
          <w:rFonts w:eastAsia="Times New Roman"/>
          <w:sz w:val="21"/>
          <w:szCs w:val="21"/>
        </w:rPr>
        <w:t>take</w:t>
      </w:r>
      <w:r w:rsidRPr="00470C16">
        <w:rPr>
          <w:rFonts w:eastAsia="Times New Roman"/>
          <w:spacing w:val="29"/>
          <w:sz w:val="21"/>
          <w:szCs w:val="21"/>
        </w:rPr>
        <w:t xml:space="preserve"> </w:t>
      </w:r>
      <w:r w:rsidRPr="00470C16">
        <w:rPr>
          <w:rFonts w:eastAsia="Times New Roman"/>
          <w:sz w:val="21"/>
          <w:szCs w:val="21"/>
        </w:rPr>
        <w:t>any</w:t>
      </w:r>
      <w:r w:rsidRPr="00470C16">
        <w:rPr>
          <w:rFonts w:eastAsia="Times New Roman"/>
          <w:spacing w:val="35"/>
          <w:sz w:val="21"/>
          <w:szCs w:val="21"/>
        </w:rPr>
        <w:t xml:space="preserve"> </w:t>
      </w:r>
      <w:r w:rsidRPr="00470C16">
        <w:rPr>
          <w:rFonts w:eastAsia="Times New Roman"/>
          <w:spacing w:val="-1"/>
          <w:sz w:val="21"/>
          <w:szCs w:val="21"/>
        </w:rPr>
        <w:t>action</w:t>
      </w:r>
      <w:r w:rsidRPr="00470C16">
        <w:rPr>
          <w:rFonts w:eastAsia="Times New Roman"/>
          <w:spacing w:val="34"/>
          <w:sz w:val="21"/>
          <w:szCs w:val="21"/>
        </w:rPr>
        <w:t xml:space="preserve"> </w:t>
      </w:r>
      <w:r w:rsidRPr="00470C16">
        <w:rPr>
          <w:rFonts w:eastAsia="Times New Roman"/>
          <w:spacing w:val="-2"/>
          <w:sz w:val="21"/>
          <w:szCs w:val="21"/>
        </w:rPr>
        <w:t>or</w:t>
      </w:r>
      <w:r w:rsidRPr="00470C16">
        <w:rPr>
          <w:rFonts w:eastAsia="Times New Roman"/>
          <w:spacing w:val="30"/>
          <w:sz w:val="21"/>
          <w:szCs w:val="21"/>
        </w:rPr>
        <w:t xml:space="preserve"> </w:t>
      </w:r>
      <w:r w:rsidRPr="00470C16">
        <w:rPr>
          <w:rFonts w:eastAsia="Times New Roman"/>
          <w:spacing w:val="-2"/>
          <w:sz w:val="21"/>
          <w:szCs w:val="21"/>
        </w:rPr>
        <w:t>make</w:t>
      </w:r>
      <w:r w:rsidRPr="00470C16">
        <w:rPr>
          <w:rFonts w:eastAsia="Times New Roman"/>
          <w:spacing w:val="34"/>
          <w:sz w:val="21"/>
          <w:szCs w:val="21"/>
        </w:rPr>
        <w:t xml:space="preserve"> </w:t>
      </w:r>
      <w:r w:rsidRPr="00470C16">
        <w:rPr>
          <w:rFonts w:eastAsia="Times New Roman"/>
          <w:sz w:val="21"/>
          <w:szCs w:val="21"/>
        </w:rPr>
        <w:t>any</w:t>
      </w:r>
      <w:r w:rsidRPr="00470C16">
        <w:rPr>
          <w:rFonts w:eastAsia="Times New Roman"/>
          <w:spacing w:val="33"/>
          <w:sz w:val="21"/>
          <w:szCs w:val="21"/>
        </w:rPr>
        <w:t xml:space="preserve"> </w:t>
      </w:r>
      <w:r w:rsidRPr="00470C16">
        <w:rPr>
          <w:rFonts w:eastAsia="Times New Roman"/>
          <w:sz w:val="21"/>
          <w:szCs w:val="21"/>
        </w:rPr>
        <w:t>decision</w:t>
      </w:r>
      <w:r w:rsidRPr="00470C16">
        <w:rPr>
          <w:rFonts w:eastAsia="Times New Roman"/>
          <w:spacing w:val="29"/>
          <w:sz w:val="21"/>
          <w:szCs w:val="21"/>
        </w:rPr>
        <w:t xml:space="preserve"> </w:t>
      </w:r>
      <w:r w:rsidRPr="00470C16">
        <w:rPr>
          <w:rFonts w:eastAsia="Times New Roman"/>
          <w:sz w:val="21"/>
          <w:szCs w:val="21"/>
        </w:rPr>
        <w:t>which</w:t>
      </w:r>
      <w:r w:rsidRPr="00470C16">
        <w:rPr>
          <w:rFonts w:eastAsia="Times New Roman"/>
          <w:spacing w:val="35"/>
          <w:sz w:val="21"/>
          <w:szCs w:val="21"/>
        </w:rPr>
        <w:t xml:space="preserve"> </w:t>
      </w:r>
      <w:r w:rsidRPr="00470C16">
        <w:rPr>
          <w:rFonts w:eastAsia="Times New Roman"/>
          <w:sz w:val="21"/>
          <w:szCs w:val="21"/>
        </w:rPr>
        <w:t>creates</w:t>
      </w:r>
      <w:r w:rsidRPr="00470C16">
        <w:rPr>
          <w:rFonts w:eastAsia="Times New Roman"/>
          <w:spacing w:val="32"/>
          <w:sz w:val="21"/>
          <w:szCs w:val="21"/>
        </w:rPr>
        <w:t xml:space="preserve"> </w:t>
      </w:r>
      <w:r w:rsidRPr="00470C16">
        <w:rPr>
          <w:rFonts w:eastAsia="Times New Roman"/>
          <w:sz w:val="21"/>
          <w:szCs w:val="21"/>
        </w:rPr>
        <w:t>a</w:t>
      </w:r>
      <w:r w:rsidRPr="00470C16">
        <w:rPr>
          <w:rFonts w:eastAsia="Times New Roman"/>
          <w:spacing w:val="40"/>
          <w:w w:val="99"/>
          <w:sz w:val="21"/>
          <w:szCs w:val="21"/>
        </w:rPr>
        <w:t xml:space="preserve"> </w:t>
      </w:r>
      <w:r w:rsidRPr="00470C16">
        <w:rPr>
          <w:rFonts w:eastAsia="Times New Roman"/>
          <w:spacing w:val="-1"/>
          <w:sz w:val="21"/>
          <w:szCs w:val="21"/>
        </w:rPr>
        <w:t>potential</w:t>
      </w:r>
      <w:r w:rsidRPr="00470C16">
        <w:rPr>
          <w:rFonts w:eastAsia="Times New Roman"/>
          <w:spacing w:val="-5"/>
          <w:sz w:val="21"/>
          <w:szCs w:val="21"/>
        </w:rPr>
        <w:t xml:space="preserve"> </w:t>
      </w:r>
      <w:r w:rsidRPr="00470C16">
        <w:rPr>
          <w:rFonts w:eastAsia="Times New Roman"/>
          <w:sz w:val="21"/>
          <w:szCs w:val="21"/>
        </w:rPr>
        <w:t>for</w:t>
      </w:r>
      <w:r w:rsidRPr="00470C16">
        <w:rPr>
          <w:rFonts w:eastAsia="Times New Roman"/>
          <w:spacing w:val="-8"/>
          <w:sz w:val="21"/>
          <w:szCs w:val="21"/>
        </w:rPr>
        <w:t xml:space="preserve"> </w:t>
      </w:r>
      <w:r w:rsidRPr="00470C16">
        <w:rPr>
          <w:rFonts w:eastAsia="Times New Roman"/>
          <w:sz w:val="21"/>
          <w:szCs w:val="21"/>
        </w:rPr>
        <w:t>conflict</w:t>
      </w:r>
      <w:r w:rsidRPr="00470C16">
        <w:rPr>
          <w:rFonts w:eastAsia="Times New Roman"/>
          <w:spacing w:val="-9"/>
          <w:sz w:val="21"/>
          <w:szCs w:val="21"/>
        </w:rPr>
        <w:t xml:space="preserve"> </w:t>
      </w:r>
      <w:r w:rsidRPr="00470C16">
        <w:rPr>
          <w:rFonts w:eastAsia="Times New Roman"/>
          <w:sz w:val="21"/>
          <w:szCs w:val="21"/>
        </w:rPr>
        <w:t>of</w:t>
      </w:r>
      <w:r w:rsidRPr="00470C16">
        <w:rPr>
          <w:rFonts w:eastAsia="Times New Roman"/>
          <w:spacing w:val="-13"/>
          <w:sz w:val="21"/>
          <w:szCs w:val="21"/>
        </w:rPr>
        <w:t xml:space="preserve"> </w:t>
      </w:r>
      <w:r w:rsidRPr="00470C16">
        <w:rPr>
          <w:rFonts w:eastAsia="Times New Roman"/>
          <w:sz w:val="21"/>
          <w:szCs w:val="21"/>
        </w:rPr>
        <w:t>interest</w:t>
      </w:r>
      <w:r w:rsidRPr="00470C16">
        <w:rPr>
          <w:rFonts w:eastAsia="Times New Roman"/>
          <w:spacing w:val="-5"/>
          <w:sz w:val="21"/>
          <w:szCs w:val="21"/>
        </w:rPr>
        <w:t xml:space="preserve"> </w:t>
      </w:r>
      <w:r w:rsidRPr="00470C16">
        <w:rPr>
          <w:rFonts w:eastAsia="Times New Roman"/>
          <w:spacing w:val="-2"/>
          <w:sz w:val="21"/>
          <w:szCs w:val="21"/>
        </w:rPr>
        <w:t>or</w:t>
      </w:r>
      <w:r w:rsidRPr="00470C16">
        <w:rPr>
          <w:rFonts w:eastAsia="Times New Roman"/>
          <w:spacing w:val="-3"/>
          <w:sz w:val="21"/>
          <w:szCs w:val="21"/>
        </w:rPr>
        <w:t xml:space="preserve"> </w:t>
      </w:r>
      <w:r w:rsidRPr="00470C16">
        <w:rPr>
          <w:rFonts w:eastAsia="Times New Roman"/>
          <w:spacing w:val="-1"/>
          <w:sz w:val="21"/>
          <w:szCs w:val="21"/>
        </w:rPr>
        <w:t>might</w:t>
      </w:r>
      <w:r w:rsidRPr="00470C16">
        <w:rPr>
          <w:rFonts w:eastAsia="Times New Roman"/>
          <w:spacing w:val="-9"/>
          <w:sz w:val="21"/>
          <w:szCs w:val="21"/>
        </w:rPr>
        <w:t xml:space="preserve"> </w:t>
      </w:r>
      <w:r w:rsidRPr="00470C16">
        <w:rPr>
          <w:rFonts w:eastAsia="Times New Roman"/>
          <w:sz w:val="21"/>
          <w:szCs w:val="21"/>
        </w:rPr>
        <w:t>cause</w:t>
      </w:r>
      <w:r w:rsidRPr="00470C16">
        <w:rPr>
          <w:rFonts w:eastAsia="Times New Roman"/>
          <w:spacing w:val="-12"/>
          <w:sz w:val="21"/>
          <w:szCs w:val="21"/>
        </w:rPr>
        <w:t xml:space="preserve"> </w:t>
      </w:r>
      <w:r w:rsidRPr="00470C16">
        <w:rPr>
          <w:rFonts w:eastAsia="Times New Roman"/>
          <w:sz w:val="21"/>
          <w:szCs w:val="21"/>
        </w:rPr>
        <w:t>a</w:t>
      </w:r>
      <w:r w:rsidRPr="00470C16">
        <w:rPr>
          <w:rFonts w:eastAsia="Times New Roman"/>
          <w:spacing w:val="-5"/>
          <w:sz w:val="21"/>
          <w:szCs w:val="21"/>
        </w:rPr>
        <w:t xml:space="preserve"> </w:t>
      </w:r>
      <w:r w:rsidRPr="00470C16">
        <w:rPr>
          <w:rFonts w:eastAsia="Times New Roman"/>
          <w:spacing w:val="-1"/>
          <w:sz w:val="21"/>
          <w:szCs w:val="21"/>
        </w:rPr>
        <w:t>detrimental</w:t>
      </w:r>
      <w:r w:rsidRPr="00470C16">
        <w:rPr>
          <w:rFonts w:eastAsia="Times New Roman"/>
          <w:spacing w:val="-4"/>
          <w:sz w:val="21"/>
          <w:szCs w:val="21"/>
        </w:rPr>
        <w:t xml:space="preserve"> </w:t>
      </w:r>
      <w:r w:rsidRPr="00470C16">
        <w:rPr>
          <w:rFonts w:eastAsia="Times New Roman"/>
          <w:spacing w:val="-1"/>
          <w:sz w:val="21"/>
          <w:szCs w:val="21"/>
        </w:rPr>
        <w:t>impact</w:t>
      </w:r>
      <w:r w:rsidRPr="00470C16">
        <w:rPr>
          <w:rFonts w:eastAsia="Times New Roman"/>
          <w:spacing w:val="-5"/>
          <w:sz w:val="21"/>
          <w:szCs w:val="21"/>
        </w:rPr>
        <w:t xml:space="preserve"> </w:t>
      </w:r>
      <w:r w:rsidRPr="00470C16">
        <w:rPr>
          <w:rFonts w:eastAsia="Times New Roman"/>
          <w:sz w:val="21"/>
          <w:szCs w:val="21"/>
        </w:rPr>
        <w:t>to</w:t>
      </w:r>
      <w:r w:rsidRPr="00470C16">
        <w:rPr>
          <w:rFonts w:eastAsia="Times New Roman"/>
          <w:spacing w:val="-5"/>
          <w:sz w:val="21"/>
          <w:szCs w:val="21"/>
        </w:rPr>
        <w:t xml:space="preserve"> </w:t>
      </w:r>
      <w:r w:rsidRPr="00470C16">
        <w:rPr>
          <w:rFonts w:eastAsia="Times New Roman"/>
          <w:spacing w:val="-2"/>
          <w:sz w:val="21"/>
          <w:szCs w:val="21"/>
        </w:rPr>
        <w:t>the</w:t>
      </w:r>
      <w:r w:rsidRPr="00470C16">
        <w:rPr>
          <w:rFonts w:eastAsia="Times New Roman"/>
          <w:spacing w:val="-4"/>
          <w:sz w:val="21"/>
          <w:szCs w:val="21"/>
        </w:rPr>
        <w:t xml:space="preserve"> </w:t>
      </w:r>
      <w:r w:rsidRPr="00470C16">
        <w:rPr>
          <w:rFonts w:eastAsia="Times New Roman"/>
          <w:spacing w:val="-2"/>
          <w:sz w:val="21"/>
          <w:szCs w:val="21"/>
        </w:rPr>
        <w:t>State</w:t>
      </w:r>
      <w:r w:rsidRPr="00470C16">
        <w:rPr>
          <w:rFonts w:eastAsia="Times New Roman"/>
          <w:spacing w:val="-4"/>
          <w:sz w:val="21"/>
          <w:szCs w:val="21"/>
        </w:rPr>
        <w:t xml:space="preserve"> </w:t>
      </w:r>
      <w:r w:rsidRPr="00470C16">
        <w:rPr>
          <w:rFonts w:eastAsia="Times New Roman"/>
          <w:sz w:val="21"/>
          <w:szCs w:val="21"/>
        </w:rPr>
        <w:t>as</w:t>
      </w:r>
      <w:r w:rsidRPr="00470C16">
        <w:rPr>
          <w:rFonts w:eastAsia="Times New Roman"/>
          <w:spacing w:val="68"/>
          <w:w w:val="99"/>
          <w:sz w:val="21"/>
          <w:szCs w:val="21"/>
        </w:rPr>
        <w:t xml:space="preserve"> </w:t>
      </w:r>
      <w:r w:rsidRPr="00470C16">
        <w:rPr>
          <w:rFonts w:eastAsia="Times New Roman"/>
          <w:sz w:val="21"/>
          <w:szCs w:val="21"/>
        </w:rPr>
        <w:t>a</w:t>
      </w:r>
      <w:r w:rsidRPr="00470C16">
        <w:rPr>
          <w:rFonts w:eastAsia="Times New Roman"/>
          <w:spacing w:val="-14"/>
          <w:sz w:val="21"/>
          <w:szCs w:val="21"/>
        </w:rPr>
        <w:t xml:space="preserve"> </w:t>
      </w:r>
      <w:r w:rsidRPr="00470C16">
        <w:rPr>
          <w:rFonts w:eastAsia="Times New Roman"/>
          <w:sz w:val="21"/>
          <w:szCs w:val="21"/>
        </w:rPr>
        <w:t>whole</w:t>
      </w:r>
      <w:r w:rsidRPr="00470C16">
        <w:rPr>
          <w:rFonts w:eastAsia="Times New Roman"/>
          <w:spacing w:val="-17"/>
          <w:sz w:val="21"/>
          <w:szCs w:val="21"/>
        </w:rPr>
        <w:t xml:space="preserve"> </w:t>
      </w:r>
      <w:r w:rsidRPr="00470C16">
        <w:rPr>
          <w:rFonts w:eastAsia="Times New Roman"/>
          <w:sz w:val="21"/>
          <w:szCs w:val="21"/>
        </w:rPr>
        <w:t>including,</w:t>
      </w:r>
      <w:r w:rsidRPr="00470C16">
        <w:rPr>
          <w:rFonts w:eastAsia="Times New Roman"/>
          <w:spacing w:val="-14"/>
          <w:sz w:val="21"/>
          <w:szCs w:val="21"/>
        </w:rPr>
        <w:t xml:space="preserve"> </w:t>
      </w:r>
      <w:r w:rsidRPr="00470C16">
        <w:rPr>
          <w:rFonts w:eastAsia="Times New Roman"/>
          <w:sz w:val="21"/>
          <w:szCs w:val="21"/>
        </w:rPr>
        <w:t>but</w:t>
      </w:r>
      <w:r w:rsidRPr="00470C16">
        <w:rPr>
          <w:rFonts w:eastAsia="Times New Roman"/>
          <w:spacing w:val="-19"/>
          <w:sz w:val="21"/>
          <w:szCs w:val="21"/>
        </w:rPr>
        <w:t xml:space="preserve"> </w:t>
      </w:r>
      <w:r w:rsidRPr="00470C16">
        <w:rPr>
          <w:rFonts w:eastAsia="Times New Roman"/>
          <w:sz w:val="21"/>
          <w:szCs w:val="21"/>
        </w:rPr>
        <w:t>not</w:t>
      </w:r>
      <w:r w:rsidRPr="00470C16">
        <w:rPr>
          <w:rFonts w:eastAsia="Times New Roman"/>
          <w:spacing w:val="-19"/>
          <w:sz w:val="21"/>
          <w:szCs w:val="21"/>
        </w:rPr>
        <w:t xml:space="preserve"> </w:t>
      </w:r>
      <w:r w:rsidRPr="00470C16">
        <w:rPr>
          <w:rFonts w:eastAsia="Times New Roman"/>
          <w:sz w:val="21"/>
          <w:szCs w:val="21"/>
        </w:rPr>
        <w:t>limited</w:t>
      </w:r>
      <w:r w:rsidRPr="00470C16">
        <w:rPr>
          <w:rFonts w:eastAsia="Times New Roman"/>
          <w:spacing w:val="-13"/>
          <w:sz w:val="21"/>
          <w:szCs w:val="21"/>
        </w:rPr>
        <w:t xml:space="preserve"> </w:t>
      </w:r>
      <w:r w:rsidRPr="00470C16">
        <w:rPr>
          <w:rFonts w:eastAsia="Times New Roman"/>
          <w:sz w:val="21"/>
          <w:szCs w:val="21"/>
        </w:rPr>
        <w:t>to,</w:t>
      </w:r>
      <w:r w:rsidRPr="00470C16">
        <w:rPr>
          <w:rFonts w:eastAsia="Times New Roman"/>
          <w:spacing w:val="-19"/>
          <w:sz w:val="21"/>
          <w:szCs w:val="21"/>
        </w:rPr>
        <w:t xml:space="preserve"> </w:t>
      </w:r>
      <w:r w:rsidRPr="00470C16">
        <w:rPr>
          <w:rFonts w:eastAsia="Times New Roman"/>
          <w:sz w:val="21"/>
          <w:szCs w:val="21"/>
        </w:rPr>
        <w:t>any</w:t>
      </w:r>
      <w:r w:rsidRPr="00470C16">
        <w:rPr>
          <w:rFonts w:eastAsia="Times New Roman"/>
          <w:spacing w:val="-14"/>
          <w:sz w:val="21"/>
          <w:szCs w:val="21"/>
        </w:rPr>
        <w:t xml:space="preserve"> </w:t>
      </w:r>
      <w:r w:rsidRPr="00470C16">
        <w:rPr>
          <w:rFonts w:eastAsia="Times New Roman"/>
          <w:spacing w:val="-1"/>
          <w:sz w:val="21"/>
          <w:szCs w:val="21"/>
        </w:rPr>
        <w:t>action</w:t>
      </w:r>
      <w:r w:rsidRPr="00470C16">
        <w:rPr>
          <w:rFonts w:eastAsia="Times New Roman"/>
          <w:spacing w:val="-17"/>
          <w:sz w:val="21"/>
          <w:szCs w:val="21"/>
        </w:rPr>
        <w:t xml:space="preserve"> </w:t>
      </w:r>
      <w:r w:rsidRPr="00470C16">
        <w:rPr>
          <w:rFonts w:eastAsia="Times New Roman"/>
          <w:sz w:val="21"/>
          <w:szCs w:val="21"/>
        </w:rPr>
        <w:t>or</w:t>
      </w:r>
      <w:r w:rsidRPr="00470C16">
        <w:rPr>
          <w:rFonts w:eastAsia="Times New Roman"/>
          <w:spacing w:val="-14"/>
          <w:sz w:val="21"/>
          <w:szCs w:val="21"/>
        </w:rPr>
        <w:t xml:space="preserve"> </w:t>
      </w:r>
      <w:r w:rsidRPr="00470C16">
        <w:rPr>
          <w:rFonts w:eastAsia="Times New Roman"/>
          <w:sz w:val="21"/>
          <w:szCs w:val="21"/>
        </w:rPr>
        <w:t>decision</w:t>
      </w:r>
      <w:r w:rsidRPr="00470C16">
        <w:rPr>
          <w:rFonts w:eastAsia="Times New Roman"/>
          <w:spacing w:val="-17"/>
          <w:sz w:val="21"/>
          <w:szCs w:val="21"/>
        </w:rPr>
        <w:t xml:space="preserve"> </w:t>
      </w:r>
      <w:r w:rsidRPr="00470C16">
        <w:rPr>
          <w:rFonts w:eastAsia="Times New Roman"/>
          <w:sz w:val="21"/>
          <w:szCs w:val="21"/>
        </w:rPr>
        <w:t>to</w:t>
      </w:r>
      <w:r w:rsidRPr="00470C16">
        <w:rPr>
          <w:rFonts w:eastAsia="Times New Roman"/>
          <w:spacing w:val="-13"/>
          <w:sz w:val="21"/>
          <w:szCs w:val="21"/>
        </w:rPr>
        <w:t xml:space="preserve"> </w:t>
      </w:r>
      <w:r w:rsidRPr="00470C16">
        <w:rPr>
          <w:rFonts w:eastAsia="Times New Roman"/>
          <w:spacing w:val="-1"/>
          <w:sz w:val="21"/>
          <w:szCs w:val="21"/>
        </w:rPr>
        <w:t>divert</w:t>
      </w:r>
      <w:r w:rsidRPr="00470C16">
        <w:rPr>
          <w:rFonts w:eastAsia="Times New Roman"/>
          <w:spacing w:val="-15"/>
          <w:sz w:val="21"/>
          <w:szCs w:val="21"/>
        </w:rPr>
        <w:t xml:space="preserve"> </w:t>
      </w:r>
      <w:r w:rsidRPr="00470C16">
        <w:rPr>
          <w:rFonts w:eastAsia="Times New Roman"/>
          <w:sz w:val="21"/>
          <w:szCs w:val="21"/>
        </w:rPr>
        <w:t>resources</w:t>
      </w:r>
      <w:r w:rsidRPr="00470C16">
        <w:rPr>
          <w:rFonts w:eastAsia="Times New Roman"/>
          <w:spacing w:val="-18"/>
          <w:sz w:val="21"/>
          <w:szCs w:val="21"/>
        </w:rPr>
        <w:t xml:space="preserve"> </w:t>
      </w:r>
      <w:r w:rsidRPr="00470C16">
        <w:rPr>
          <w:rFonts w:eastAsia="Times New Roman"/>
          <w:sz w:val="21"/>
          <w:szCs w:val="21"/>
        </w:rPr>
        <w:t>from</w:t>
      </w:r>
      <w:r w:rsidRPr="00470C16">
        <w:rPr>
          <w:rFonts w:eastAsia="Times New Roman"/>
          <w:spacing w:val="42"/>
          <w:w w:val="99"/>
          <w:sz w:val="21"/>
          <w:szCs w:val="21"/>
        </w:rPr>
        <w:t xml:space="preserve"> </w:t>
      </w:r>
      <w:r w:rsidRPr="00470C16">
        <w:rPr>
          <w:rFonts w:eastAsia="Times New Roman"/>
          <w:sz w:val="21"/>
          <w:szCs w:val="21"/>
        </w:rPr>
        <w:t>one</w:t>
      </w:r>
      <w:r w:rsidRPr="00470C16">
        <w:rPr>
          <w:rFonts w:eastAsia="Times New Roman"/>
          <w:spacing w:val="-6"/>
          <w:sz w:val="21"/>
          <w:szCs w:val="21"/>
        </w:rPr>
        <w:t xml:space="preserve"> </w:t>
      </w:r>
      <w:r w:rsidRPr="00470C16">
        <w:rPr>
          <w:rFonts w:eastAsia="Times New Roman"/>
          <w:spacing w:val="-1"/>
          <w:sz w:val="21"/>
          <w:szCs w:val="21"/>
        </w:rPr>
        <w:t>State</w:t>
      </w:r>
      <w:r w:rsidRPr="00470C16">
        <w:rPr>
          <w:rFonts w:eastAsia="Times New Roman"/>
          <w:spacing w:val="-6"/>
          <w:sz w:val="21"/>
          <w:szCs w:val="21"/>
        </w:rPr>
        <w:t xml:space="preserve"> </w:t>
      </w:r>
      <w:r w:rsidRPr="00470C16">
        <w:rPr>
          <w:rFonts w:eastAsia="Times New Roman"/>
          <w:spacing w:val="-1"/>
          <w:sz w:val="21"/>
          <w:szCs w:val="21"/>
        </w:rPr>
        <w:t>project</w:t>
      </w:r>
      <w:r w:rsidRPr="00470C16">
        <w:rPr>
          <w:rFonts w:eastAsia="Times New Roman"/>
          <w:spacing w:val="-7"/>
          <w:sz w:val="21"/>
          <w:szCs w:val="21"/>
        </w:rPr>
        <w:t xml:space="preserve"> </w:t>
      </w:r>
      <w:r w:rsidRPr="00470C16">
        <w:rPr>
          <w:rFonts w:eastAsia="Times New Roman"/>
          <w:sz w:val="21"/>
          <w:szCs w:val="21"/>
        </w:rPr>
        <w:t>to</w:t>
      </w:r>
      <w:r w:rsidRPr="00470C16">
        <w:rPr>
          <w:rFonts w:eastAsia="Times New Roman"/>
          <w:spacing w:val="-6"/>
          <w:sz w:val="21"/>
          <w:szCs w:val="21"/>
        </w:rPr>
        <w:t xml:space="preserve"> </w:t>
      </w:r>
      <w:r w:rsidRPr="00470C16">
        <w:rPr>
          <w:rFonts w:eastAsia="Times New Roman"/>
          <w:sz w:val="21"/>
          <w:szCs w:val="21"/>
        </w:rPr>
        <w:t>another;</w:t>
      </w:r>
    </w:p>
    <w:p w14:paraId="6086CDF0" w14:textId="77777777" w:rsidR="00470C16" w:rsidRPr="00470C16" w:rsidRDefault="00470C16" w:rsidP="00470C16">
      <w:pPr>
        <w:widowControl w:val="0"/>
        <w:numPr>
          <w:ilvl w:val="0"/>
          <w:numId w:val="26"/>
        </w:numPr>
        <w:tabs>
          <w:tab w:val="left" w:pos="1260"/>
        </w:tabs>
        <w:kinsoku w:val="0"/>
        <w:overflowPunct w:val="0"/>
        <w:autoSpaceDE w:val="0"/>
        <w:autoSpaceDN w:val="0"/>
        <w:adjustRightInd w:val="0"/>
        <w:spacing w:after="0" w:line="256" w:lineRule="auto"/>
        <w:ind w:left="270" w:right="-180"/>
        <w:jc w:val="both"/>
        <w:rPr>
          <w:rFonts w:eastAsia="Times New Roman"/>
          <w:sz w:val="21"/>
          <w:szCs w:val="21"/>
        </w:rPr>
      </w:pPr>
      <w:r w:rsidRPr="00470C16">
        <w:rPr>
          <w:rFonts w:eastAsia="Times New Roman"/>
          <w:sz w:val="21"/>
          <w:szCs w:val="21"/>
        </w:rPr>
        <w:t>In</w:t>
      </w:r>
      <w:r w:rsidRPr="00470C16">
        <w:rPr>
          <w:rFonts w:eastAsia="Times New Roman"/>
          <w:spacing w:val="28"/>
          <w:sz w:val="21"/>
          <w:szCs w:val="21"/>
        </w:rPr>
        <w:t xml:space="preserve"> </w:t>
      </w:r>
      <w:r w:rsidRPr="00470C16">
        <w:rPr>
          <w:rFonts w:eastAsia="Times New Roman"/>
          <w:sz w:val="21"/>
          <w:szCs w:val="21"/>
        </w:rPr>
        <w:t>fulfilling</w:t>
      </w:r>
      <w:r w:rsidRPr="00470C16">
        <w:rPr>
          <w:rFonts w:eastAsia="Times New Roman"/>
          <w:spacing w:val="29"/>
          <w:sz w:val="21"/>
          <w:szCs w:val="21"/>
        </w:rPr>
        <w:t xml:space="preserve"> </w:t>
      </w:r>
      <w:r w:rsidRPr="00470C16">
        <w:rPr>
          <w:rFonts w:eastAsia="Times New Roman"/>
          <w:spacing w:val="-1"/>
          <w:sz w:val="21"/>
          <w:szCs w:val="21"/>
        </w:rPr>
        <w:t>obligations</w:t>
      </w:r>
      <w:r w:rsidRPr="00470C16">
        <w:rPr>
          <w:rFonts w:eastAsia="Times New Roman"/>
          <w:spacing w:val="27"/>
          <w:sz w:val="21"/>
          <w:szCs w:val="21"/>
        </w:rPr>
        <w:t xml:space="preserve"> </w:t>
      </w:r>
      <w:r w:rsidRPr="00470C16">
        <w:rPr>
          <w:rFonts w:eastAsia="Times New Roman"/>
          <w:spacing w:val="-1"/>
          <w:sz w:val="21"/>
          <w:szCs w:val="21"/>
        </w:rPr>
        <w:t>under</w:t>
      </w:r>
      <w:r w:rsidRPr="00470C16">
        <w:rPr>
          <w:rFonts w:eastAsia="Times New Roman"/>
          <w:spacing w:val="29"/>
          <w:sz w:val="21"/>
          <w:szCs w:val="21"/>
        </w:rPr>
        <w:t xml:space="preserve"> </w:t>
      </w:r>
      <w:r w:rsidRPr="00470C16">
        <w:rPr>
          <w:rFonts w:eastAsia="Times New Roman"/>
          <w:sz w:val="21"/>
          <w:szCs w:val="21"/>
        </w:rPr>
        <w:t>each</w:t>
      </w:r>
      <w:r w:rsidRPr="00470C16">
        <w:rPr>
          <w:rFonts w:eastAsia="Times New Roman"/>
          <w:spacing w:val="28"/>
          <w:sz w:val="21"/>
          <w:szCs w:val="21"/>
        </w:rPr>
        <w:t xml:space="preserve"> </w:t>
      </w:r>
      <w:r w:rsidRPr="00470C16">
        <w:rPr>
          <w:rFonts w:eastAsia="Times New Roman"/>
          <w:sz w:val="21"/>
          <w:szCs w:val="21"/>
        </w:rPr>
        <w:t>of</w:t>
      </w:r>
      <w:r w:rsidRPr="00470C16">
        <w:rPr>
          <w:rFonts w:eastAsia="Times New Roman"/>
          <w:spacing w:val="28"/>
          <w:sz w:val="21"/>
          <w:szCs w:val="21"/>
        </w:rPr>
        <w:t xml:space="preserve"> </w:t>
      </w:r>
      <w:r w:rsidRPr="00470C16">
        <w:rPr>
          <w:rFonts w:eastAsia="Times New Roman"/>
          <w:spacing w:val="1"/>
          <w:sz w:val="21"/>
          <w:szCs w:val="21"/>
        </w:rPr>
        <w:t>its</w:t>
      </w:r>
      <w:r w:rsidRPr="00470C16">
        <w:rPr>
          <w:rFonts w:eastAsia="Times New Roman"/>
          <w:spacing w:val="28"/>
          <w:sz w:val="21"/>
          <w:szCs w:val="21"/>
        </w:rPr>
        <w:t xml:space="preserve"> </w:t>
      </w:r>
      <w:r w:rsidRPr="00470C16">
        <w:rPr>
          <w:rFonts w:eastAsia="Times New Roman"/>
          <w:spacing w:val="-2"/>
          <w:sz w:val="21"/>
          <w:szCs w:val="21"/>
        </w:rPr>
        <w:t>State</w:t>
      </w:r>
      <w:r w:rsidRPr="00470C16">
        <w:rPr>
          <w:rFonts w:eastAsia="Times New Roman"/>
          <w:spacing w:val="28"/>
          <w:sz w:val="21"/>
          <w:szCs w:val="21"/>
        </w:rPr>
        <w:t xml:space="preserve"> </w:t>
      </w:r>
      <w:r w:rsidRPr="00470C16">
        <w:rPr>
          <w:rFonts w:eastAsia="Times New Roman"/>
          <w:sz w:val="21"/>
          <w:szCs w:val="21"/>
        </w:rPr>
        <w:t>contracts,</w:t>
      </w:r>
      <w:r w:rsidRPr="00470C16">
        <w:rPr>
          <w:rFonts w:eastAsia="Times New Roman"/>
          <w:spacing w:val="23"/>
          <w:sz w:val="21"/>
          <w:szCs w:val="21"/>
        </w:rPr>
        <w:t xml:space="preserve"> </w:t>
      </w:r>
      <w:r w:rsidRPr="00470C16">
        <w:rPr>
          <w:rFonts w:eastAsia="Times New Roman"/>
          <w:sz w:val="21"/>
          <w:szCs w:val="21"/>
        </w:rPr>
        <w:t>including</w:t>
      </w:r>
      <w:r w:rsidRPr="00470C16">
        <w:rPr>
          <w:rFonts w:eastAsia="Times New Roman"/>
          <w:spacing w:val="29"/>
          <w:sz w:val="21"/>
          <w:szCs w:val="21"/>
        </w:rPr>
        <w:t xml:space="preserve"> </w:t>
      </w:r>
      <w:r w:rsidRPr="00470C16">
        <w:rPr>
          <w:rFonts w:eastAsia="Times New Roman"/>
          <w:sz w:val="21"/>
          <w:szCs w:val="21"/>
        </w:rPr>
        <w:t>any</w:t>
      </w:r>
      <w:r w:rsidRPr="00470C16">
        <w:rPr>
          <w:rFonts w:eastAsia="Times New Roman"/>
          <w:spacing w:val="28"/>
          <w:sz w:val="21"/>
          <w:szCs w:val="21"/>
        </w:rPr>
        <w:t xml:space="preserve"> </w:t>
      </w:r>
      <w:r w:rsidRPr="00470C16">
        <w:rPr>
          <w:rFonts w:eastAsia="Times New Roman"/>
          <w:spacing w:val="-1"/>
          <w:sz w:val="21"/>
          <w:szCs w:val="21"/>
        </w:rPr>
        <w:t>contract</w:t>
      </w:r>
      <w:r w:rsidRPr="00470C16">
        <w:rPr>
          <w:rFonts w:eastAsia="Times New Roman"/>
          <w:spacing w:val="84"/>
          <w:w w:val="99"/>
          <w:sz w:val="21"/>
          <w:szCs w:val="21"/>
        </w:rPr>
        <w:t xml:space="preserve"> </w:t>
      </w:r>
      <w:r w:rsidRPr="00470C16">
        <w:rPr>
          <w:rFonts w:eastAsia="Times New Roman"/>
          <w:sz w:val="21"/>
          <w:szCs w:val="21"/>
        </w:rPr>
        <w:t>which</w:t>
      </w:r>
      <w:r w:rsidRPr="00470C16">
        <w:rPr>
          <w:rFonts w:eastAsia="Times New Roman"/>
          <w:spacing w:val="-8"/>
          <w:sz w:val="21"/>
          <w:szCs w:val="21"/>
        </w:rPr>
        <w:t xml:space="preserve"> </w:t>
      </w:r>
      <w:r w:rsidRPr="00470C16">
        <w:rPr>
          <w:rFonts w:eastAsia="Times New Roman"/>
          <w:sz w:val="21"/>
          <w:szCs w:val="21"/>
        </w:rPr>
        <w:t>results</w:t>
      </w:r>
      <w:r w:rsidRPr="00470C16">
        <w:rPr>
          <w:rFonts w:eastAsia="Times New Roman"/>
          <w:spacing w:val="-10"/>
          <w:sz w:val="21"/>
          <w:szCs w:val="21"/>
        </w:rPr>
        <w:t xml:space="preserve"> </w:t>
      </w:r>
      <w:r w:rsidRPr="00470C16">
        <w:rPr>
          <w:rFonts w:eastAsia="Times New Roman"/>
          <w:sz w:val="21"/>
          <w:szCs w:val="21"/>
        </w:rPr>
        <w:t>from</w:t>
      </w:r>
      <w:r w:rsidRPr="00470C16">
        <w:rPr>
          <w:rFonts w:eastAsia="Times New Roman"/>
          <w:spacing w:val="-16"/>
          <w:sz w:val="21"/>
          <w:szCs w:val="21"/>
        </w:rPr>
        <w:t xml:space="preserve"> </w:t>
      </w:r>
      <w:r w:rsidRPr="00470C16">
        <w:rPr>
          <w:rFonts w:eastAsia="Times New Roman"/>
          <w:spacing w:val="1"/>
          <w:sz w:val="21"/>
          <w:szCs w:val="21"/>
        </w:rPr>
        <w:t>this</w:t>
      </w:r>
      <w:r w:rsidRPr="00470C16">
        <w:rPr>
          <w:rFonts w:eastAsia="Times New Roman"/>
          <w:spacing w:val="-9"/>
          <w:sz w:val="21"/>
          <w:szCs w:val="21"/>
        </w:rPr>
        <w:t xml:space="preserve"> </w:t>
      </w:r>
      <w:r w:rsidRPr="00470C16">
        <w:rPr>
          <w:rFonts w:eastAsia="Times New Roman"/>
          <w:sz w:val="21"/>
          <w:szCs w:val="21"/>
        </w:rPr>
        <w:t>solicitation,</w:t>
      </w:r>
      <w:r w:rsidRPr="00470C16">
        <w:rPr>
          <w:rFonts w:eastAsia="Times New Roman"/>
          <w:spacing w:val="-9"/>
          <w:sz w:val="21"/>
          <w:szCs w:val="21"/>
        </w:rPr>
        <w:t xml:space="preserve"> </w:t>
      </w:r>
      <w:r w:rsidRPr="00470C16">
        <w:rPr>
          <w:rFonts w:eastAsia="Times New Roman"/>
          <w:sz w:val="21"/>
          <w:szCs w:val="21"/>
        </w:rPr>
        <w:t>the</w:t>
      </w:r>
      <w:r w:rsidRPr="00470C16">
        <w:rPr>
          <w:rFonts w:eastAsia="Times New Roman"/>
          <w:spacing w:val="-12"/>
          <w:sz w:val="21"/>
          <w:szCs w:val="21"/>
        </w:rPr>
        <w:t xml:space="preserve"> </w:t>
      </w:r>
      <w:r w:rsidRPr="00470C16">
        <w:rPr>
          <w:rFonts w:eastAsia="Times New Roman"/>
          <w:sz w:val="21"/>
          <w:szCs w:val="21"/>
        </w:rPr>
        <w:t>Bidder</w:t>
      </w:r>
      <w:r w:rsidRPr="00470C16">
        <w:rPr>
          <w:rFonts w:eastAsia="Times New Roman"/>
          <w:spacing w:val="-13"/>
          <w:sz w:val="21"/>
          <w:szCs w:val="21"/>
        </w:rPr>
        <w:t xml:space="preserve"> </w:t>
      </w:r>
      <w:r w:rsidRPr="00470C16">
        <w:rPr>
          <w:rFonts w:eastAsia="Times New Roman"/>
          <w:spacing w:val="-1"/>
          <w:sz w:val="21"/>
          <w:szCs w:val="21"/>
        </w:rPr>
        <w:t>will</w:t>
      </w:r>
      <w:r w:rsidRPr="00470C16">
        <w:rPr>
          <w:rFonts w:eastAsia="Times New Roman"/>
          <w:spacing w:val="-5"/>
          <w:sz w:val="21"/>
          <w:szCs w:val="21"/>
        </w:rPr>
        <w:t xml:space="preserve"> </w:t>
      </w:r>
      <w:r w:rsidRPr="00470C16">
        <w:rPr>
          <w:rFonts w:eastAsia="Times New Roman"/>
          <w:sz w:val="21"/>
          <w:szCs w:val="21"/>
        </w:rPr>
        <w:t>act</w:t>
      </w:r>
      <w:r w:rsidRPr="00470C16">
        <w:rPr>
          <w:rFonts w:eastAsia="Times New Roman"/>
          <w:spacing w:val="-13"/>
          <w:sz w:val="21"/>
          <w:szCs w:val="21"/>
        </w:rPr>
        <w:t xml:space="preserve"> </w:t>
      </w:r>
      <w:r w:rsidRPr="00470C16">
        <w:rPr>
          <w:rFonts w:eastAsia="Times New Roman"/>
          <w:spacing w:val="-1"/>
          <w:sz w:val="21"/>
          <w:szCs w:val="21"/>
        </w:rPr>
        <w:t>in</w:t>
      </w:r>
      <w:r w:rsidRPr="00470C16">
        <w:rPr>
          <w:rFonts w:eastAsia="Times New Roman"/>
          <w:spacing w:val="-8"/>
          <w:sz w:val="21"/>
          <w:szCs w:val="21"/>
        </w:rPr>
        <w:t xml:space="preserve"> </w:t>
      </w:r>
      <w:r w:rsidRPr="00470C16">
        <w:rPr>
          <w:rFonts w:eastAsia="Times New Roman"/>
          <w:sz w:val="21"/>
          <w:szCs w:val="21"/>
        </w:rPr>
        <w:t>accordance</w:t>
      </w:r>
      <w:r w:rsidRPr="00470C16">
        <w:rPr>
          <w:rFonts w:eastAsia="Times New Roman"/>
          <w:spacing w:val="-7"/>
          <w:sz w:val="21"/>
          <w:szCs w:val="21"/>
        </w:rPr>
        <w:t xml:space="preserve"> </w:t>
      </w:r>
      <w:r w:rsidRPr="00470C16">
        <w:rPr>
          <w:rFonts w:eastAsia="Times New Roman"/>
          <w:spacing w:val="-1"/>
          <w:sz w:val="21"/>
          <w:szCs w:val="21"/>
        </w:rPr>
        <w:t>with</w:t>
      </w:r>
      <w:r w:rsidRPr="00470C16">
        <w:rPr>
          <w:rFonts w:eastAsia="Times New Roman"/>
          <w:spacing w:val="-8"/>
          <w:sz w:val="21"/>
          <w:szCs w:val="21"/>
        </w:rPr>
        <w:t xml:space="preserve"> </w:t>
      </w:r>
      <w:r w:rsidRPr="00470C16">
        <w:rPr>
          <w:rFonts w:eastAsia="Times New Roman"/>
          <w:sz w:val="21"/>
          <w:szCs w:val="21"/>
        </w:rPr>
        <w:t>the</w:t>
      </w:r>
      <w:r w:rsidRPr="00470C16">
        <w:rPr>
          <w:rFonts w:eastAsia="Times New Roman"/>
          <w:spacing w:val="-8"/>
          <w:sz w:val="21"/>
          <w:szCs w:val="21"/>
        </w:rPr>
        <w:t xml:space="preserve"> </w:t>
      </w:r>
      <w:r w:rsidRPr="00470C16">
        <w:rPr>
          <w:rFonts w:eastAsia="Times New Roman"/>
          <w:spacing w:val="-3"/>
          <w:sz w:val="21"/>
          <w:szCs w:val="21"/>
        </w:rPr>
        <w:t>terms</w:t>
      </w:r>
      <w:r w:rsidRPr="00470C16">
        <w:rPr>
          <w:rFonts w:eastAsia="Times New Roman"/>
          <w:spacing w:val="-9"/>
          <w:sz w:val="21"/>
          <w:szCs w:val="21"/>
        </w:rPr>
        <w:t xml:space="preserve"> </w:t>
      </w:r>
      <w:r w:rsidRPr="00470C16">
        <w:rPr>
          <w:rFonts w:eastAsia="Times New Roman"/>
          <w:sz w:val="21"/>
          <w:szCs w:val="21"/>
        </w:rPr>
        <w:t>of</w:t>
      </w:r>
      <w:r w:rsidRPr="00470C16">
        <w:rPr>
          <w:rFonts w:eastAsia="Times New Roman"/>
          <w:spacing w:val="-9"/>
          <w:sz w:val="21"/>
          <w:szCs w:val="21"/>
        </w:rPr>
        <w:t xml:space="preserve"> </w:t>
      </w:r>
      <w:r w:rsidRPr="00470C16">
        <w:rPr>
          <w:rFonts w:eastAsia="Times New Roman"/>
          <w:sz w:val="21"/>
          <w:szCs w:val="21"/>
        </w:rPr>
        <w:t>each</w:t>
      </w:r>
      <w:r w:rsidRPr="00470C16">
        <w:rPr>
          <w:rFonts w:eastAsia="Times New Roman"/>
          <w:spacing w:val="48"/>
          <w:w w:val="99"/>
          <w:sz w:val="21"/>
          <w:szCs w:val="21"/>
        </w:rPr>
        <w:t xml:space="preserve"> </w:t>
      </w:r>
      <w:r w:rsidRPr="00470C16">
        <w:rPr>
          <w:rFonts w:eastAsia="Times New Roman"/>
          <w:sz w:val="21"/>
          <w:szCs w:val="21"/>
        </w:rPr>
        <w:t xml:space="preserve">of </w:t>
      </w:r>
      <w:r w:rsidRPr="00470C16">
        <w:rPr>
          <w:rFonts w:eastAsia="Times New Roman"/>
          <w:spacing w:val="-1"/>
          <w:sz w:val="21"/>
          <w:szCs w:val="21"/>
        </w:rPr>
        <w:t>its</w:t>
      </w:r>
      <w:r w:rsidRPr="00470C16">
        <w:rPr>
          <w:rFonts w:eastAsia="Times New Roman"/>
          <w:sz w:val="21"/>
          <w:szCs w:val="21"/>
        </w:rPr>
        <w:t xml:space="preserve"> </w:t>
      </w:r>
      <w:r w:rsidRPr="00470C16">
        <w:rPr>
          <w:rFonts w:eastAsia="Times New Roman"/>
          <w:spacing w:val="-1"/>
          <w:sz w:val="21"/>
          <w:szCs w:val="21"/>
        </w:rPr>
        <w:t>State</w:t>
      </w:r>
      <w:r w:rsidRPr="00470C16">
        <w:rPr>
          <w:rFonts w:eastAsia="Times New Roman"/>
          <w:spacing w:val="1"/>
          <w:sz w:val="21"/>
          <w:szCs w:val="21"/>
        </w:rPr>
        <w:t xml:space="preserve"> </w:t>
      </w:r>
      <w:r w:rsidRPr="00470C16">
        <w:rPr>
          <w:rFonts w:eastAsia="Times New Roman"/>
          <w:spacing w:val="-1"/>
          <w:sz w:val="21"/>
          <w:szCs w:val="21"/>
        </w:rPr>
        <w:t>contracts</w:t>
      </w:r>
      <w:r w:rsidRPr="00470C16">
        <w:rPr>
          <w:rFonts w:eastAsia="Times New Roman"/>
          <w:spacing w:val="-5"/>
          <w:sz w:val="21"/>
          <w:szCs w:val="21"/>
        </w:rPr>
        <w:t xml:space="preserve"> </w:t>
      </w:r>
      <w:r w:rsidRPr="00470C16">
        <w:rPr>
          <w:rFonts w:eastAsia="Times New Roman"/>
          <w:sz w:val="21"/>
          <w:szCs w:val="21"/>
        </w:rPr>
        <w:t>and</w:t>
      </w:r>
      <w:r w:rsidRPr="00470C16">
        <w:rPr>
          <w:rFonts w:eastAsia="Times New Roman"/>
          <w:spacing w:val="2"/>
          <w:sz w:val="21"/>
          <w:szCs w:val="21"/>
        </w:rPr>
        <w:t xml:space="preserve"> </w:t>
      </w:r>
      <w:r w:rsidRPr="00470C16">
        <w:rPr>
          <w:rFonts w:eastAsia="Times New Roman"/>
          <w:spacing w:val="-2"/>
          <w:sz w:val="21"/>
          <w:szCs w:val="21"/>
        </w:rPr>
        <w:t>will</w:t>
      </w:r>
      <w:r w:rsidRPr="00470C16">
        <w:rPr>
          <w:rFonts w:eastAsia="Times New Roman"/>
          <w:spacing w:val="3"/>
          <w:sz w:val="21"/>
          <w:szCs w:val="21"/>
        </w:rPr>
        <w:t xml:space="preserve"> </w:t>
      </w:r>
      <w:r w:rsidRPr="00470C16">
        <w:rPr>
          <w:rFonts w:eastAsia="Times New Roman"/>
          <w:spacing w:val="-1"/>
          <w:sz w:val="21"/>
          <w:szCs w:val="21"/>
        </w:rPr>
        <w:t>not</w:t>
      </w:r>
      <w:r w:rsidRPr="00470C16">
        <w:rPr>
          <w:rFonts w:eastAsia="Times New Roman"/>
          <w:spacing w:val="1"/>
          <w:sz w:val="21"/>
          <w:szCs w:val="21"/>
        </w:rPr>
        <w:t xml:space="preserve"> </w:t>
      </w:r>
      <w:r w:rsidRPr="00470C16">
        <w:rPr>
          <w:rFonts w:eastAsia="Times New Roman"/>
          <w:sz w:val="21"/>
          <w:szCs w:val="21"/>
        </w:rPr>
        <w:t xml:space="preserve">knowingly </w:t>
      </w:r>
      <w:r w:rsidRPr="00470C16">
        <w:rPr>
          <w:rFonts w:eastAsia="Times New Roman"/>
          <w:spacing w:val="-3"/>
          <w:sz w:val="21"/>
          <w:szCs w:val="21"/>
        </w:rPr>
        <w:t>take</w:t>
      </w:r>
      <w:r w:rsidRPr="00470C16">
        <w:rPr>
          <w:rFonts w:eastAsia="Times New Roman"/>
          <w:spacing w:val="1"/>
          <w:sz w:val="21"/>
          <w:szCs w:val="21"/>
        </w:rPr>
        <w:t xml:space="preserve"> </w:t>
      </w:r>
      <w:r w:rsidRPr="00470C16">
        <w:rPr>
          <w:rFonts w:eastAsia="Times New Roman"/>
          <w:sz w:val="21"/>
          <w:szCs w:val="21"/>
        </w:rPr>
        <w:t xml:space="preserve">any </w:t>
      </w:r>
      <w:r w:rsidRPr="00470C16">
        <w:rPr>
          <w:rFonts w:eastAsia="Times New Roman"/>
          <w:spacing w:val="-1"/>
          <w:sz w:val="21"/>
          <w:szCs w:val="21"/>
        </w:rPr>
        <w:t>action</w:t>
      </w:r>
      <w:r w:rsidRPr="00470C16">
        <w:rPr>
          <w:rFonts w:eastAsia="Times New Roman"/>
          <w:spacing w:val="1"/>
          <w:sz w:val="21"/>
          <w:szCs w:val="21"/>
        </w:rPr>
        <w:t xml:space="preserve"> </w:t>
      </w:r>
      <w:r w:rsidRPr="00470C16">
        <w:rPr>
          <w:rFonts w:eastAsia="Times New Roman"/>
          <w:sz w:val="21"/>
          <w:szCs w:val="21"/>
        </w:rPr>
        <w:t>or</w:t>
      </w:r>
      <w:r w:rsidRPr="00470C16">
        <w:rPr>
          <w:rFonts w:eastAsia="Times New Roman"/>
          <w:spacing w:val="1"/>
          <w:sz w:val="21"/>
          <w:szCs w:val="21"/>
        </w:rPr>
        <w:t xml:space="preserve"> </w:t>
      </w:r>
      <w:r w:rsidRPr="00470C16">
        <w:rPr>
          <w:rFonts w:eastAsia="Times New Roman"/>
          <w:spacing w:val="-2"/>
          <w:sz w:val="21"/>
          <w:szCs w:val="21"/>
        </w:rPr>
        <w:t>make</w:t>
      </w:r>
      <w:r w:rsidRPr="00470C16">
        <w:rPr>
          <w:rFonts w:eastAsia="Times New Roman"/>
          <w:spacing w:val="1"/>
          <w:sz w:val="21"/>
          <w:szCs w:val="21"/>
        </w:rPr>
        <w:t xml:space="preserve"> </w:t>
      </w:r>
      <w:r w:rsidRPr="00470C16">
        <w:rPr>
          <w:rFonts w:eastAsia="Times New Roman"/>
          <w:sz w:val="21"/>
          <w:szCs w:val="21"/>
        </w:rPr>
        <w:t>any</w:t>
      </w:r>
      <w:r w:rsidRPr="00470C16">
        <w:rPr>
          <w:rFonts w:eastAsia="Times New Roman"/>
          <w:spacing w:val="1"/>
          <w:sz w:val="21"/>
          <w:szCs w:val="21"/>
        </w:rPr>
        <w:t xml:space="preserve"> </w:t>
      </w:r>
      <w:r w:rsidRPr="00470C16">
        <w:rPr>
          <w:rFonts w:eastAsia="Times New Roman"/>
          <w:spacing w:val="-1"/>
          <w:sz w:val="21"/>
          <w:szCs w:val="21"/>
        </w:rPr>
        <w:t>decision</w:t>
      </w:r>
      <w:r w:rsidRPr="00470C16">
        <w:rPr>
          <w:rFonts w:eastAsia="Times New Roman"/>
          <w:spacing w:val="70"/>
          <w:w w:val="99"/>
          <w:sz w:val="21"/>
          <w:szCs w:val="21"/>
        </w:rPr>
        <w:t xml:space="preserve"> </w:t>
      </w:r>
      <w:r w:rsidRPr="00470C16">
        <w:rPr>
          <w:rFonts w:eastAsia="Times New Roman"/>
          <w:sz w:val="21"/>
          <w:szCs w:val="21"/>
        </w:rPr>
        <w:t xml:space="preserve">which </w:t>
      </w:r>
      <w:r w:rsidRPr="00470C16">
        <w:rPr>
          <w:rFonts w:eastAsia="Times New Roman"/>
          <w:spacing w:val="-1"/>
          <w:sz w:val="21"/>
          <w:szCs w:val="21"/>
        </w:rPr>
        <w:t>might</w:t>
      </w:r>
      <w:r w:rsidRPr="00470C16">
        <w:rPr>
          <w:rFonts w:eastAsia="Times New Roman"/>
          <w:spacing w:val="1"/>
          <w:sz w:val="21"/>
          <w:szCs w:val="21"/>
        </w:rPr>
        <w:t xml:space="preserve"> </w:t>
      </w:r>
      <w:r w:rsidRPr="00470C16">
        <w:rPr>
          <w:rFonts w:eastAsia="Times New Roman"/>
          <w:sz w:val="21"/>
          <w:szCs w:val="21"/>
        </w:rPr>
        <w:t>cause</w:t>
      </w:r>
      <w:r w:rsidRPr="00470C16">
        <w:rPr>
          <w:rFonts w:eastAsia="Times New Roman"/>
          <w:spacing w:val="-3"/>
          <w:sz w:val="21"/>
          <w:szCs w:val="21"/>
        </w:rPr>
        <w:t xml:space="preserve"> </w:t>
      </w:r>
      <w:r w:rsidRPr="00470C16">
        <w:rPr>
          <w:rFonts w:eastAsia="Times New Roman"/>
          <w:sz w:val="21"/>
          <w:szCs w:val="21"/>
        </w:rPr>
        <w:t>a</w:t>
      </w:r>
      <w:r w:rsidRPr="00470C16">
        <w:rPr>
          <w:rFonts w:eastAsia="Times New Roman"/>
          <w:spacing w:val="1"/>
          <w:sz w:val="21"/>
          <w:szCs w:val="21"/>
        </w:rPr>
        <w:t xml:space="preserve"> </w:t>
      </w:r>
      <w:r w:rsidRPr="00470C16">
        <w:rPr>
          <w:rFonts w:eastAsia="Times New Roman"/>
          <w:spacing w:val="-1"/>
          <w:sz w:val="21"/>
          <w:szCs w:val="21"/>
        </w:rPr>
        <w:t>detrimental impact</w:t>
      </w:r>
      <w:r w:rsidRPr="00470C16">
        <w:rPr>
          <w:rFonts w:eastAsia="Times New Roman"/>
          <w:sz w:val="21"/>
          <w:szCs w:val="21"/>
        </w:rPr>
        <w:t xml:space="preserve"> to</w:t>
      </w:r>
      <w:r w:rsidRPr="00470C16">
        <w:rPr>
          <w:rFonts w:eastAsia="Times New Roman"/>
          <w:spacing w:val="1"/>
          <w:sz w:val="21"/>
          <w:szCs w:val="21"/>
        </w:rPr>
        <w:t xml:space="preserve"> </w:t>
      </w:r>
      <w:r w:rsidRPr="00470C16">
        <w:rPr>
          <w:rFonts w:eastAsia="Times New Roman"/>
          <w:spacing w:val="-2"/>
          <w:sz w:val="21"/>
          <w:szCs w:val="21"/>
        </w:rPr>
        <w:t>the</w:t>
      </w:r>
      <w:r w:rsidRPr="00470C16">
        <w:rPr>
          <w:rFonts w:eastAsia="Times New Roman"/>
          <w:spacing w:val="-4"/>
          <w:sz w:val="21"/>
          <w:szCs w:val="21"/>
        </w:rPr>
        <w:t xml:space="preserve"> </w:t>
      </w:r>
      <w:r w:rsidRPr="00470C16">
        <w:rPr>
          <w:rFonts w:eastAsia="Times New Roman"/>
          <w:spacing w:val="-1"/>
          <w:sz w:val="21"/>
          <w:szCs w:val="21"/>
        </w:rPr>
        <w:t>State</w:t>
      </w:r>
      <w:r w:rsidRPr="00470C16">
        <w:rPr>
          <w:rFonts w:eastAsia="Times New Roman"/>
          <w:spacing w:val="1"/>
          <w:sz w:val="21"/>
          <w:szCs w:val="21"/>
        </w:rPr>
        <w:t xml:space="preserve"> </w:t>
      </w:r>
      <w:r w:rsidRPr="00470C16">
        <w:rPr>
          <w:rFonts w:eastAsia="Times New Roman"/>
          <w:sz w:val="21"/>
          <w:szCs w:val="21"/>
        </w:rPr>
        <w:t>as</w:t>
      </w:r>
      <w:r w:rsidRPr="00470C16">
        <w:rPr>
          <w:rFonts w:eastAsia="Times New Roman"/>
          <w:spacing w:val="-5"/>
          <w:sz w:val="21"/>
          <w:szCs w:val="21"/>
        </w:rPr>
        <w:t xml:space="preserve"> </w:t>
      </w:r>
      <w:r w:rsidRPr="00470C16">
        <w:rPr>
          <w:rFonts w:eastAsia="Times New Roman"/>
          <w:sz w:val="21"/>
          <w:szCs w:val="21"/>
        </w:rPr>
        <w:t>a</w:t>
      </w:r>
      <w:r w:rsidRPr="00470C16">
        <w:rPr>
          <w:rFonts w:eastAsia="Times New Roman"/>
          <w:spacing w:val="1"/>
          <w:sz w:val="21"/>
          <w:szCs w:val="21"/>
        </w:rPr>
        <w:t xml:space="preserve"> </w:t>
      </w:r>
      <w:r w:rsidRPr="00470C16">
        <w:rPr>
          <w:rFonts w:eastAsia="Times New Roman"/>
          <w:spacing w:val="-1"/>
          <w:sz w:val="21"/>
          <w:szCs w:val="21"/>
        </w:rPr>
        <w:t>whole</w:t>
      </w:r>
      <w:r w:rsidRPr="00470C16">
        <w:rPr>
          <w:rFonts w:eastAsia="Times New Roman"/>
          <w:spacing w:val="-3"/>
          <w:sz w:val="21"/>
          <w:szCs w:val="21"/>
        </w:rPr>
        <w:t xml:space="preserve"> </w:t>
      </w:r>
      <w:r w:rsidRPr="00470C16">
        <w:rPr>
          <w:rFonts w:eastAsia="Times New Roman"/>
          <w:sz w:val="21"/>
          <w:szCs w:val="21"/>
        </w:rPr>
        <w:t xml:space="preserve">including, </w:t>
      </w:r>
      <w:r w:rsidRPr="00470C16">
        <w:rPr>
          <w:rFonts w:eastAsia="Times New Roman"/>
          <w:spacing w:val="-1"/>
          <w:sz w:val="21"/>
          <w:szCs w:val="21"/>
        </w:rPr>
        <w:t>but</w:t>
      </w:r>
      <w:r w:rsidRPr="00470C16">
        <w:rPr>
          <w:rFonts w:eastAsia="Times New Roman"/>
          <w:sz w:val="21"/>
          <w:szCs w:val="21"/>
        </w:rPr>
        <w:t xml:space="preserve"> </w:t>
      </w:r>
      <w:r w:rsidRPr="00470C16">
        <w:rPr>
          <w:rFonts w:eastAsia="Times New Roman"/>
          <w:spacing w:val="-1"/>
          <w:sz w:val="21"/>
          <w:szCs w:val="21"/>
        </w:rPr>
        <w:t>not</w:t>
      </w:r>
      <w:r w:rsidRPr="00470C16">
        <w:rPr>
          <w:rFonts w:eastAsia="Times New Roman"/>
          <w:spacing w:val="46"/>
          <w:w w:val="99"/>
          <w:sz w:val="21"/>
          <w:szCs w:val="21"/>
        </w:rPr>
        <w:t xml:space="preserve"> </w:t>
      </w:r>
      <w:r w:rsidRPr="00470C16">
        <w:rPr>
          <w:rFonts w:eastAsia="Times New Roman"/>
          <w:sz w:val="21"/>
          <w:szCs w:val="21"/>
        </w:rPr>
        <w:t>limited</w:t>
      </w:r>
      <w:r w:rsidRPr="00470C16">
        <w:rPr>
          <w:rFonts w:eastAsia="Times New Roman"/>
          <w:spacing w:val="34"/>
          <w:sz w:val="21"/>
          <w:szCs w:val="21"/>
        </w:rPr>
        <w:t xml:space="preserve"> </w:t>
      </w:r>
      <w:r w:rsidRPr="00470C16">
        <w:rPr>
          <w:rFonts w:eastAsia="Times New Roman"/>
          <w:sz w:val="21"/>
          <w:szCs w:val="21"/>
        </w:rPr>
        <w:t>to,</w:t>
      </w:r>
      <w:r w:rsidRPr="00470C16">
        <w:rPr>
          <w:rFonts w:eastAsia="Times New Roman"/>
          <w:spacing w:val="29"/>
          <w:sz w:val="21"/>
          <w:szCs w:val="21"/>
        </w:rPr>
        <w:t xml:space="preserve"> </w:t>
      </w:r>
      <w:r w:rsidRPr="00470C16">
        <w:rPr>
          <w:rFonts w:eastAsia="Times New Roman"/>
          <w:sz w:val="21"/>
          <w:szCs w:val="21"/>
        </w:rPr>
        <w:t>any</w:t>
      </w:r>
      <w:r w:rsidRPr="00470C16">
        <w:rPr>
          <w:rFonts w:eastAsia="Times New Roman"/>
          <w:spacing w:val="32"/>
          <w:sz w:val="21"/>
          <w:szCs w:val="21"/>
        </w:rPr>
        <w:t xml:space="preserve"> </w:t>
      </w:r>
      <w:r w:rsidRPr="00470C16">
        <w:rPr>
          <w:rFonts w:eastAsia="Times New Roman"/>
          <w:spacing w:val="-1"/>
          <w:sz w:val="21"/>
          <w:szCs w:val="21"/>
        </w:rPr>
        <w:t>action</w:t>
      </w:r>
      <w:r w:rsidRPr="00470C16">
        <w:rPr>
          <w:rFonts w:eastAsia="Times New Roman"/>
          <w:spacing w:val="35"/>
          <w:sz w:val="21"/>
          <w:szCs w:val="21"/>
        </w:rPr>
        <w:t xml:space="preserve"> </w:t>
      </w:r>
      <w:r w:rsidRPr="00470C16">
        <w:rPr>
          <w:rFonts w:eastAsia="Times New Roman"/>
          <w:spacing w:val="-2"/>
          <w:sz w:val="21"/>
          <w:szCs w:val="21"/>
        </w:rPr>
        <w:t>or</w:t>
      </w:r>
      <w:r w:rsidRPr="00470C16">
        <w:rPr>
          <w:rFonts w:eastAsia="Times New Roman"/>
          <w:spacing w:val="34"/>
          <w:sz w:val="21"/>
          <w:szCs w:val="21"/>
        </w:rPr>
        <w:t xml:space="preserve"> </w:t>
      </w:r>
      <w:r w:rsidRPr="00470C16">
        <w:rPr>
          <w:rFonts w:eastAsia="Times New Roman"/>
          <w:sz w:val="21"/>
          <w:szCs w:val="21"/>
        </w:rPr>
        <w:t>decision</w:t>
      </w:r>
      <w:r w:rsidRPr="00470C16">
        <w:rPr>
          <w:rFonts w:eastAsia="Times New Roman"/>
          <w:spacing w:val="30"/>
          <w:sz w:val="21"/>
          <w:szCs w:val="21"/>
        </w:rPr>
        <w:t xml:space="preserve"> </w:t>
      </w:r>
      <w:r w:rsidRPr="00470C16">
        <w:rPr>
          <w:rFonts w:eastAsia="Times New Roman"/>
          <w:sz w:val="21"/>
          <w:szCs w:val="21"/>
        </w:rPr>
        <w:t>to</w:t>
      </w:r>
      <w:r w:rsidRPr="00470C16">
        <w:rPr>
          <w:rFonts w:eastAsia="Times New Roman"/>
          <w:spacing w:val="34"/>
          <w:sz w:val="21"/>
          <w:szCs w:val="21"/>
        </w:rPr>
        <w:t xml:space="preserve"> </w:t>
      </w:r>
      <w:r w:rsidRPr="00470C16">
        <w:rPr>
          <w:rFonts w:eastAsia="Times New Roman"/>
          <w:spacing w:val="-1"/>
          <w:sz w:val="21"/>
          <w:szCs w:val="21"/>
        </w:rPr>
        <w:t>divert</w:t>
      </w:r>
      <w:r w:rsidRPr="00470C16">
        <w:rPr>
          <w:rFonts w:eastAsia="Times New Roman"/>
          <w:spacing w:val="29"/>
          <w:sz w:val="21"/>
          <w:szCs w:val="21"/>
        </w:rPr>
        <w:t xml:space="preserve"> </w:t>
      </w:r>
      <w:r w:rsidRPr="00470C16">
        <w:rPr>
          <w:rFonts w:eastAsia="Times New Roman"/>
          <w:sz w:val="21"/>
          <w:szCs w:val="21"/>
        </w:rPr>
        <w:t>resources</w:t>
      </w:r>
      <w:r w:rsidRPr="00470C16">
        <w:rPr>
          <w:rFonts w:eastAsia="Times New Roman"/>
          <w:spacing w:val="28"/>
          <w:sz w:val="21"/>
          <w:szCs w:val="21"/>
        </w:rPr>
        <w:t xml:space="preserve"> </w:t>
      </w:r>
      <w:r w:rsidRPr="00470C16">
        <w:rPr>
          <w:rFonts w:eastAsia="Times New Roman"/>
          <w:sz w:val="21"/>
          <w:szCs w:val="21"/>
        </w:rPr>
        <w:t>from</w:t>
      </w:r>
      <w:r w:rsidRPr="00470C16">
        <w:rPr>
          <w:rFonts w:eastAsia="Times New Roman"/>
          <w:spacing w:val="27"/>
          <w:sz w:val="21"/>
          <w:szCs w:val="21"/>
        </w:rPr>
        <w:t xml:space="preserve"> </w:t>
      </w:r>
      <w:r w:rsidRPr="00470C16">
        <w:rPr>
          <w:rFonts w:eastAsia="Times New Roman"/>
          <w:sz w:val="21"/>
          <w:szCs w:val="21"/>
        </w:rPr>
        <w:t>one</w:t>
      </w:r>
      <w:r w:rsidRPr="00470C16">
        <w:rPr>
          <w:rFonts w:eastAsia="Times New Roman"/>
          <w:spacing w:val="34"/>
          <w:sz w:val="21"/>
          <w:szCs w:val="21"/>
        </w:rPr>
        <w:t xml:space="preserve"> </w:t>
      </w:r>
      <w:r w:rsidRPr="00470C16">
        <w:rPr>
          <w:rFonts w:eastAsia="Times New Roman"/>
          <w:spacing w:val="-1"/>
          <w:sz w:val="21"/>
          <w:szCs w:val="21"/>
        </w:rPr>
        <w:t>State</w:t>
      </w:r>
      <w:r w:rsidRPr="00470C16">
        <w:rPr>
          <w:rFonts w:eastAsia="Times New Roman"/>
          <w:spacing w:val="34"/>
          <w:sz w:val="21"/>
          <w:szCs w:val="21"/>
        </w:rPr>
        <w:t xml:space="preserve"> </w:t>
      </w:r>
      <w:r w:rsidRPr="00470C16">
        <w:rPr>
          <w:rFonts w:eastAsia="Times New Roman"/>
          <w:spacing w:val="-1"/>
          <w:sz w:val="21"/>
          <w:szCs w:val="21"/>
        </w:rPr>
        <w:t>project</w:t>
      </w:r>
      <w:r w:rsidRPr="00470C16">
        <w:rPr>
          <w:rFonts w:eastAsia="Times New Roman"/>
          <w:spacing w:val="34"/>
          <w:sz w:val="21"/>
          <w:szCs w:val="21"/>
        </w:rPr>
        <w:t xml:space="preserve"> </w:t>
      </w:r>
      <w:r w:rsidRPr="00470C16">
        <w:rPr>
          <w:rFonts w:eastAsia="Times New Roman"/>
          <w:sz w:val="21"/>
          <w:szCs w:val="21"/>
        </w:rPr>
        <w:t>to</w:t>
      </w:r>
      <w:r w:rsidRPr="00470C16">
        <w:rPr>
          <w:rFonts w:eastAsia="Times New Roman"/>
          <w:spacing w:val="38"/>
          <w:w w:val="99"/>
          <w:sz w:val="21"/>
          <w:szCs w:val="21"/>
        </w:rPr>
        <w:t xml:space="preserve"> </w:t>
      </w:r>
      <w:r w:rsidRPr="00470C16">
        <w:rPr>
          <w:rFonts w:eastAsia="Times New Roman"/>
          <w:sz w:val="21"/>
          <w:szCs w:val="21"/>
        </w:rPr>
        <w:t>another;</w:t>
      </w:r>
    </w:p>
    <w:p w14:paraId="2E974D53" w14:textId="77777777" w:rsidR="00470C16" w:rsidRPr="00470C16" w:rsidRDefault="00470C16" w:rsidP="00470C16">
      <w:pPr>
        <w:widowControl w:val="0"/>
        <w:numPr>
          <w:ilvl w:val="0"/>
          <w:numId w:val="26"/>
        </w:numPr>
        <w:tabs>
          <w:tab w:val="left" w:pos="1260"/>
        </w:tabs>
        <w:kinsoku w:val="0"/>
        <w:overflowPunct w:val="0"/>
        <w:autoSpaceDE w:val="0"/>
        <w:autoSpaceDN w:val="0"/>
        <w:adjustRightInd w:val="0"/>
        <w:spacing w:after="0" w:line="256" w:lineRule="auto"/>
        <w:ind w:left="270" w:right="-180"/>
        <w:jc w:val="both"/>
        <w:rPr>
          <w:rFonts w:eastAsia="Times New Roman"/>
          <w:sz w:val="21"/>
          <w:szCs w:val="21"/>
        </w:rPr>
      </w:pPr>
      <w:r w:rsidRPr="00470C16">
        <w:rPr>
          <w:rFonts w:eastAsia="Times New Roman"/>
          <w:sz w:val="21"/>
          <w:szCs w:val="21"/>
        </w:rPr>
        <w:t>No</w:t>
      </w:r>
      <w:r w:rsidRPr="00470C16">
        <w:rPr>
          <w:rFonts w:eastAsia="Times New Roman"/>
          <w:spacing w:val="1"/>
          <w:sz w:val="21"/>
          <w:szCs w:val="21"/>
        </w:rPr>
        <w:t xml:space="preserve"> </w:t>
      </w:r>
      <w:r w:rsidRPr="00470C16">
        <w:rPr>
          <w:rFonts w:eastAsia="Times New Roman"/>
          <w:spacing w:val="-1"/>
          <w:sz w:val="21"/>
          <w:szCs w:val="21"/>
        </w:rPr>
        <w:t>former</w:t>
      </w:r>
      <w:r w:rsidRPr="00470C16">
        <w:rPr>
          <w:rFonts w:eastAsia="Times New Roman"/>
          <w:spacing w:val="1"/>
          <w:sz w:val="21"/>
          <w:szCs w:val="21"/>
        </w:rPr>
        <w:t xml:space="preserve"> </w:t>
      </w:r>
      <w:r w:rsidRPr="00470C16">
        <w:rPr>
          <w:rFonts w:eastAsia="Times New Roman"/>
          <w:sz w:val="21"/>
          <w:szCs w:val="21"/>
        </w:rPr>
        <w:t>officer</w:t>
      </w:r>
      <w:r w:rsidRPr="00470C16">
        <w:rPr>
          <w:rFonts w:eastAsia="Times New Roman"/>
          <w:spacing w:val="2"/>
          <w:sz w:val="21"/>
          <w:szCs w:val="21"/>
        </w:rPr>
        <w:t xml:space="preserve"> </w:t>
      </w:r>
      <w:r w:rsidRPr="00470C16">
        <w:rPr>
          <w:rFonts w:eastAsia="Times New Roman"/>
          <w:spacing w:val="-2"/>
          <w:sz w:val="21"/>
          <w:szCs w:val="21"/>
        </w:rPr>
        <w:t>or</w:t>
      </w:r>
      <w:r w:rsidRPr="00470C16">
        <w:rPr>
          <w:rFonts w:eastAsia="Times New Roman"/>
          <w:spacing w:val="1"/>
          <w:sz w:val="21"/>
          <w:szCs w:val="21"/>
        </w:rPr>
        <w:t xml:space="preserve"> </w:t>
      </w:r>
      <w:r w:rsidRPr="00470C16">
        <w:rPr>
          <w:rFonts w:eastAsia="Times New Roman"/>
          <w:sz w:val="21"/>
          <w:szCs w:val="21"/>
        </w:rPr>
        <w:t>employee</w:t>
      </w:r>
      <w:r w:rsidRPr="00470C16">
        <w:rPr>
          <w:rFonts w:eastAsia="Times New Roman"/>
          <w:spacing w:val="-3"/>
          <w:sz w:val="21"/>
          <w:szCs w:val="21"/>
        </w:rPr>
        <w:t xml:space="preserve"> </w:t>
      </w:r>
      <w:r w:rsidRPr="00470C16">
        <w:rPr>
          <w:rFonts w:eastAsia="Times New Roman"/>
          <w:sz w:val="21"/>
          <w:szCs w:val="21"/>
        </w:rPr>
        <w:t xml:space="preserve">of </w:t>
      </w:r>
      <w:r w:rsidRPr="00470C16">
        <w:rPr>
          <w:rFonts w:eastAsia="Times New Roman"/>
          <w:spacing w:val="-2"/>
          <w:sz w:val="21"/>
          <w:szCs w:val="21"/>
        </w:rPr>
        <w:t>the</w:t>
      </w:r>
      <w:r w:rsidRPr="00470C16">
        <w:rPr>
          <w:rFonts w:eastAsia="Times New Roman"/>
          <w:spacing w:val="1"/>
          <w:sz w:val="21"/>
          <w:szCs w:val="21"/>
        </w:rPr>
        <w:t xml:space="preserve"> </w:t>
      </w:r>
      <w:r w:rsidRPr="00470C16">
        <w:rPr>
          <w:rFonts w:eastAsia="Times New Roman"/>
          <w:spacing w:val="-1"/>
          <w:sz w:val="21"/>
          <w:szCs w:val="21"/>
        </w:rPr>
        <w:t>State</w:t>
      </w:r>
      <w:r w:rsidRPr="00470C16">
        <w:rPr>
          <w:rFonts w:eastAsia="Times New Roman"/>
          <w:spacing w:val="2"/>
          <w:sz w:val="21"/>
          <w:szCs w:val="21"/>
        </w:rPr>
        <w:t xml:space="preserve"> </w:t>
      </w:r>
      <w:r w:rsidRPr="00470C16">
        <w:rPr>
          <w:rFonts w:eastAsia="Times New Roman"/>
          <w:spacing w:val="-2"/>
          <w:sz w:val="21"/>
          <w:szCs w:val="21"/>
        </w:rPr>
        <w:t>who</w:t>
      </w:r>
      <w:r w:rsidRPr="00470C16">
        <w:rPr>
          <w:rFonts w:eastAsia="Times New Roman"/>
          <w:spacing w:val="1"/>
          <w:sz w:val="21"/>
          <w:szCs w:val="21"/>
        </w:rPr>
        <w:t xml:space="preserve"> </w:t>
      </w:r>
      <w:r w:rsidRPr="00470C16">
        <w:rPr>
          <w:rFonts w:eastAsia="Times New Roman"/>
          <w:spacing w:val="2"/>
          <w:sz w:val="21"/>
          <w:szCs w:val="21"/>
        </w:rPr>
        <w:t>is</w:t>
      </w:r>
      <w:r w:rsidRPr="00470C16">
        <w:rPr>
          <w:rFonts w:eastAsia="Times New Roman"/>
          <w:spacing w:val="-4"/>
          <w:sz w:val="21"/>
          <w:szCs w:val="21"/>
        </w:rPr>
        <w:t xml:space="preserve"> </w:t>
      </w:r>
      <w:r w:rsidRPr="00470C16">
        <w:rPr>
          <w:rFonts w:eastAsia="Times New Roman"/>
          <w:sz w:val="21"/>
          <w:szCs w:val="21"/>
        </w:rPr>
        <w:t>now</w:t>
      </w:r>
      <w:r w:rsidRPr="00470C16">
        <w:rPr>
          <w:rFonts w:eastAsia="Times New Roman"/>
          <w:spacing w:val="-5"/>
          <w:sz w:val="21"/>
          <w:szCs w:val="21"/>
        </w:rPr>
        <w:t xml:space="preserve"> </w:t>
      </w:r>
      <w:r w:rsidRPr="00470C16">
        <w:rPr>
          <w:rFonts w:eastAsia="Times New Roman"/>
          <w:sz w:val="21"/>
          <w:szCs w:val="21"/>
        </w:rPr>
        <w:t>employed</w:t>
      </w:r>
      <w:r w:rsidRPr="00470C16">
        <w:rPr>
          <w:rFonts w:eastAsia="Times New Roman"/>
          <w:spacing w:val="2"/>
          <w:sz w:val="21"/>
          <w:szCs w:val="21"/>
        </w:rPr>
        <w:t xml:space="preserve"> </w:t>
      </w:r>
      <w:r w:rsidRPr="00470C16">
        <w:rPr>
          <w:rFonts w:eastAsia="Times New Roman"/>
          <w:sz w:val="21"/>
          <w:szCs w:val="21"/>
        </w:rPr>
        <w:t xml:space="preserve">by </w:t>
      </w:r>
      <w:r w:rsidRPr="00470C16">
        <w:rPr>
          <w:rFonts w:eastAsia="Times New Roman"/>
          <w:spacing w:val="-2"/>
          <w:sz w:val="21"/>
          <w:szCs w:val="21"/>
        </w:rPr>
        <w:t>the</w:t>
      </w:r>
      <w:r w:rsidRPr="00470C16">
        <w:rPr>
          <w:rFonts w:eastAsia="Times New Roman"/>
          <w:spacing w:val="2"/>
          <w:sz w:val="21"/>
          <w:szCs w:val="21"/>
        </w:rPr>
        <w:t xml:space="preserve"> </w:t>
      </w:r>
      <w:r w:rsidRPr="00470C16">
        <w:rPr>
          <w:rFonts w:eastAsia="Times New Roman"/>
          <w:spacing w:val="-2"/>
          <w:sz w:val="21"/>
          <w:szCs w:val="21"/>
        </w:rPr>
        <w:t>Bidder,</w:t>
      </w:r>
      <w:r w:rsidRPr="00470C16">
        <w:rPr>
          <w:rFonts w:eastAsia="Times New Roman"/>
          <w:sz w:val="21"/>
          <w:szCs w:val="21"/>
        </w:rPr>
        <w:t xml:space="preserve"> nor</w:t>
      </w:r>
      <w:r w:rsidRPr="00470C16">
        <w:rPr>
          <w:rFonts w:eastAsia="Times New Roman"/>
          <w:spacing w:val="44"/>
          <w:w w:val="99"/>
          <w:sz w:val="21"/>
          <w:szCs w:val="21"/>
        </w:rPr>
        <w:t xml:space="preserve"> </w:t>
      </w:r>
      <w:r w:rsidRPr="00470C16">
        <w:rPr>
          <w:rFonts w:eastAsia="Times New Roman"/>
          <w:sz w:val="21"/>
          <w:szCs w:val="21"/>
        </w:rPr>
        <w:t>any</w:t>
      </w:r>
      <w:r w:rsidRPr="00470C16">
        <w:rPr>
          <w:rFonts w:eastAsia="Times New Roman"/>
          <w:spacing w:val="-10"/>
          <w:sz w:val="21"/>
          <w:szCs w:val="21"/>
        </w:rPr>
        <w:t xml:space="preserve"> </w:t>
      </w:r>
      <w:r w:rsidRPr="00470C16">
        <w:rPr>
          <w:rFonts w:eastAsia="Times New Roman"/>
          <w:spacing w:val="-1"/>
          <w:sz w:val="21"/>
          <w:szCs w:val="21"/>
        </w:rPr>
        <w:t>former</w:t>
      </w:r>
      <w:r w:rsidRPr="00470C16">
        <w:rPr>
          <w:rFonts w:eastAsia="Times New Roman"/>
          <w:spacing w:val="-8"/>
          <w:sz w:val="21"/>
          <w:szCs w:val="21"/>
        </w:rPr>
        <w:t xml:space="preserve"> </w:t>
      </w:r>
      <w:r w:rsidRPr="00470C16">
        <w:rPr>
          <w:rFonts w:eastAsia="Times New Roman"/>
          <w:sz w:val="21"/>
          <w:szCs w:val="21"/>
        </w:rPr>
        <w:t>officer</w:t>
      </w:r>
      <w:r w:rsidRPr="00470C16">
        <w:rPr>
          <w:rFonts w:eastAsia="Times New Roman"/>
          <w:spacing w:val="-8"/>
          <w:sz w:val="21"/>
          <w:szCs w:val="21"/>
        </w:rPr>
        <w:t xml:space="preserve"> </w:t>
      </w:r>
      <w:r w:rsidRPr="00470C16">
        <w:rPr>
          <w:rFonts w:eastAsia="Times New Roman"/>
          <w:sz w:val="21"/>
          <w:szCs w:val="21"/>
        </w:rPr>
        <w:t>or</w:t>
      </w:r>
      <w:r w:rsidRPr="00470C16">
        <w:rPr>
          <w:rFonts w:eastAsia="Times New Roman"/>
          <w:spacing w:val="-7"/>
          <w:sz w:val="21"/>
          <w:szCs w:val="21"/>
        </w:rPr>
        <w:t xml:space="preserve"> </w:t>
      </w:r>
      <w:r w:rsidRPr="00470C16">
        <w:rPr>
          <w:rFonts w:eastAsia="Times New Roman"/>
          <w:sz w:val="21"/>
          <w:szCs w:val="21"/>
        </w:rPr>
        <w:t>employee</w:t>
      </w:r>
      <w:r w:rsidRPr="00470C16">
        <w:rPr>
          <w:rFonts w:eastAsia="Times New Roman"/>
          <w:spacing w:val="-8"/>
          <w:sz w:val="21"/>
          <w:szCs w:val="21"/>
        </w:rPr>
        <w:t xml:space="preserve"> </w:t>
      </w:r>
      <w:r w:rsidRPr="00470C16">
        <w:rPr>
          <w:rFonts w:eastAsia="Times New Roman"/>
          <w:sz w:val="21"/>
          <w:szCs w:val="21"/>
        </w:rPr>
        <w:t>of</w:t>
      </w:r>
      <w:r w:rsidRPr="00470C16">
        <w:rPr>
          <w:rFonts w:eastAsia="Times New Roman"/>
          <w:spacing w:val="-9"/>
          <w:sz w:val="21"/>
          <w:szCs w:val="21"/>
        </w:rPr>
        <w:t xml:space="preserve"> </w:t>
      </w:r>
      <w:r w:rsidRPr="00470C16">
        <w:rPr>
          <w:rFonts w:eastAsia="Times New Roman"/>
          <w:spacing w:val="-2"/>
          <w:sz w:val="21"/>
          <w:szCs w:val="21"/>
        </w:rPr>
        <w:t>the</w:t>
      </w:r>
      <w:r w:rsidRPr="00470C16">
        <w:rPr>
          <w:rFonts w:eastAsia="Times New Roman"/>
          <w:spacing w:val="-7"/>
          <w:sz w:val="21"/>
          <w:szCs w:val="21"/>
        </w:rPr>
        <w:t xml:space="preserve"> </w:t>
      </w:r>
      <w:r w:rsidRPr="00470C16">
        <w:rPr>
          <w:rFonts w:eastAsia="Times New Roman"/>
          <w:sz w:val="21"/>
          <w:szCs w:val="21"/>
        </w:rPr>
        <w:t>Bidder</w:t>
      </w:r>
      <w:r w:rsidRPr="00470C16">
        <w:rPr>
          <w:rFonts w:eastAsia="Times New Roman"/>
          <w:spacing w:val="-17"/>
          <w:sz w:val="21"/>
          <w:szCs w:val="21"/>
        </w:rPr>
        <w:t xml:space="preserve"> </w:t>
      </w:r>
      <w:r w:rsidRPr="00470C16">
        <w:rPr>
          <w:rFonts w:eastAsia="Times New Roman"/>
          <w:sz w:val="21"/>
          <w:szCs w:val="21"/>
        </w:rPr>
        <w:t>who</w:t>
      </w:r>
      <w:r w:rsidRPr="00470C16">
        <w:rPr>
          <w:rFonts w:eastAsia="Times New Roman"/>
          <w:spacing w:val="-7"/>
          <w:sz w:val="21"/>
          <w:szCs w:val="21"/>
        </w:rPr>
        <w:t xml:space="preserve"> </w:t>
      </w:r>
      <w:r w:rsidRPr="00470C16">
        <w:rPr>
          <w:rFonts w:eastAsia="Times New Roman"/>
          <w:spacing w:val="2"/>
          <w:sz w:val="21"/>
          <w:szCs w:val="21"/>
        </w:rPr>
        <w:t>is</w:t>
      </w:r>
      <w:r w:rsidRPr="00470C16">
        <w:rPr>
          <w:rFonts w:eastAsia="Times New Roman"/>
          <w:spacing w:val="-10"/>
          <w:sz w:val="21"/>
          <w:szCs w:val="21"/>
        </w:rPr>
        <w:t xml:space="preserve"> </w:t>
      </w:r>
      <w:r w:rsidRPr="00470C16">
        <w:rPr>
          <w:rFonts w:eastAsia="Times New Roman"/>
          <w:sz w:val="21"/>
          <w:szCs w:val="21"/>
        </w:rPr>
        <w:t>now</w:t>
      </w:r>
      <w:r w:rsidRPr="00470C16">
        <w:rPr>
          <w:rFonts w:eastAsia="Times New Roman"/>
          <w:spacing w:val="-13"/>
          <w:sz w:val="21"/>
          <w:szCs w:val="21"/>
        </w:rPr>
        <w:t xml:space="preserve"> </w:t>
      </w:r>
      <w:r w:rsidRPr="00470C16">
        <w:rPr>
          <w:rFonts w:eastAsia="Times New Roman"/>
          <w:sz w:val="21"/>
          <w:szCs w:val="21"/>
        </w:rPr>
        <w:t>employed</w:t>
      </w:r>
      <w:r w:rsidRPr="00470C16">
        <w:rPr>
          <w:rFonts w:eastAsia="Times New Roman"/>
          <w:spacing w:val="-8"/>
          <w:sz w:val="21"/>
          <w:szCs w:val="21"/>
        </w:rPr>
        <w:t xml:space="preserve"> </w:t>
      </w:r>
      <w:r w:rsidRPr="00470C16">
        <w:rPr>
          <w:rFonts w:eastAsia="Times New Roman"/>
          <w:sz w:val="21"/>
          <w:szCs w:val="21"/>
        </w:rPr>
        <w:t>by</w:t>
      </w:r>
      <w:r w:rsidRPr="00470C16">
        <w:rPr>
          <w:rFonts w:eastAsia="Times New Roman"/>
          <w:spacing w:val="-10"/>
          <w:sz w:val="21"/>
          <w:szCs w:val="21"/>
        </w:rPr>
        <w:t xml:space="preserve"> </w:t>
      </w:r>
      <w:r w:rsidRPr="00470C16">
        <w:rPr>
          <w:rFonts w:eastAsia="Times New Roman"/>
          <w:sz w:val="21"/>
          <w:szCs w:val="21"/>
        </w:rPr>
        <w:t>the</w:t>
      </w:r>
      <w:r w:rsidRPr="00470C16">
        <w:rPr>
          <w:rFonts w:eastAsia="Times New Roman"/>
          <w:spacing w:val="-7"/>
          <w:sz w:val="21"/>
          <w:szCs w:val="21"/>
        </w:rPr>
        <w:t xml:space="preserve"> </w:t>
      </w:r>
      <w:r w:rsidRPr="00470C16">
        <w:rPr>
          <w:rFonts w:eastAsia="Times New Roman"/>
          <w:sz w:val="21"/>
          <w:szCs w:val="21"/>
        </w:rPr>
        <w:t>State,</w:t>
      </w:r>
      <w:r w:rsidRPr="00470C16">
        <w:rPr>
          <w:rFonts w:eastAsia="Times New Roman"/>
          <w:spacing w:val="-9"/>
          <w:sz w:val="21"/>
          <w:szCs w:val="21"/>
        </w:rPr>
        <w:t xml:space="preserve"> </w:t>
      </w:r>
      <w:r w:rsidRPr="00470C16">
        <w:rPr>
          <w:rFonts w:eastAsia="Times New Roman"/>
          <w:sz w:val="21"/>
          <w:szCs w:val="21"/>
        </w:rPr>
        <w:t>has</w:t>
      </w:r>
      <w:r w:rsidRPr="00470C16">
        <w:rPr>
          <w:rFonts w:eastAsia="Times New Roman"/>
          <w:spacing w:val="36"/>
          <w:w w:val="99"/>
          <w:sz w:val="21"/>
          <w:szCs w:val="21"/>
        </w:rPr>
        <w:t xml:space="preserve"> </w:t>
      </w:r>
      <w:r w:rsidRPr="00470C16">
        <w:rPr>
          <w:rFonts w:eastAsia="Times New Roman"/>
          <w:sz w:val="21"/>
          <w:szCs w:val="21"/>
        </w:rPr>
        <w:t>played</w:t>
      </w:r>
      <w:r w:rsidRPr="00470C16">
        <w:rPr>
          <w:rFonts w:eastAsia="Times New Roman"/>
          <w:spacing w:val="19"/>
          <w:sz w:val="21"/>
          <w:szCs w:val="21"/>
        </w:rPr>
        <w:t xml:space="preserve"> </w:t>
      </w:r>
      <w:r w:rsidRPr="00470C16">
        <w:rPr>
          <w:rFonts w:eastAsia="Times New Roman"/>
          <w:sz w:val="21"/>
          <w:szCs w:val="21"/>
        </w:rPr>
        <w:t>a</w:t>
      </w:r>
      <w:r w:rsidRPr="00470C16">
        <w:rPr>
          <w:rFonts w:eastAsia="Times New Roman"/>
          <w:spacing w:val="15"/>
          <w:sz w:val="21"/>
          <w:szCs w:val="21"/>
        </w:rPr>
        <w:t xml:space="preserve"> </w:t>
      </w:r>
      <w:r w:rsidRPr="00470C16">
        <w:rPr>
          <w:rFonts w:eastAsia="Times New Roman"/>
          <w:sz w:val="21"/>
          <w:szCs w:val="21"/>
        </w:rPr>
        <w:t>role</w:t>
      </w:r>
      <w:r w:rsidRPr="00470C16">
        <w:rPr>
          <w:rFonts w:eastAsia="Times New Roman"/>
          <w:spacing w:val="15"/>
          <w:sz w:val="21"/>
          <w:szCs w:val="21"/>
        </w:rPr>
        <w:t xml:space="preserve"> </w:t>
      </w:r>
      <w:r w:rsidRPr="00470C16">
        <w:rPr>
          <w:rFonts w:eastAsia="Times New Roman"/>
          <w:spacing w:val="-1"/>
          <w:sz w:val="21"/>
          <w:szCs w:val="21"/>
        </w:rPr>
        <w:t>with</w:t>
      </w:r>
      <w:r w:rsidRPr="00470C16">
        <w:rPr>
          <w:rFonts w:eastAsia="Times New Roman"/>
          <w:spacing w:val="15"/>
          <w:sz w:val="21"/>
          <w:szCs w:val="21"/>
        </w:rPr>
        <w:t xml:space="preserve"> </w:t>
      </w:r>
      <w:r w:rsidRPr="00470C16">
        <w:rPr>
          <w:rFonts w:eastAsia="Times New Roman"/>
          <w:sz w:val="21"/>
          <w:szCs w:val="21"/>
        </w:rPr>
        <w:t>regard</w:t>
      </w:r>
      <w:r w:rsidRPr="00470C16">
        <w:rPr>
          <w:rFonts w:eastAsia="Times New Roman"/>
          <w:spacing w:val="15"/>
          <w:sz w:val="21"/>
          <w:szCs w:val="21"/>
        </w:rPr>
        <w:t xml:space="preserve"> </w:t>
      </w:r>
      <w:r w:rsidRPr="00470C16">
        <w:rPr>
          <w:rFonts w:eastAsia="Times New Roman"/>
          <w:sz w:val="21"/>
          <w:szCs w:val="21"/>
        </w:rPr>
        <w:t>to</w:t>
      </w:r>
      <w:r w:rsidRPr="00470C16">
        <w:rPr>
          <w:rFonts w:eastAsia="Times New Roman"/>
          <w:spacing w:val="19"/>
          <w:sz w:val="21"/>
          <w:szCs w:val="21"/>
        </w:rPr>
        <w:t xml:space="preserve"> </w:t>
      </w:r>
      <w:r w:rsidRPr="00470C16">
        <w:rPr>
          <w:rFonts w:eastAsia="Times New Roman"/>
          <w:spacing w:val="-2"/>
          <w:sz w:val="21"/>
          <w:szCs w:val="21"/>
        </w:rPr>
        <w:t>the</w:t>
      </w:r>
      <w:r w:rsidRPr="00470C16">
        <w:rPr>
          <w:rFonts w:eastAsia="Times New Roman"/>
          <w:spacing w:val="20"/>
          <w:sz w:val="21"/>
          <w:szCs w:val="21"/>
        </w:rPr>
        <w:t xml:space="preserve"> </w:t>
      </w:r>
      <w:r w:rsidRPr="00470C16">
        <w:rPr>
          <w:rFonts w:eastAsia="Times New Roman"/>
          <w:spacing w:val="-1"/>
          <w:sz w:val="21"/>
          <w:szCs w:val="21"/>
        </w:rPr>
        <w:t>administration</w:t>
      </w:r>
      <w:r w:rsidRPr="00470C16">
        <w:rPr>
          <w:rFonts w:eastAsia="Times New Roman"/>
          <w:spacing w:val="20"/>
          <w:sz w:val="21"/>
          <w:szCs w:val="21"/>
        </w:rPr>
        <w:t xml:space="preserve"> </w:t>
      </w:r>
      <w:r w:rsidRPr="00470C16">
        <w:rPr>
          <w:rFonts w:eastAsia="Times New Roman"/>
          <w:sz w:val="21"/>
          <w:szCs w:val="21"/>
        </w:rPr>
        <w:t>of</w:t>
      </w:r>
      <w:r w:rsidRPr="00470C16">
        <w:rPr>
          <w:rFonts w:eastAsia="Times New Roman"/>
          <w:spacing w:val="15"/>
          <w:sz w:val="21"/>
          <w:szCs w:val="21"/>
        </w:rPr>
        <w:t xml:space="preserve"> </w:t>
      </w:r>
      <w:r w:rsidRPr="00470C16">
        <w:rPr>
          <w:rFonts w:eastAsia="Times New Roman"/>
          <w:sz w:val="21"/>
          <w:szCs w:val="21"/>
        </w:rPr>
        <w:t>this</w:t>
      </w:r>
      <w:r w:rsidRPr="00470C16">
        <w:rPr>
          <w:rFonts w:eastAsia="Times New Roman"/>
          <w:spacing w:val="18"/>
          <w:sz w:val="21"/>
          <w:szCs w:val="21"/>
        </w:rPr>
        <w:t xml:space="preserve"> </w:t>
      </w:r>
      <w:r w:rsidRPr="00470C16">
        <w:rPr>
          <w:rFonts w:eastAsia="Times New Roman"/>
          <w:spacing w:val="-1"/>
          <w:sz w:val="21"/>
          <w:szCs w:val="21"/>
        </w:rPr>
        <w:t>contract</w:t>
      </w:r>
      <w:r w:rsidRPr="00470C16">
        <w:rPr>
          <w:rFonts w:eastAsia="Times New Roman"/>
          <w:spacing w:val="15"/>
          <w:sz w:val="21"/>
          <w:szCs w:val="21"/>
        </w:rPr>
        <w:t xml:space="preserve"> </w:t>
      </w:r>
      <w:r w:rsidRPr="00470C16">
        <w:rPr>
          <w:rFonts w:eastAsia="Times New Roman"/>
          <w:spacing w:val="-1"/>
          <w:sz w:val="21"/>
          <w:szCs w:val="21"/>
        </w:rPr>
        <w:t>procurement</w:t>
      </w:r>
      <w:r w:rsidRPr="00470C16">
        <w:rPr>
          <w:rFonts w:eastAsia="Times New Roman"/>
          <w:spacing w:val="15"/>
          <w:sz w:val="21"/>
          <w:szCs w:val="21"/>
        </w:rPr>
        <w:t xml:space="preserve"> </w:t>
      </w:r>
      <w:r w:rsidRPr="00470C16">
        <w:rPr>
          <w:rFonts w:eastAsia="Times New Roman"/>
          <w:spacing w:val="2"/>
          <w:sz w:val="21"/>
          <w:szCs w:val="21"/>
        </w:rPr>
        <w:t>in</w:t>
      </w:r>
      <w:r w:rsidRPr="00470C16">
        <w:rPr>
          <w:rFonts w:eastAsia="Times New Roman"/>
          <w:spacing w:val="20"/>
          <w:sz w:val="21"/>
          <w:szCs w:val="21"/>
        </w:rPr>
        <w:t xml:space="preserve"> </w:t>
      </w:r>
      <w:r w:rsidRPr="00470C16">
        <w:rPr>
          <w:rFonts w:eastAsia="Times New Roman"/>
          <w:sz w:val="21"/>
          <w:szCs w:val="21"/>
        </w:rPr>
        <w:t>a</w:t>
      </w:r>
      <w:r w:rsidRPr="00470C16">
        <w:rPr>
          <w:rFonts w:eastAsia="Times New Roman"/>
          <w:spacing w:val="56"/>
          <w:w w:val="99"/>
          <w:sz w:val="21"/>
          <w:szCs w:val="21"/>
        </w:rPr>
        <w:t xml:space="preserve"> </w:t>
      </w:r>
      <w:r w:rsidRPr="00470C16">
        <w:rPr>
          <w:rFonts w:eastAsia="Times New Roman"/>
          <w:spacing w:val="-1"/>
          <w:sz w:val="21"/>
          <w:szCs w:val="21"/>
        </w:rPr>
        <w:t>manner</w:t>
      </w:r>
      <w:r w:rsidRPr="00470C16">
        <w:rPr>
          <w:rFonts w:eastAsia="Times New Roman"/>
          <w:spacing w:val="-5"/>
          <w:sz w:val="21"/>
          <w:szCs w:val="21"/>
        </w:rPr>
        <w:t xml:space="preserve"> </w:t>
      </w:r>
      <w:r w:rsidRPr="00470C16">
        <w:rPr>
          <w:rFonts w:eastAsia="Times New Roman"/>
          <w:sz w:val="21"/>
          <w:szCs w:val="21"/>
        </w:rPr>
        <w:t>that</w:t>
      </w:r>
      <w:r w:rsidRPr="00470C16">
        <w:rPr>
          <w:rFonts w:eastAsia="Times New Roman"/>
          <w:spacing w:val="-6"/>
          <w:sz w:val="21"/>
          <w:szCs w:val="21"/>
        </w:rPr>
        <w:t xml:space="preserve"> </w:t>
      </w:r>
      <w:r w:rsidRPr="00470C16">
        <w:rPr>
          <w:rFonts w:eastAsia="Times New Roman"/>
          <w:spacing w:val="-3"/>
          <w:sz w:val="21"/>
          <w:szCs w:val="21"/>
        </w:rPr>
        <w:t>may</w:t>
      </w:r>
      <w:r w:rsidRPr="00470C16">
        <w:rPr>
          <w:rFonts w:eastAsia="Times New Roman"/>
          <w:spacing w:val="-6"/>
          <w:sz w:val="21"/>
          <w:szCs w:val="21"/>
        </w:rPr>
        <w:t xml:space="preserve"> </w:t>
      </w:r>
      <w:r w:rsidRPr="00470C16">
        <w:rPr>
          <w:rFonts w:eastAsia="Times New Roman"/>
          <w:spacing w:val="1"/>
          <w:sz w:val="21"/>
          <w:szCs w:val="21"/>
        </w:rPr>
        <w:t>violate</w:t>
      </w:r>
      <w:r w:rsidRPr="00470C16">
        <w:rPr>
          <w:rFonts w:eastAsia="Times New Roman"/>
          <w:spacing w:val="-8"/>
          <w:sz w:val="21"/>
          <w:szCs w:val="21"/>
        </w:rPr>
        <w:t xml:space="preserve"> </w:t>
      </w:r>
      <w:r w:rsidRPr="00470C16">
        <w:rPr>
          <w:rFonts w:eastAsia="Times New Roman"/>
          <w:sz w:val="21"/>
          <w:szCs w:val="21"/>
        </w:rPr>
        <w:t>section</w:t>
      </w:r>
      <w:r w:rsidRPr="00470C16">
        <w:rPr>
          <w:rFonts w:eastAsia="Times New Roman"/>
          <w:spacing w:val="-9"/>
          <w:sz w:val="21"/>
          <w:szCs w:val="21"/>
        </w:rPr>
        <w:t xml:space="preserve"> </w:t>
      </w:r>
      <w:r w:rsidRPr="00470C16">
        <w:rPr>
          <w:rFonts w:eastAsia="Times New Roman"/>
          <w:spacing w:val="-1"/>
          <w:sz w:val="21"/>
          <w:szCs w:val="21"/>
        </w:rPr>
        <w:t>73(8)(a)</w:t>
      </w:r>
      <w:r w:rsidRPr="00470C16">
        <w:rPr>
          <w:rFonts w:eastAsia="Times New Roman"/>
          <w:spacing w:val="-4"/>
          <w:sz w:val="21"/>
          <w:szCs w:val="21"/>
        </w:rPr>
        <w:t xml:space="preserve"> </w:t>
      </w:r>
      <w:r w:rsidRPr="00470C16">
        <w:rPr>
          <w:rFonts w:eastAsia="Times New Roman"/>
          <w:sz w:val="21"/>
          <w:szCs w:val="21"/>
        </w:rPr>
        <w:t>of</w:t>
      </w:r>
      <w:r w:rsidRPr="00470C16">
        <w:rPr>
          <w:rFonts w:eastAsia="Times New Roman"/>
          <w:spacing w:val="-6"/>
          <w:sz w:val="21"/>
          <w:szCs w:val="21"/>
        </w:rPr>
        <w:t xml:space="preserve"> </w:t>
      </w:r>
      <w:r w:rsidRPr="00470C16">
        <w:rPr>
          <w:rFonts w:eastAsia="Times New Roman"/>
          <w:spacing w:val="-2"/>
          <w:sz w:val="21"/>
          <w:szCs w:val="21"/>
        </w:rPr>
        <w:t>the</w:t>
      </w:r>
      <w:r w:rsidRPr="00470C16">
        <w:rPr>
          <w:rFonts w:eastAsia="Times New Roman"/>
          <w:spacing w:val="-6"/>
          <w:sz w:val="21"/>
          <w:szCs w:val="21"/>
        </w:rPr>
        <w:t xml:space="preserve"> </w:t>
      </w:r>
      <w:r w:rsidRPr="00470C16">
        <w:rPr>
          <w:rFonts w:eastAsia="Times New Roman"/>
          <w:spacing w:val="-1"/>
          <w:sz w:val="21"/>
          <w:szCs w:val="21"/>
        </w:rPr>
        <w:t>State</w:t>
      </w:r>
      <w:r w:rsidRPr="00470C16">
        <w:rPr>
          <w:rFonts w:eastAsia="Times New Roman"/>
          <w:spacing w:val="-5"/>
          <w:sz w:val="21"/>
          <w:szCs w:val="21"/>
        </w:rPr>
        <w:t xml:space="preserve"> </w:t>
      </w:r>
      <w:r w:rsidRPr="00470C16">
        <w:rPr>
          <w:rFonts w:eastAsia="Times New Roman"/>
          <w:spacing w:val="-1"/>
          <w:sz w:val="21"/>
          <w:szCs w:val="21"/>
        </w:rPr>
        <w:t>Ethics</w:t>
      </w:r>
      <w:r w:rsidRPr="00470C16">
        <w:rPr>
          <w:rFonts w:eastAsia="Times New Roman"/>
          <w:spacing w:val="-6"/>
          <w:sz w:val="21"/>
          <w:szCs w:val="21"/>
        </w:rPr>
        <w:t xml:space="preserve"> </w:t>
      </w:r>
      <w:r w:rsidRPr="00470C16">
        <w:rPr>
          <w:rFonts w:eastAsia="Times New Roman"/>
          <w:spacing w:val="-1"/>
          <w:sz w:val="21"/>
          <w:szCs w:val="21"/>
        </w:rPr>
        <w:t>Law;</w:t>
      </w:r>
      <w:r w:rsidRPr="00470C16">
        <w:rPr>
          <w:rFonts w:eastAsia="Times New Roman"/>
          <w:spacing w:val="-6"/>
          <w:sz w:val="21"/>
          <w:szCs w:val="21"/>
        </w:rPr>
        <w:t xml:space="preserve"> </w:t>
      </w:r>
      <w:r w:rsidRPr="00470C16">
        <w:rPr>
          <w:rFonts w:eastAsia="Times New Roman"/>
          <w:sz w:val="21"/>
          <w:szCs w:val="21"/>
        </w:rPr>
        <w:t>and</w:t>
      </w:r>
    </w:p>
    <w:p w14:paraId="7D7E3A85" w14:textId="77777777" w:rsidR="00470C16" w:rsidRPr="00470C16" w:rsidRDefault="00470C16" w:rsidP="00470C16">
      <w:pPr>
        <w:widowControl w:val="0"/>
        <w:numPr>
          <w:ilvl w:val="0"/>
          <w:numId w:val="26"/>
        </w:numPr>
        <w:tabs>
          <w:tab w:val="left" w:pos="1260"/>
        </w:tabs>
        <w:kinsoku w:val="0"/>
        <w:overflowPunct w:val="0"/>
        <w:autoSpaceDE w:val="0"/>
        <w:autoSpaceDN w:val="0"/>
        <w:adjustRightInd w:val="0"/>
        <w:spacing w:after="0" w:line="256" w:lineRule="auto"/>
        <w:ind w:left="270" w:right="-180"/>
        <w:jc w:val="both"/>
        <w:rPr>
          <w:rFonts w:eastAsia="Times New Roman"/>
          <w:sz w:val="21"/>
          <w:szCs w:val="21"/>
        </w:rPr>
      </w:pPr>
      <w:r w:rsidRPr="00470C16">
        <w:rPr>
          <w:rFonts w:eastAsia="Times New Roman"/>
          <w:spacing w:val="1"/>
          <w:sz w:val="21"/>
          <w:szCs w:val="21"/>
        </w:rPr>
        <w:t>The</w:t>
      </w:r>
      <w:r w:rsidRPr="00470C16">
        <w:rPr>
          <w:rFonts w:eastAsia="Times New Roman"/>
          <w:spacing w:val="6"/>
          <w:sz w:val="21"/>
          <w:szCs w:val="21"/>
        </w:rPr>
        <w:t xml:space="preserve"> </w:t>
      </w:r>
      <w:r w:rsidRPr="00470C16">
        <w:rPr>
          <w:rFonts w:eastAsia="Times New Roman"/>
          <w:sz w:val="21"/>
          <w:szCs w:val="21"/>
        </w:rPr>
        <w:t>Bidder</w:t>
      </w:r>
      <w:r w:rsidRPr="00470C16">
        <w:rPr>
          <w:rFonts w:eastAsia="Times New Roman"/>
          <w:spacing w:val="3"/>
          <w:sz w:val="21"/>
          <w:szCs w:val="21"/>
        </w:rPr>
        <w:t xml:space="preserve"> </w:t>
      </w:r>
      <w:r w:rsidRPr="00470C16">
        <w:rPr>
          <w:rFonts w:eastAsia="Times New Roman"/>
          <w:sz w:val="21"/>
          <w:szCs w:val="21"/>
        </w:rPr>
        <w:t>has</w:t>
      </w:r>
      <w:r w:rsidRPr="00470C16">
        <w:rPr>
          <w:rFonts w:eastAsia="Times New Roman"/>
          <w:spacing w:val="9"/>
          <w:sz w:val="21"/>
          <w:szCs w:val="21"/>
        </w:rPr>
        <w:t xml:space="preserve"> </w:t>
      </w:r>
      <w:r w:rsidRPr="00470C16">
        <w:rPr>
          <w:rFonts w:eastAsia="Times New Roman"/>
          <w:sz w:val="21"/>
          <w:szCs w:val="21"/>
        </w:rPr>
        <w:t>not</w:t>
      </w:r>
      <w:r w:rsidRPr="00470C16">
        <w:rPr>
          <w:rFonts w:eastAsia="Times New Roman"/>
          <w:spacing w:val="6"/>
          <w:sz w:val="21"/>
          <w:szCs w:val="21"/>
        </w:rPr>
        <w:t xml:space="preserve"> </w:t>
      </w:r>
      <w:r w:rsidRPr="00470C16">
        <w:rPr>
          <w:rFonts w:eastAsia="Times New Roman"/>
          <w:sz w:val="21"/>
          <w:szCs w:val="21"/>
        </w:rPr>
        <w:t>and</w:t>
      </w:r>
      <w:r w:rsidRPr="00470C16">
        <w:rPr>
          <w:rFonts w:eastAsia="Times New Roman"/>
          <w:spacing w:val="10"/>
          <w:sz w:val="21"/>
          <w:szCs w:val="21"/>
        </w:rPr>
        <w:t xml:space="preserve"> </w:t>
      </w:r>
      <w:r w:rsidRPr="00470C16">
        <w:rPr>
          <w:rFonts w:eastAsia="Times New Roman"/>
          <w:spacing w:val="-2"/>
          <w:sz w:val="21"/>
          <w:szCs w:val="21"/>
        </w:rPr>
        <w:t>shall</w:t>
      </w:r>
      <w:r w:rsidRPr="00470C16">
        <w:rPr>
          <w:rFonts w:eastAsia="Times New Roman"/>
          <w:spacing w:val="15"/>
          <w:sz w:val="21"/>
          <w:szCs w:val="21"/>
        </w:rPr>
        <w:t xml:space="preserve"> </w:t>
      </w:r>
      <w:r w:rsidRPr="00470C16">
        <w:rPr>
          <w:rFonts w:eastAsia="Times New Roman"/>
          <w:sz w:val="21"/>
          <w:szCs w:val="21"/>
        </w:rPr>
        <w:t>not</w:t>
      </w:r>
      <w:r w:rsidRPr="00470C16">
        <w:rPr>
          <w:rFonts w:eastAsia="Times New Roman"/>
          <w:spacing w:val="5"/>
          <w:sz w:val="21"/>
          <w:szCs w:val="21"/>
        </w:rPr>
        <w:t xml:space="preserve"> </w:t>
      </w:r>
      <w:r w:rsidRPr="00470C16">
        <w:rPr>
          <w:rFonts w:eastAsia="Times New Roman"/>
          <w:spacing w:val="-1"/>
          <w:sz w:val="21"/>
          <w:szCs w:val="21"/>
        </w:rPr>
        <w:t>offer</w:t>
      </w:r>
      <w:r w:rsidRPr="00470C16">
        <w:rPr>
          <w:rFonts w:eastAsia="Times New Roman"/>
          <w:spacing w:val="13"/>
          <w:sz w:val="21"/>
          <w:szCs w:val="21"/>
        </w:rPr>
        <w:t xml:space="preserve"> </w:t>
      </w:r>
      <w:r w:rsidRPr="00470C16">
        <w:rPr>
          <w:rFonts w:eastAsia="Times New Roman"/>
          <w:sz w:val="21"/>
          <w:szCs w:val="21"/>
        </w:rPr>
        <w:t>to</w:t>
      </w:r>
      <w:r w:rsidRPr="00470C16">
        <w:rPr>
          <w:rFonts w:eastAsia="Times New Roman"/>
          <w:spacing w:val="6"/>
          <w:sz w:val="21"/>
          <w:szCs w:val="21"/>
        </w:rPr>
        <w:t xml:space="preserve"> </w:t>
      </w:r>
      <w:r w:rsidRPr="00470C16">
        <w:rPr>
          <w:rFonts w:eastAsia="Times New Roman"/>
          <w:sz w:val="21"/>
          <w:szCs w:val="21"/>
        </w:rPr>
        <w:t>any</w:t>
      </w:r>
      <w:r w:rsidRPr="00470C16">
        <w:rPr>
          <w:rFonts w:eastAsia="Times New Roman"/>
          <w:spacing w:val="6"/>
          <w:sz w:val="21"/>
          <w:szCs w:val="21"/>
        </w:rPr>
        <w:t xml:space="preserve"> </w:t>
      </w:r>
      <w:r w:rsidRPr="00470C16">
        <w:rPr>
          <w:rFonts w:eastAsia="Times New Roman"/>
          <w:spacing w:val="-1"/>
          <w:sz w:val="21"/>
          <w:szCs w:val="21"/>
        </w:rPr>
        <w:t>employee,</w:t>
      </w:r>
      <w:r w:rsidRPr="00470C16">
        <w:rPr>
          <w:rFonts w:eastAsia="Times New Roman"/>
          <w:spacing w:val="10"/>
          <w:sz w:val="21"/>
          <w:szCs w:val="21"/>
        </w:rPr>
        <w:t xml:space="preserve"> </w:t>
      </w:r>
      <w:r w:rsidRPr="00470C16">
        <w:rPr>
          <w:rFonts w:eastAsia="Times New Roman"/>
          <w:spacing w:val="-2"/>
          <w:sz w:val="21"/>
          <w:szCs w:val="21"/>
        </w:rPr>
        <w:t>member</w:t>
      </w:r>
      <w:r w:rsidRPr="00470C16">
        <w:rPr>
          <w:rFonts w:eastAsia="Times New Roman"/>
          <w:spacing w:val="12"/>
          <w:sz w:val="21"/>
          <w:szCs w:val="21"/>
        </w:rPr>
        <w:t xml:space="preserve"> </w:t>
      </w:r>
      <w:r w:rsidRPr="00470C16">
        <w:rPr>
          <w:rFonts w:eastAsia="Times New Roman"/>
          <w:sz w:val="21"/>
          <w:szCs w:val="21"/>
        </w:rPr>
        <w:t>or</w:t>
      </w:r>
      <w:r w:rsidRPr="00470C16">
        <w:rPr>
          <w:rFonts w:eastAsia="Times New Roman"/>
          <w:spacing w:val="11"/>
          <w:sz w:val="21"/>
          <w:szCs w:val="21"/>
        </w:rPr>
        <w:t xml:space="preserve"> </w:t>
      </w:r>
      <w:r w:rsidRPr="00470C16">
        <w:rPr>
          <w:rFonts w:eastAsia="Times New Roman"/>
          <w:spacing w:val="-1"/>
          <w:sz w:val="21"/>
          <w:szCs w:val="21"/>
        </w:rPr>
        <w:t>director</w:t>
      </w:r>
      <w:r w:rsidRPr="00470C16">
        <w:rPr>
          <w:rFonts w:eastAsia="Times New Roman"/>
          <w:spacing w:val="11"/>
          <w:sz w:val="21"/>
          <w:szCs w:val="21"/>
        </w:rPr>
        <w:t xml:space="preserve"> </w:t>
      </w:r>
      <w:r w:rsidRPr="00470C16">
        <w:rPr>
          <w:rFonts w:eastAsia="Times New Roman"/>
          <w:spacing w:val="-2"/>
          <w:sz w:val="21"/>
          <w:szCs w:val="21"/>
        </w:rPr>
        <w:t>of</w:t>
      </w:r>
      <w:r w:rsidRPr="00470C16">
        <w:rPr>
          <w:rFonts w:eastAsia="Times New Roman"/>
          <w:spacing w:val="11"/>
          <w:sz w:val="21"/>
          <w:szCs w:val="21"/>
        </w:rPr>
        <w:t xml:space="preserve"> </w:t>
      </w:r>
      <w:r w:rsidRPr="00470C16">
        <w:rPr>
          <w:rFonts w:eastAsia="Times New Roman"/>
          <w:sz w:val="21"/>
          <w:szCs w:val="21"/>
        </w:rPr>
        <w:t>the</w:t>
      </w:r>
      <w:r w:rsidRPr="00470C16">
        <w:rPr>
          <w:rFonts w:eastAsia="Times New Roman"/>
          <w:spacing w:val="64"/>
          <w:w w:val="99"/>
          <w:sz w:val="21"/>
          <w:szCs w:val="21"/>
        </w:rPr>
        <w:t xml:space="preserve"> </w:t>
      </w:r>
      <w:r w:rsidRPr="00470C16">
        <w:rPr>
          <w:rFonts w:eastAsia="Times New Roman"/>
          <w:spacing w:val="-1"/>
          <w:sz w:val="21"/>
          <w:szCs w:val="21"/>
        </w:rPr>
        <w:t>State</w:t>
      </w:r>
      <w:r w:rsidRPr="00470C16">
        <w:rPr>
          <w:rFonts w:eastAsia="Times New Roman"/>
          <w:spacing w:val="4"/>
          <w:sz w:val="21"/>
          <w:szCs w:val="21"/>
        </w:rPr>
        <w:t xml:space="preserve"> </w:t>
      </w:r>
      <w:r w:rsidRPr="00470C16">
        <w:rPr>
          <w:rFonts w:eastAsia="Times New Roman"/>
          <w:sz w:val="21"/>
          <w:szCs w:val="21"/>
        </w:rPr>
        <w:t>any</w:t>
      </w:r>
      <w:r w:rsidRPr="00470C16">
        <w:rPr>
          <w:rFonts w:eastAsia="Times New Roman"/>
          <w:spacing w:val="3"/>
          <w:sz w:val="21"/>
          <w:szCs w:val="21"/>
        </w:rPr>
        <w:t xml:space="preserve"> </w:t>
      </w:r>
      <w:r w:rsidRPr="00470C16">
        <w:rPr>
          <w:rFonts w:eastAsia="Times New Roman"/>
          <w:sz w:val="21"/>
          <w:szCs w:val="21"/>
        </w:rPr>
        <w:t>gift,</w:t>
      </w:r>
      <w:r w:rsidRPr="00470C16">
        <w:rPr>
          <w:rFonts w:eastAsia="Times New Roman"/>
          <w:spacing w:val="3"/>
          <w:sz w:val="21"/>
          <w:szCs w:val="21"/>
        </w:rPr>
        <w:t xml:space="preserve"> </w:t>
      </w:r>
      <w:r w:rsidRPr="00470C16">
        <w:rPr>
          <w:rFonts w:eastAsia="Times New Roman"/>
          <w:spacing w:val="-1"/>
          <w:sz w:val="21"/>
          <w:szCs w:val="21"/>
        </w:rPr>
        <w:t>whether</w:t>
      </w:r>
      <w:r w:rsidRPr="00470C16">
        <w:rPr>
          <w:rFonts w:eastAsia="Times New Roman"/>
          <w:sz w:val="21"/>
          <w:szCs w:val="21"/>
        </w:rPr>
        <w:t xml:space="preserve"> </w:t>
      </w:r>
      <w:r w:rsidRPr="00470C16">
        <w:rPr>
          <w:rFonts w:eastAsia="Times New Roman"/>
          <w:spacing w:val="2"/>
          <w:sz w:val="21"/>
          <w:szCs w:val="21"/>
        </w:rPr>
        <w:t>in</w:t>
      </w:r>
      <w:r w:rsidRPr="00470C16">
        <w:rPr>
          <w:rFonts w:eastAsia="Times New Roman"/>
          <w:spacing w:val="4"/>
          <w:sz w:val="21"/>
          <w:szCs w:val="21"/>
        </w:rPr>
        <w:t xml:space="preserve"> </w:t>
      </w:r>
      <w:r w:rsidRPr="00470C16">
        <w:rPr>
          <w:rFonts w:eastAsia="Times New Roman"/>
          <w:sz w:val="21"/>
          <w:szCs w:val="21"/>
        </w:rPr>
        <w:t>the</w:t>
      </w:r>
      <w:r w:rsidRPr="00470C16">
        <w:rPr>
          <w:rFonts w:eastAsia="Times New Roman"/>
          <w:spacing w:val="5"/>
          <w:sz w:val="21"/>
          <w:szCs w:val="21"/>
        </w:rPr>
        <w:t xml:space="preserve"> </w:t>
      </w:r>
      <w:r w:rsidRPr="00470C16">
        <w:rPr>
          <w:rFonts w:eastAsia="Times New Roman"/>
          <w:spacing w:val="-1"/>
          <w:sz w:val="21"/>
          <w:szCs w:val="21"/>
        </w:rPr>
        <w:t>form</w:t>
      </w:r>
      <w:r w:rsidRPr="00470C16">
        <w:rPr>
          <w:rFonts w:eastAsia="Times New Roman"/>
          <w:spacing w:val="-4"/>
          <w:sz w:val="21"/>
          <w:szCs w:val="21"/>
        </w:rPr>
        <w:t xml:space="preserve"> </w:t>
      </w:r>
      <w:r w:rsidRPr="00470C16">
        <w:rPr>
          <w:rFonts w:eastAsia="Times New Roman"/>
          <w:sz w:val="21"/>
          <w:szCs w:val="21"/>
        </w:rPr>
        <w:t>of</w:t>
      </w:r>
      <w:r w:rsidRPr="00470C16">
        <w:rPr>
          <w:rFonts w:eastAsia="Times New Roman"/>
          <w:spacing w:val="8"/>
          <w:sz w:val="21"/>
          <w:szCs w:val="21"/>
        </w:rPr>
        <w:t xml:space="preserve"> </w:t>
      </w:r>
      <w:r w:rsidRPr="00470C16">
        <w:rPr>
          <w:rFonts w:eastAsia="Times New Roman"/>
          <w:spacing w:val="-1"/>
          <w:sz w:val="21"/>
          <w:szCs w:val="21"/>
        </w:rPr>
        <w:t>money,</w:t>
      </w:r>
      <w:r w:rsidRPr="00470C16">
        <w:rPr>
          <w:rFonts w:eastAsia="Times New Roman"/>
          <w:spacing w:val="8"/>
          <w:sz w:val="21"/>
          <w:szCs w:val="21"/>
        </w:rPr>
        <w:t xml:space="preserve"> </w:t>
      </w:r>
      <w:r w:rsidRPr="00470C16">
        <w:rPr>
          <w:rFonts w:eastAsia="Times New Roman"/>
          <w:sz w:val="21"/>
          <w:szCs w:val="21"/>
        </w:rPr>
        <w:t>service,</w:t>
      </w:r>
      <w:r w:rsidRPr="00470C16">
        <w:rPr>
          <w:rFonts w:eastAsia="Times New Roman"/>
          <w:spacing w:val="-1"/>
          <w:sz w:val="21"/>
          <w:szCs w:val="21"/>
        </w:rPr>
        <w:t xml:space="preserve"> </w:t>
      </w:r>
      <w:r w:rsidRPr="00470C16">
        <w:rPr>
          <w:rFonts w:eastAsia="Times New Roman"/>
          <w:spacing w:val="1"/>
          <w:sz w:val="21"/>
          <w:szCs w:val="21"/>
        </w:rPr>
        <w:t>loan,</w:t>
      </w:r>
      <w:r w:rsidRPr="00470C16">
        <w:rPr>
          <w:rFonts w:eastAsia="Times New Roman"/>
          <w:spacing w:val="4"/>
          <w:sz w:val="21"/>
          <w:szCs w:val="21"/>
        </w:rPr>
        <w:t xml:space="preserve"> </w:t>
      </w:r>
      <w:r w:rsidRPr="00470C16">
        <w:rPr>
          <w:rFonts w:eastAsia="Times New Roman"/>
          <w:spacing w:val="-1"/>
          <w:sz w:val="21"/>
          <w:szCs w:val="21"/>
        </w:rPr>
        <w:t>travel,</w:t>
      </w:r>
      <w:r w:rsidRPr="00470C16">
        <w:rPr>
          <w:rFonts w:eastAsia="Times New Roman"/>
          <w:spacing w:val="3"/>
          <w:sz w:val="21"/>
          <w:szCs w:val="21"/>
        </w:rPr>
        <w:t xml:space="preserve"> </w:t>
      </w:r>
      <w:r w:rsidRPr="00470C16">
        <w:rPr>
          <w:rFonts w:eastAsia="Times New Roman"/>
          <w:spacing w:val="-1"/>
          <w:sz w:val="21"/>
          <w:szCs w:val="21"/>
        </w:rPr>
        <w:t xml:space="preserve">entertainment, </w:t>
      </w:r>
      <w:r w:rsidRPr="00470C16">
        <w:rPr>
          <w:rFonts w:eastAsia="Times New Roman"/>
          <w:sz w:val="21"/>
          <w:szCs w:val="21"/>
        </w:rPr>
        <w:t>hospitality,</w:t>
      </w:r>
      <w:r w:rsidRPr="00470C16">
        <w:rPr>
          <w:rFonts w:eastAsia="Times New Roman"/>
          <w:spacing w:val="-1"/>
          <w:sz w:val="21"/>
          <w:szCs w:val="21"/>
        </w:rPr>
        <w:t xml:space="preserve"> thing</w:t>
      </w:r>
      <w:r w:rsidRPr="00470C16">
        <w:rPr>
          <w:rFonts w:eastAsia="Times New Roman"/>
          <w:spacing w:val="-4"/>
          <w:sz w:val="21"/>
          <w:szCs w:val="21"/>
        </w:rPr>
        <w:t xml:space="preserve"> </w:t>
      </w:r>
      <w:r w:rsidRPr="00470C16">
        <w:rPr>
          <w:rFonts w:eastAsia="Times New Roman"/>
          <w:sz w:val="21"/>
          <w:szCs w:val="21"/>
        </w:rPr>
        <w:t>or</w:t>
      </w:r>
      <w:r w:rsidRPr="00470C16">
        <w:rPr>
          <w:rFonts w:eastAsia="Times New Roman"/>
          <w:spacing w:val="-3"/>
          <w:sz w:val="21"/>
          <w:szCs w:val="21"/>
        </w:rPr>
        <w:t xml:space="preserve"> </w:t>
      </w:r>
      <w:r w:rsidRPr="00470C16">
        <w:rPr>
          <w:rFonts w:eastAsia="Times New Roman"/>
          <w:sz w:val="21"/>
          <w:szCs w:val="21"/>
        </w:rPr>
        <w:t>promise,</w:t>
      </w:r>
      <w:r w:rsidRPr="00470C16">
        <w:rPr>
          <w:rFonts w:eastAsia="Times New Roman"/>
          <w:spacing w:val="-5"/>
          <w:sz w:val="21"/>
          <w:szCs w:val="21"/>
        </w:rPr>
        <w:t xml:space="preserve"> </w:t>
      </w:r>
      <w:r w:rsidRPr="00470C16">
        <w:rPr>
          <w:rFonts w:eastAsia="Times New Roman"/>
          <w:sz w:val="21"/>
          <w:szCs w:val="21"/>
        </w:rPr>
        <w:t>or</w:t>
      </w:r>
      <w:r w:rsidRPr="00470C16">
        <w:rPr>
          <w:rFonts w:eastAsia="Times New Roman"/>
          <w:spacing w:val="-4"/>
          <w:sz w:val="21"/>
          <w:szCs w:val="21"/>
        </w:rPr>
        <w:t xml:space="preserve"> </w:t>
      </w:r>
      <w:r w:rsidRPr="00470C16">
        <w:rPr>
          <w:rFonts w:eastAsia="Times New Roman"/>
          <w:spacing w:val="-1"/>
          <w:sz w:val="21"/>
          <w:szCs w:val="21"/>
        </w:rPr>
        <w:t>in</w:t>
      </w:r>
      <w:r w:rsidRPr="00470C16">
        <w:rPr>
          <w:rFonts w:eastAsia="Times New Roman"/>
          <w:spacing w:val="1"/>
          <w:sz w:val="21"/>
          <w:szCs w:val="21"/>
        </w:rPr>
        <w:t xml:space="preserve"> </w:t>
      </w:r>
      <w:r w:rsidRPr="00470C16">
        <w:rPr>
          <w:rFonts w:eastAsia="Times New Roman"/>
          <w:sz w:val="21"/>
          <w:szCs w:val="21"/>
        </w:rPr>
        <w:t>any</w:t>
      </w:r>
      <w:r w:rsidRPr="00470C16">
        <w:rPr>
          <w:rFonts w:eastAsia="Times New Roman"/>
          <w:spacing w:val="-5"/>
          <w:sz w:val="21"/>
          <w:szCs w:val="21"/>
        </w:rPr>
        <w:t xml:space="preserve"> </w:t>
      </w:r>
      <w:r w:rsidRPr="00470C16">
        <w:rPr>
          <w:rFonts w:eastAsia="Times New Roman"/>
          <w:spacing w:val="-1"/>
          <w:sz w:val="21"/>
          <w:szCs w:val="21"/>
        </w:rPr>
        <w:t>other</w:t>
      </w:r>
      <w:r w:rsidRPr="00470C16">
        <w:rPr>
          <w:rFonts w:eastAsia="Times New Roman"/>
          <w:spacing w:val="-3"/>
          <w:sz w:val="21"/>
          <w:szCs w:val="21"/>
        </w:rPr>
        <w:t xml:space="preserve"> form,</w:t>
      </w:r>
      <w:r w:rsidRPr="00470C16">
        <w:rPr>
          <w:rFonts w:eastAsia="Times New Roman"/>
          <w:spacing w:val="-1"/>
          <w:sz w:val="21"/>
          <w:szCs w:val="21"/>
        </w:rPr>
        <w:t xml:space="preserve"> </w:t>
      </w:r>
      <w:r w:rsidRPr="00470C16">
        <w:rPr>
          <w:rFonts w:eastAsia="Times New Roman"/>
          <w:sz w:val="21"/>
          <w:szCs w:val="21"/>
        </w:rPr>
        <w:t>under</w:t>
      </w:r>
      <w:r w:rsidRPr="00470C16">
        <w:rPr>
          <w:rFonts w:eastAsia="Times New Roman"/>
          <w:spacing w:val="1"/>
          <w:sz w:val="21"/>
          <w:szCs w:val="21"/>
        </w:rPr>
        <w:t xml:space="preserve"> </w:t>
      </w:r>
      <w:r w:rsidRPr="00470C16">
        <w:rPr>
          <w:rFonts w:eastAsia="Times New Roman"/>
          <w:spacing w:val="-1"/>
          <w:sz w:val="21"/>
          <w:szCs w:val="21"/>
        </w:rPr>
        <w:t>circumstances</w:t>
      </w:r>
      <w:r w:rsidRPr="00470C16">
        <w:rPr>
          <w:rFonts w:eastAsia="Times New Roman"/>
          <w:spacing w:val="-5"/>
          <w:sz w:val="21"/>
          <w:szCs w:val="21"/>
        </w:rPr>
        <w:t xml:space="preserve"> </w:t>
      </w:r>
      <w:r w:rsidRPr="00470C16">
        <w:rPr>
          <w:rFonts w:eastAsia="Times New Roman"/>
          <w:spacing w:val="2"/>
          <w:sz w:val="21"/>
          <w:szCs w:val="21"/>
        </w:rPr>
        <w:t>in</w:t>
      </w:r>
      <w:r w:rsidRPr="00470C16">
        <w:rPr>
          <w:rFonts w:eastAsia="Times New Roman"/>
          <w:spacing w:val="-5"/>
          <w:sz w:val="21"/>
          <w:szCs w:val="21"/>
        </w:rPr>
        <w:t xml:space="preserve"> </w:t>
      </w:r>
      <w:r w:rsidRPr="00470C16">
        <w:rPr>
          <w:rFonts w:eastAsia="Times New Roman"/>
          <w:sz w:val="21"/>
          <w:szCs w:val="21"/>
        </w:rPr>
        <w:t>which</w:t>
      </w:r>
      <w:r w:rsidRPr="00470C16">
        <w:rPr>
          <w:rFonts w:eastAsia="Times New Roman"/>
          <w:spacing w:val="-4"/>
          <w:sz w:val="21"/>
          <w:szCs w:val="21"/>
        </w:rPr>
        <w:t xml:space="preserve"> </w:t>
      </w:r>
      <w:r w:rsidRPr="00470C16">
        <w:rPr>
          <w:rFonts w:eastAsia="Times New Roman"/>
          <w:spacing w:val="2"/>
          <w:sz w:val="21"/>
          <w:szCs w:val="21"/>
        </w:rPr>
        <w:t>it</w:t>
      </w:r>
      <w:r w:rsidRPr="00470C16">
        <w:rPr>
          <w:rFonts w:eastAsia="Times New Roman"/>
          <w:spacing w:val="54"/>
          <w:w w:val="99"/>
          <w:sz w:val="21"/>
          <w:szCs w:val="21"/>
        </w:rPr>
        <w:t xml:space="preserve"> </w:t>
      </w:r>
      <w:r w:rsidRPr="00470C16">
        <w:rPr>
          <w:rFonts w:eastAsia="Times New Roman"/>
          <w:spacing w:val="1"/>
          <w:sz w:val="21"/>
          <w:szCs w:val="21"/>
        </w:rPr>
        <w:t>could</w:t>
      </w:r>
      <w:r w:rsidRPr="00470C16">
        <w:rPr>
          <w:rFonts w:eastAsia="Times New Roman"/>
          <w:spacing w:val="-19"/>
          <w:sz w:val="21"/>
          <w:szCs w:val="21"/>
        </w:rPr>
        <w:t xml:space="preserve"> </w:t>
      </w:r>
      <w:r w:rsidRPr="00470C16">
        <w:rPr>
          <w:rFonts w:eastAsia="Times New Roman"/>
          <w:sz w:val="21"/>
          <w:szCs w:val="21"/>
        </w:rPr>
        <w:t>reasonably</w:t>
      </w:r>
      <w:r w:rsidRPr="00470C16">
        <w:rPr>
          <w:rFonts w:eastAsia="Times New Roman"/>
          <w:spacing w:val="-15"/>
          <w:sz w:val="21"/>
          <w:szCs w:val="21"/>
        </w:rPr>
        <w:t xml:space="preserve"> </w:t>
      </w:r>
      <w:r w:rsidRPr="00470C16">
        <w:rPr>
          <w:rFonts w:eastAsia="Times New Roman"/>
          <w:sz w:val="21"/>
          <w:szCs w:val="21"/>
        </w:rPr>
        <w:t>be</w:t>
      </w:r>
      <w:r w:rsidRPr="00470C16">
        <w:rPr>
          <w:rFonts w:eastAsia="Times New Roman"/>
          <w:spacing w:val="-18"/>
          <w:sz w:val="21"/>
          <w:szCs w:val="21"/>
        </w:rPr>
        <w:t xml:space="preserve"> </w:t>
      </w:r>
      <w:r w:rsidRPr="00470C16">
        <w:rPr>
          <w:rFonts w:eastAsia="Times New Roman"/>
          <w:sz w:val="21"/>
          <w:szCs w:val="21"/>
        </w:rPr>
        <w:t>inferred</w:t>
      </w:r>
      <w:r w:rsidRPr="00470C16">
        <w:rPr>
          <w:rFonts w:eastAsia="Times New Roman"/>
          <w:spacing w:val="-14"/>
          <w:sz w:val="21"/>
          <w:szCs w:val="21"/>
        </w:rPr>
        <w:t xml:space="preserve"> </w:t>
      </w:r>
      <w:r w:rsidRPr="00470C16">
        <w:rPr>
          <w:rFonts w:eastAsia="Times New Roman"/>
          <w:spacing w:val="-1"/>
          <w:sz w:val="21"/>
          <w:szCs w:val="21"/>
        </w:rPr>
        <w:t>that</w:t>
      </w:r>
      <w:r w:rsidRPr="00470C16">
        <w:rPr>
          <w:rFonts w:eastAsia="Times New Roman"/>
          <w:spacing w:val="-15"/>
          <w:sz w:val="21"/>
          <w:szCs w:val="21"/>
        </w:rPr>
        <w:t xml:space="preserve"> </w:t>
      </w:r>
      <w:r w:rsidRPr="00470C16">
        <w:rPr>
          <w:rFonts w:eastAsia="Times New Roman"/>
          <w:sz w:val="21"/>
          <w:szCs w:val="21"/>
        </w:rPr>
        <w:t>the</w:t>
      </w:r>
      <w:r w:rsidRPr="00470C16">
        <w:rPr>
          <w:rFonts w:eastAsia="Times New Roman"/>
          <w:spacing w:val="-14"/>
          <w:sz w:val="21"/>
          <w:szCs w:val="21"/>
        </w:rPr>
        <w:t xml:space="preserve"> </w:t>
      </w:r>
      <w:r w:rsidRPr="00470C16">
        <w:rPr>
          <w:rFonts w:eastAsia="Times New Roman"/>
          <w:sz w:val="21"/>
          <w:szCs w:val="21"/>
        </w:rPr>
        <w:t>gift</w:t>
      </w:r>
      <w:r w:rsidRPr="00470C16">
        <w:rPr>
          <w:rFonts w:eastAsia="Times New Roman"/>
          <w:spacing w:val="-14"/>
          <w:sz w:val="21"/>
          <w:szCs w:val="21"/>
        </w:rPr>
        <w:t xml:space="preserve"> </w:t>
      </w:r>
      <w:r w:rsidRPr="00470C16">
        <w:rPr>
          <w:rFonts w:eastAsia="Times New Roman"/>
          <w:spacing w:val="-2"/>
          <w:sz w:val="21"/>
          <w:szCs w:val="21"/>
        </w:rPr>
        <w:t>was</w:t>
      </w:r>
      <w:r w:rsidRPr="00470C16">
        <w:rPr>
          <w:rFonts w:eastAsia="Times New Roman"/>
          <w:spacing w:val="-14"/>
          <w:sz w:val="21"/>
          <w:szCs w:val="21"/>
        </w:rPr>
        <w:t xml:space="preserve"> </w:t>
      </w:r>
      <w:r w:rsidRPr="00470C16">
        <w:rPr>
          <w:rFonts w:eastAsia="Times New Roman"/>
          <w:sz w:val="21"/>
          <w:szCs w:val="21"/>
        </w:rPr>
        <w:t>intended</w:t>
      </w:r>
      <w:r w:rsidRPr="00470C16">
        <w:rPr>
          <w:rFonts w:eastAsia="Times New Roman"/>
          <w:spacing w:val="-14"/>
          <w:sz w:val="21"/>
          <w:szCs w:val="21"/>
        </w:rPr>
        <w:t xml:space="preserve"> </w:t>
      </w:r>
      <w:r w:rsidRPr="00470C16">
        <w:rPr>
          <w:rFonts w:eastAsia="Times New Roman"/>
          <w:sz w:val="21"/>
          <w:szCs w:val="21"/>
        </w:rPr>
        <w:t>to</w:t>
      </w:r>
      <w:r w:rsidRPr="00470C16">
        <w:rPr>
          <w:rFonts w:eastAsia="Times New Roman"/>
          <w:spacing w:val="-19"/>
          <w:sz w:val="21"/>
          <w:szCs w:val="21"/>
        </w:rPr>
        <w:t xml:space="preserve"> </w:t>
      </w:r>
      <w:r w:rsidRPr="00470C16">
        <w:rPr>
          <w:rFonts w:eastAsia="Times New Roman"/>
          <w:sz w:val="21"/>
          <w:szCs w:val="21"/>
        </w:rPr>
        <w:t>influence</w:t>
      </w:r>
      <w:r w:rsidRPr="00470C16">
        <w:rPr>
          <w:rFonts w:eastAsia="Times New Roman"/>
          <w:spacing w:val="-13"/>
          <w:sz w:val="21"/>
          <w:szCs w:val="21"/>
        </w:rPr>
        <w:t xml:space="preserve"> </w:t>
      </w:r>
      <w:r w:rsidRPr="00470C16">
        <w:rPr>
          <w:rFonts w:eastAsia="Times New Roman"/>
          <w:sz w:val="21"/>
          <w:szCs w:val="21"/>
        </w:rPr>
        <w:t>said</w:t>
      </w:r>
      <w:r w:rsidRPr="00470C16">
        <w:rPr>
          <w:rFonts w:eastAsia="Times New Roman"/>
          <w:spacing w:val="-14"/>
          <w:sz w:val="21"/>
          <w:szCs w:val="21"/>
        </w:rPr>
        <w:t xml:space="preserve"> </w:t>
      </w:r>
      <w:r w:rsidRPr="00470C16">
        <w:rPr>
          <w:rFonts w:eastAsia="Times New Roman"/>
          <w:sz w:val="21"/>
          <w:szCs w:val="21"/>
        </w:rPr>
        <w:t>employee,</w:t>
      </w:r>
      <w:r w:rsidRPr="00470C16">
        <w:rPr>
          <w:rFonts w:eastAsia="Times New Roman"/>
          <w:spacing w:val="36"/>
          <w:w w:val="99"/>
          <w:sz w:val="21"/>
          <w:szCs w:val="21"/>
        </w:rPr>
        <w:t xml:space="preserve"> </w:t>
      </w:r>
      <w:r w:rsidRPr="00470C16">
        <w:rPr>
          <w:rFonts w:eastAsia="Times New Roman"/>
          <w:spacing w:val="-1"/>
          <w:sz w:val="21"/>
          <w:szCs w:val="21"/>
        </w:rPr>
        <w:t xml:space="preserve">member </w:t>
      </w:r>
      <w:r w:rsidRPr="00470C16">
        <w:rPr>
          <w:rFonts w:eastAsia="Times New Roman"/>
          <w:sz w:val="21"/>
          <w:szCs w:val="21"/>
        </w:rPr>
        <w:t xml:space="preserve">or </w:t>
      </w:r>
      <w:r w:rsidRPr="00470C16">
        <w:rPr>
          <w:rFonts w:eastAsia="Times New Roman"/>
          <w:spacing w:val="-1"/>
          <w:sz w:val="21"/>
          <w:szCs w:val="21"/>
        </w:rPr>
        <w:t>director,</w:t>
      </w:r>
      <w:r w:rsidRPr="00470C16">
        <w:rPr>
          <w:rFonts w:eastAsia="Times New Roman"/>
          <w:spacing w:val="-2"/>
          <w:sz w:val="21"/>
          <w:szCs w:val="21"/>
        </w:rPr>
        <w:t xml:space="preserve"> </w:t>
      </w:r>
      <w:r w:rsidRPr="00470C16">
        <w:rPr>
          <w:rFonts w:eastAsia="Times New Roman"/>
          <w:sz w:val="21"/>
          <w:szCs w:val="21"/>
        </w:rPr>
        <w:t>or</w:t>
      </w:r>
      <w:r w:rsidRPr="00470C16">
        <w:rPr>
          <w:rFonts w:eastAsia="Times New Roman"/>
          <w:spacing w:val="-4"/>
          <w:sz w:val="21"/>
          <w:szCs w:val="21"/>
        </w:rPr>
        <w:t xml:space="preserve"> </w:t>
      </w:r>
      <w:r w:rsidRPr="00470C16">
        <w:rPr>
          <w:rFonts w:eastAsia="Times New Roman"/>
          <w:sz w:val="21"/>
          <w:szCs w:val="21"/>
        </w:rPr>
        <w:t>could</w:t>
      </w:r>
      <w:r w:rsidRPr="00470C16">
        <w:rPr>
          <w:rFonts w:eastAsia="Times New Roman"/>
          <w:spacing w:val="-5"/>
          <w:sz w:val="21"/>
          <w:szCs w:val="21"/>
        </w:rPr>
        <w:t xml:space="preserve"> </w:t>
      </w:r>
      <w:r w:rsidRPr="00470C16">
        <w:rPr>
          <w:rFonts w:eastAsia="Times New Roman"/>
          <w:sz w:val="21"/>
          <w:szCs w:val="21"/>
        </w:rPr>
        <w:t>reasonably</w:t>
      </w:r>
      <w:r w:rsidRPr="00470C16">
        <w:rPr>
          <w:rFonts w:eastAsia="Times New Roman"/>
          <w:spacing w:val="-6"/>
          <w:sz w:val="21"/>
          <w:szCs w:val="21"/>
        </w:rPr>
        <w:t xml:space="preserve"> </w:t>
      </w:r>
      <w:r w:rsidRPr="00470C16">
        <w:rPr>
          <w:rFonts w:eastAsia="Times New Roman"/>
          <w:sz w:val="21"/>
          <w:szCs w:val="21"/>
        </w:rPr>
        <w:t>be</w:t>
      </w:r>
      <w:r w:rsidRPr="00470C16">
        <w:rPr>
          <w:rFonts w:eastAsia="Times New Roman"/>
          <w:spacing w:val="-4"/>
          <w:sz w:val="21"/>
          <w:szCs w:val="21"/>
        </w:rPr>
        <w:t xml:space="preserve"> </w:t>
      </w:r>
      <w:r w:rsidRPr="00470C16">
        <w:rPr>
          <w:rFonts w:eastAsia="Times New Roman"/>
          <w:spacing w:val="-1"/>
          <w:sz w:val="21"/>
          <w:szCs w:val="21"/>
        </w:rPr>
        <w:t xml:space="preserve">expected </w:t>
      </w:r>
      <w:r w:rsidRPr="00470C16">
        <w:rPr>
          <w:rFonts w:eastAsia="Times New Roman"/>
          <w:sz w:val="21"/>
          <w:szCs w:val="21"/>
        </w:rPr>
        <w:t>to</w:t>
      </w:r>
      <w:r w:rsidRPr="00470C16">
        <w:rPr>
          <w:rFonts w:eastAsia="Times New Roman"/>
          <w:spacing w:val="-5"/>
          <w:sz w:val="21"/>
          <w:szCs w:val="21"/>
        </w:rPr>
        <w:t xml:space="preserve"> </w:t>
      </w:r>
      <w:r w:rsidRPr="00470C16">
        <w:rPr>
          <w:rFonts w:eastAsia="Times New Roman"/>
          <w:sz w:val="21"/>
          <w:szCs w:val="21"/>
        </w:rPr>
        <w:t xml:space="preserve">influence </w:t>
      </w:r>
      <w:r w:rsidRPr="00470C16">
        <w:rPr>
          <w:rFonts w:eastAsia="Times New Roman"/>
          <w:spacing w:val="-2"/>
          <w:sz w:val="21"/>
          <w:szCs w:val="21"/>
        </w:rPr>
        <w:t>said</w:t>
      </w:r>
      <w:r w:rsidRPr="00470C16">
        <w:rPr>
          <w:rFonts w:eastAsia="Times New Roman"/>
          <w:spacing w:val="-1"/>
          <w:sz w:val="21"/>
          <w:szCs w:val="21"/>
        </w:rPr>
        <w:t xml:space="preserve"> employee,</w:t>
      </w:r>
      <w:r w:rsidRPr="00470C16">
        <w:rPr>
          <w:rFonts w:eastAsia="Times New Roman"/>
          <w:spacing w:val="48"/>
          <w:w w:val="99"/>
          <w:sz w:val="21"/>
          <w:szCs w:val="21"/>
        </w:rPr>
        <w:t xml:space="preserve"> </w:t>
      </w:r>
      <w:r w:rsidRPr="00470C16">
        <w:rPr>
          <w:rFonts w:eastAsia="Times New Roman"/>
          <w:spacing w:val="-1"/>
          <w:sz w:val="21"/>
          <w:szCs w:val="21"/>
        </w:rPr>
        <w:t>member</w:t>
      </w:r>
      <w:r w:rsidRPr="00470C16">
        <w:rPr>
          <w:rFonts w:eastAsia="Times New Roman"/>
          <w:spacing w:val="44"/>
          <w:sz w:val="21"/>
          <w:szCs w:val="21"/>
        </w:rPr>
        <w:t xml:space="preserve"> </w:t>
      </w:r>
      <w:r w:rsidRPr="00470C16">
        <w:rPr>
          <w:rFonts w:eastAsia="Times New Roman"/>
          <w:sz w:val="21"/>
          <w:szCs w:val="21"/>
        </w:rPr>
        <w:t>or</w:t>
      </w:r>
      <w:r w:rsidRPr="00470C16">
        <w:rPr>
          <w:rFonts w:eastAsia="Times New Roman"/>
          <w:spacing w:val="44"/>
          <w:sz w:val="21"/>
          <w:szCs w:val="21"/>
        </w:rPr>
        <w:t xml:space="preserve"> </w:t>
      </w:r>
      <w:r w:rsidRPr="00470C16">
        <w:rPr>
          <w:rFonts w:eastAsia="Times New Roman"/>
          <w:sz w:val="21"/>
          <w:szCs w:val="21"/>
        </w:rPr>
        <w:t>director,</w:t>
      </w:r>
      <w:r w:rsidRPr="00470C16">
        <w:rPr>
          <w:rFonts w:eastAsia="Times New Roman"/>
          <w:spacing w:val="38"/>
          <w:sz w:val="21"/>
          <w:szCs w:val="21"/>
        </w:rPr>
        <w:t xml:space="preserve"> </w:t>
      </w:r>
      <w:r w:rsidRPr="00470C16">
        <w:rPr>
          <w:rFonts w:eastAsia="Times New Roman"/>
          <w:spacing w:val="2"/>
          <w:sz w:val="21"/>
          <w:szCs w:val="21"/>
        </w:rPr>
        <w:t>in</w:t>
      </w:r>
      <w:r w:rsidRPr="00470C16">
        <w:rPr>
          <w:rFonts w:eastAsia="Times New Roman"/>
          <w:spacing w:val="43"/>
          <w:sz w:val="21"/>
          <w:szCs w:val="21"/>
        </w:rPr>
        <w:t xml:space="preserve"> </w:t>
      </w:r>
      <w:r w:rsidRPr="00470C16">
        <w:rPr>
          <w:rFonts w:eastAsia="Times New Roman"/>
          <w:sz w:val="21"/>
          <w:szCs w:val="21"/>
        </w:rPr>
        <w:t>the</w:t>
      </w:r>
      <w:r w:rsidRPr="00470C16">
        <w:rPr>
          <w:rFonts w:eastAsia="Times New Roman"/>
          <w:spacing w:val="43"/>
          <w:sz w:val="21"/>
          <w:szCs w:val="21"/>
        </w:rPr>
        <w:t xml:space="preserve"> </w:t>
      </w:r>
      <w:r w:rsidRPr="00470C16">
        <w:rPr>
          <w:rFonts w:eastAsia="Times New Roman"/>
          <w:spacing w:val="-1"/>
          <w:sz w:val="21"/>
          <w:szCs w:val="21"/>
        </w:rPr>
        <w:t>performance</w:t>
      </w:r>
      <w:r w:rsidRPr="00470C16">
        <w:rPr>
          <w:rFonts w:eastAsia="Times New Roman"/>
          <w:spacing w:val="43"/>
          <w:sz w:val="21"/>
          <w:szCs w:val="21"/>
        </w:rPr>
        <w:t xml:space="preserve"> </w:t>
      </w:r>
      <w:r w:rsidRPr="00470C16">
        <w:rPr>
          <w:rFonts w:eastAsia="Times New Roman"/>
          <w:sz w:val="21"/>
          <w:szCs w:val="21"/>
        </w:rPr>
        <w:t>of</w:t>
      </w:r>
      <w:r w:rsidRPr="00470C16">
        <w:rPr>
          <w:rFonts w:eastAsia="Times New Roman"/>
          <w:spacing w:val="43"/>
          <w:sz w:val="21"/>
          <w:szCs w:val="21"/>
        </w:rPr>
        <w:t xml:space="preserve"> </w:t>
      </w:r>
      <w:r w:rsidRPr="00470C16">
        <w:rPr>
          <w:rFonts w:eastAsia="Times New Roman"/>
          <w:sz w:val="21"/>
          <w:szCs w:val="21"/>
        </w:rPr>
        <w:t>the</w:t>
      </w:r>
      <w:r w:rsidRPr="00470C16">
        <w:rPr>
          <w:rFonts w:eastAsia="Times New Roman"/>
          <w:spacing w:val="44"/>
          <w:sz w:val="21"/>
          <w:szCs w:val="21"/>
        </w:rPr>
        <w:t xml:space="preserve"> </w:t>
      </w:r>
    </w:p>
    <w:p w14:paraId="6E980A8E" w14:textId="77777777" w:rsidR="00470C16" w:rsidRPr="00470C16" w:rsidRDefault="00470C16" w:rsidP="00470C16">
      <w:pPr>
        <w:widowControl w:val="0"/>
        <w:tabs>
          <w:tab w:val="left" w:pos="1260"/>
        </w:tabs>
        <w:kinsoku w:val="0"/>
        <w:overflowPunct w:val="0"/>
        <w:autoSpaceDE w:val="0"/>
        <w:autoSpaceDN w:val="0"/>
        <w:adjustRightInd w:val="0"/>
        <w:spacing w:after="120" w:line="240" w:lineRule="auto"/>
        <w:ind w:left="270" w:right="-180"/>
        <w:jc w:val="both"/>
        <w:rPr>
          <w:rFonts w:eastAsia="Times New Roman"/>
          <w:sz w:val="21"/>
          <w:szCs w:val="21"/>
        </w:rPr>
      </w:pPr>
      <w:r w:rsidRPr="00470C16">
        <w:rPr>
          <w:rFonts w:eastAsia="Times New Roman"/>
          <w:sz w:val="21"/>
          <w:szCs w:val="21"/>
        </w:rPr>
        <w:t>official</w:t>
      </w:r>
      <w:r w:rsidRPr="00470C16">
        <w:rPr>
          <w:rFonts w:eastAsia="Times New Roman"/>
          <w:spacing w:val="46"/>
          <w:sz w:val="21"/>
          <w:szCs w:val="21"/>
        </w:rPr>
        <w:t xml:space="preserve"> </w:t>
      </w:r>
      <w:r w:rsidRPr="00470C16">
        <w:rPr>
          <w:rFonts w:eastAsia="Times New Roman"/>
          <w:spacing w:val="-1"/>
          <w:sz w:val="21"/>
          <w:szCs w:val="21"/>
        </w:rPr>
        <w:t>duty</w:t>
      </w:r>
      <w:r w:rsidRPr="00470C16">
        <w:rPr>
          <w:rFonts w:eastAsia="Times New Roman"/>
          <w:spacing w:val="42"/>
          <w:sz w:val="21"/>
          <w:szCs w:val="21"/>
        </w:rPr>
        <w:t xml:space="preserve"> </w:t>
      </w:r>
      <w:r w:rsidRPr="00470C16">
        <w:rPr>
          <w:rFonts w:eastAsia="Times New Roman"/>
          <w:sz w:val="21"/>
          <w:szCs w:val="21"/>
        </w:rPr>
        <w:t>of</w:t>
      </w:r>
      <w:r w:rsidRPr="00470C16">
        <w:rPr>
          <w:rFonts w:eastAsia="Times New Roman"/>
          <w:spacing w:val="43"/>
          <w:sz w:val="21"/>
          <w:szCs w:val="21"/>
        </w:rPr>
        <w:t xml:space="preserve"> </w:t>
      </w:r>
      <w:r w:rsidRPr="00470C16">
        <w:rPr>
          <w:rFonts w:eastAsia="Times New Roman"/>
          <w:sz w:val="21"/>
          <w:szCs w:val="21"/>
        </w:rPr>
        <w:t>said</w:t>
      </w:r>
      <w:r w:rsidRPr="00470C16">
        <w:rPr>
          <w:rFonts w:eastAsia="Times New Roman"/>
          <w:spacing w:val="43"/>
          <w:sz w:val="21"/>
          <w:szCs w:val="21"/>
        </w:rPr>
        <w:t xml:space="preserve"> </w:t>
      </w:r>
      <w:r w:rsidRPr="00470C16">
        <w:rPr>
          <w:rFonts w:eastAsia="Times New Roman"/>
          <w:sz w:val="21"/>
          <w:szCs w:val="21"/>
        </w:rPr>
        <w:t>employee,</w:t>
      </w:r>
      <w:r w:rsidRPr="00470C16">
        <w:rPr>
          <w:rFonts w:eastAsia="Times New Roman"/>
          <w:spacing w:val="38"/>
          <w:w w:val="99"/>
          <w:sz w:val="21"/>
          <w:szCs w:val="21"/>
        </w:rPr>
        <w:t xml:space="preserve"> </w:t>
      </w:r>
      <w:r w:rsidRPr="00470C16">
        <w:rPr>
          <w:rFonts w:eastAsia="Times New Roman"/>
          <w:spacing w:val="-1"/>
          <w:sz w:val="21"/>
          <w:szCs w:val="21"/>
        </w:rPr>
        <w:t>member</w:t>
      </w:r>
      <w:r w:rsidRPr="00470C16">
        <w:rPr>
          <w:rFonts w:eastAsia="Times New Roman"/>
          <w:spacing w:val="1"/>
          <w:sz w:val="21"/>
          <w:szCs w:val="21"/>
        </w:rPr>
        <w:t xml:space="preserve"> </w:t>
      </w:r>
      <w:r w:rsidRPr="00470C16">
        <w:rPr>
          <w:rFonts w:eastAsia="Times New Roman"/>
          <w:sz w:val="21"/>
          <w:szCs w:val="21"/>
        </w:rPr>
        <w:t>or</w:t>
      </w:r>
      <w:r w:rsidRPr="00470C16">
        <w:rPr>
          <w:rFonts w:eastAsia="Times New Roman"/>
          <w:spacing w:val="1"/>
          <w:sz w:val="21"/>
          <w:szCs w:val="21"/>
        </w:rPr>
        <w:t xml:space="preserve"> </w:t>
      </w:r>
      <w:r w:rsidRPr="00470C16">
        <w:rPr>
          <w:rFonts w:eastAsia="Times New Roman"/>
          <w:spacing w:val="-1"/>
          <w:sz w:val="21"/>
          <w:szCs w:val="21"/>
        </w:rPr>
        <w:t>director</w:t>
      </w:r>
      <w:r w:rsidRPr="00470C16">
        <w:rPr>
          <w:rFonts w:eastAsia="Times New Roman"/>
          <w:spacing w:val="2"/>
          <w:sz w:val="21"/>
          <w:szCs w:val="21"/>
        </w:rPr>
        <w:t xml:space="preserve"> </w:t>
      </w:r>
      <w:r w:rsidRPr="00470C16">
        <w:rPr>
          <w:rFonts w:eastAsia="Times New Roman"/>
          <w:spacing w:val="-2"/>
          <w:sz w:val="21"/>
          <w:szCs w:val="21"/>
        </w:rPr>
        <w:t>or</w:t>
      </w:r>
      <w:r w:rsidRPr="00470C16">
        <w:rPr>
          <w:rFonts w:eastAsia="Times New Roman"/>
          <w:spacing w:val="1"/>
          <w:sz w:val="21"/>
          <w:szCs w:val="21"/>
        </w:rPr>
        <w:t xml:space="preserve"> </w:t>
      </w:r>
      <w:r w:rsidRPr="00470C16">
        <w:rPr>
          <w:rFonts w:eastAsia="Times New Roman"/>
          <w:spacing w:val="-2"/>
          <w:sz w:val="21"/>
          <w:szCs w:val="21"/>
        </w:rPr>
        <w:t>was</w:t>
      </w:r>
      <w:r w:rsidRPr="00470C16">
        <w:rPr>
          <w:rFonts w:eastAsia="Times New Roman"/>
          <w:spacing w:val="1"/>
          <w:sz w:val="21"/>
          <w:szCs w:val="21"/>
        </w:rPr>
        <w:t xml:space="preserve"> </w:t>
      </w:r>
      <w:r w:rsidRPr="00470C16">
        <w:rPr>
          <w:rFonts w:eastAsia="Times New Roman"/>
          <w:spacing w:val="-1"/>
          <w:sz w:val="21"/>
          <w:szCs w:val="21"/>
        </w:rPr>
        <w:t>intended</w:t>
      </w:r>
      <w:r w:rsidRPr="00470C16">
        <w:rPr>
          <w:rFonts w:eastAsia="Times New Roman"/>
          <w:spacing w:val="1"/>
          <w:sz w:val="21"/>
          <w:szCs w:val="21"/>
        </w:rPr>
        <w:t xml:space="preserve"> </w:t>
      </w:r>
      <w:r w:rsidRPr="00470C16">
        <w:rPr>
          <w:rFonts w:eastAsia="Times New Roman"/>
          <w:sz w:val="21"/>
          <w:szCs w:val="21"/>
        </w:rPr>
        <w:t>as</w:t>
      </w:r>
      <w:r w:rsidRPr="00470C16">
        <w:rPr>
          <w:rFonts w:eastAsia="Times New Roman"/>
          <w:spacing w:val="1"/>
          <w:sz w:val="21"/>
          <w:szCs w:val="21"/>
        </w:rPr>
        <w:t xml:space="preserve"> </w:t>
      </w:r>
      <w:r w:rsidRPr="00470C16">
        <w:rPr>
          <w:rFonts w:eastAsia="Times New Roman"/>
          <w:sz w:val="21"/>
          <w:szCs w:val="21"/>
        </w:rPr>
        <w:t>a</w:t>
      </w:r>
      <w:r w:rsidRPr="00470C16">
        <w:rPr>
          <w:rFonts w:eastAsia="Times New Roman"/>
          <w:spacing w:val="-4"/>
          <w:sz w:val="21"/>
          <w:szCs w:val="21"/>
        </w:rPr>
        <w:t xml:space="preserve"> </w:t>
      </w:r>
      <w:r w:rsidRPr="00470C16">
        <w:rPr>
          <w:rFonts w:eastAsia="Times New Roman"/>
          <w:spacing w:val="-1"/>
          <w:sz w:val="21"/>
          <w:szCs w:val="21"/>
        </w:rPr>
        <w:t>reward</w:t>
      </w:r>
      <w:r w:rsidRPr="00470C16">
        <w:rPr>
          <w:rFonts w:eastAsia="Times New Roman"/>
          <w:spacing w:val="2"/>
          <w:sz w:val="21"/>
          <w:szCs w:val="21"/>
        </w:rPr>
        <w:t xml:space="preserve"> </w:t>
      </w:r>
      <w:r w:rsidRPr="00470C16">
        <w:rPr>
          <w:rFonts w:eastAsia="Times New Roman"/>
          <w:spacing w:val="-2"/>
          <w:sz w:val="21"/>
          <w:szCs w:val="21"/>
        </w:rPr>
        <w:t>for</w:t>
      </w:r>
      <w:r w:rsidRPr="00470C16">
        <w:rPr>
          <w:rFonts w:eastAsia="Times New Roman"/>
          <w:spacing w:val="1"/>
          <w:sz w:val="21"/>
          <w:szCs w:val="21"/>
        </w:rPr>
        <w:t xml:space="preserve"> </w:t>
      </w:r>
      <w:r w:rsidRPr="00470C16">
        <w:rPr>
          <w:rFonts w:eastAsia="Times New Roman"/>
          <w:sz w:val="21"/>
          <w:szCs w:val="21"/>
        </w:rPr>
        <w:t>any</w:t>
      </w:r>
      <w:r w:rsidRPr="00470C16">
        <w:rPr>
          <w:rFonts w:eastAsia="Times New Roman"/>
          <w:spacing w:val="-4"/>
          <w:sz w:val="21"/>
          <w:szCs w:val="21"/>
        </w:rPr>
        <w:t xml:space="preserve"> </w:t>
      </w:r>
      <w:r w:rsidRPr="00470C16">
        <w:rPr>
          <w:rFonts w:eastAsia="Times New Roman"/>
          <w:spacing w:val="-1"/>
          <w:sz w:val="21"/>
          <w:szCs w:val="21"/>
        </w:rPr>
        <w:t>official</w:t>
      </w:r>
      <w:r w:rsidRPr="00470C16">
        <w:rPr>
          <w:rFonts w:eastAsia="Times New Roman"/>
          <w:spacing w:val="4"/>
          <w:sz w:val="21"/>
          <w:szCs w:val="21"/>
        </w:rPr>
        <w:t xml:space="preserve"> </w:t>
      </w:r>
      <w:r w:rsidRPr="00470C16">
        <w:rPr>
          <w:rFonts w:eastAsia="Times New Roman"/>
          <w:spacing w:val="-1"/>
          <w:sz w:val="21"/>
          <w:szCs w:val="21"/>
        </w:rPr>
        <w:t>action</w:t>
      </w:r>
      <w:r w:rsidRPr="00470C16">
        <w:rPr>
          <w:rFonts w:eastAsia="Times New Roman"/>
          <w:spacing w:val="2"/>
          <w:sz w:val="21"/>
          <w:szCs w:val="21"/>
        </w:rPr>
        <w:t xml:space="preserve"> </w:t>
      </w:r>
      <w:r w:rsidRPr="00470C16">
        <w:rPr>
          <w:rFonts w:eastAsia="Times New Roman"/>
          <w:sz w:val="21"/>
          <w:szCs w:val="21"/>
        </w:rPr>
        <w:t>on</w:t>
      </w:r>
      <w:r w:rsidRPr="00470C16">
        <w:rPr>
          <w:rFonts w:eastAsia="Times New Roman"/>
          <w:spacing w:val="-4"/>
          <w:sz w:val="21"/>
          <w:szCs w:val="21"/>
        </w:rPr>
        <w:t xml:space="preserve"> </w:t>
      </w:r>
      <w:r w:rsidRPr="00470C16">
        <w:rPr>
          <w:rFonts w:eastAsia="Times New Roman"/>
          <w:sz w:val="21"/>
          <w:szCs w:val="21"/>
        </w:rPr>
        <w:t>the</w:t>
      </w:r>
      <w:r w:rsidRPr="00470C16">
        <w:rPr>
          <w:rFonts w:eastAsia="Times New Roman"/>
          <w:spacing w:val="2"/>
          <w:sz w:val="21"/>
          <w:szCs w:val="21"/>
        </w:rPr>
        <w:t xml:space="preserve"> </w:t>
      </w:r>
      <w:r w:rsidRPr="00470C16">
        <w:rPr>
          <w:rFonts w:eastAsia="Times New Roman"/>
          <w:spacing w:val="-1"/>
          <w:sz w:val="21"/>
          <w:szCs w:val="21"/>
        </w:rPr>
        <w:t>part</w:t>
      </w:r>
      <w:r w:rsidRPr="00470C16">
        <w:rPr>
          <w:rFonts w:eastAsia="Times New Roman"/>
          <w:spacing w:val="80"/>
          <w:w w:val="99"/>
          <w:sz w:val="21"/>
          <w:szCs w:val="21"/>
        </w:rPr>
        <w:t xml:space="preserve"> </w:t>
      </w:r>
      <w:r w:rsidRPr="00470C16">
        <w:rPr>
          <w:rFonts w:eastAsia="Times New Roman"/>
          <w:sz w:val="21"/>
          <w:szCs w:val="21"/>
        </w:rPr>
        <w:t>of</w:t>
      </w:r>
      <w:r w:rsidRPr="00470C16">
        <w:rPr>
          <w:rFonts w:eastAsia="Times New Roman"/>
          <w:spacing w:val="-8"/>
          <w:sz w:val="21"/>
          <w:szCs w:val="21"/>
        </w:rPr>
        <w:t xml:space="preserve"> </w:t>
      </w:r>
      <w:r w:rsidRPr="00470C16">
        <w:rPr>
          <w:rFonts w:eastAsia="Times New Roman"/>
          <w:sz w:val="21"/>
          <w:szCs w:val="21"/>
        </w:rPr>
        <w:t>said</w:t>
      </w:r>
      <w:r w:rsidRPr="00470C16">
        <w:rPr>
          <w:rFonts w:eastAsia="Times New Roman"/>
          <w:spacing w:val="-6"/>
          <w:sz w:val="21"/>
          <w:szCs w:val="21"/>
        </w:rPr>
        <w:t xml:space="preserve"> </w:t>
      </w:r>
      <w:r w:rsidRPr="00470C16">
        <w:rPr>
          <w:rFonts w:eastAsia="Times New Roman"/>
          <w:sz w:val="21"/>
          <w:szCs w:val="21"/>
        </w:rPr>
        <w:t>employee,</w:t>
      </w:r>
      <w:r w:rsidRPr="00470C16">
        <w:rPr>
          <w:rFonts w:eastAsia="Times New Roman"/>
          <w:spacing w:val="-8"/>
          <w:sz w:val="21"/>
          <w:szCs w:val="21"/>
        </w:rPr>
        <w:t xml:space="preserve"> </w:t>
      </w:r>
      <w:r w:rsidRPr="00470C16">
        <w:rPr>
          <w:rFonts w:eastAsia="Times New Roman"/>
          <w:spacing w:val="-2"/>
          <w:sz w:val="21"/>
          <w:szCs w:val="21"/>
        </w:rPr>
        <w:t>member</w:t>
      </w:r>
      <w:r w:rsidRPr="00470C16">
        <w:rPr>
          <w:rFonts w:eastAsia="Times New Roman"/>
          <w:spacing w:val="-5"/>
          <w:sz w:val="21"/>
          <w:szCs w:val="21"/>
        </w:rPr>
        <w:t xml:space="preserve"> </w:t>
      </w:r>
      <w:r w:rsidRPr="00470C16">
        <w:rPr>
          <w:rFonts w:eastAsia="Times New Roman"/>
          <w:sz w:val="21"/>
          <w:szCs w:val="21"/>
        </w:rPr>
        <w:t>or</w:t>
      </w:r>
      <w:r w:rsidRPr="00470C16">
        <w:rPr>
          <w:rFonts w:eastAsia="Times New Roman"/>
          <w:spacing w:val="-6"/>
          <w:sz w:val="21"/>
          <w:szCs w:val="21"/>
        </w:rPr>
        <w:t xml:space="preserve"> </w:t>
      </w:r>
      <w:r w:rsidRPr="00470C16">
        <w:rPr>
          <w:rFonts w:eastAsia="Times New Roman"/>
          <w:spacing w:val="-1"/>
          <w:sz w:val="21"/>
          <w:szCs w:val="21"/>
        </w:rPr>
        <w:t>director.</w:t>
      </w:r>
    </w:p>
    <w:p w14:paraId="59D9EEBB" w14:textId="77777777" w:rsidR="00470C16" w:rsidRPr="00470C16" w:rsidRDefault="00470C16" w:rsidP="00470C16">
      <w:pPr>
        <w:widowControl w:val="0"/>
        <w:tabs>
          <w:tab w:val="left" w:pos="1260"/>
        </w:tabs>
        <w:kinsoku w:val="0"/>
        <w:overflowPunct w:val="0"/>
        <w:autoSpaceDE w:val="0"/>
        <w:autoSpaceDN w:val="0"/>
        <w:adjustRightInd w:val="0"/>
        <w:spacing w:before="69" w:after="60" w:line="240" w:lineRule="auto"/>
        <w:ind w:left="-180" w:right="-180"/>
        <w:jc w:val="both"/>
        <w:rPr>
          <w:rFonts w:eastAsia="Times New Roman"/>
          <w:spacing w:val="-1"/>
        </w:rPr>
      </w:pPr>
      <w:r w:rsidRPr="00470C16">
        <w:rPr>
          <w:rFonts w:eastAsia="Times New Roman"/>
          <w:spacing w:val="-2"/>
        </w:rPr>
        <w:t>The Bidder</w:t>
      </w:r>
      <w:r w:rsidRPr="00470C16">
        <w:rPr>
          <w:rFonts w:eastAsia="Times New Roman"/>
          <w:spacing w:val="51"/>
        </w:rPr>
        <w:t xml:space="preserve"> </w:t>
      </w:r>
      <w:r w:rsidRPr="00470C16">
        <w:rPr>
          <w:rFonts w:eastAsia="Times New Roman"/>
        </w:rPr>
        <w:t>should</w:t>
      </w:r>
      <w:r w:rsidRPr="00470C16">
        <w:rPr>
          <w:rFonts w:eastAsia="Times New Roman"/>
          <w:spacing w:val="47"/>
        </w:rPr>
        <w:t xml:space="preserve"> </w:t>
      </w:r>
      <w:r w:rsidRPr="00470C16">
        <w:rPr>
          <w:rFonts w:eastAsia="Times New Roman"/>
        </w:rPr>
        <w:t>note</w:t>
      </w:r>
      <w:r w:rsidRPr="00470C16">
        <w:rPr>
          <w:rFonts w:eastAsia="Times New Roman"/>
          <w:spacing w:val="52"/>
        </w:rPr>
        <w:t xml:space="preserve"> </w:t>
      </w:r>
      <w:r w:rsidRPr="00470C16">
        <w:rPr>
          <w:rFonts w:eastAsia="Times New Roman"/>
        </w:rPr>
        <w:t>that</w:t>
      </w:r>
      <w:r w:rsidRPr="00470C16">
        <w:rPr>
          <w:rFonts w:eastAsia="Times New Roman"/>
          <w:spacing w:val="51"/>
        </w:rPr>
        <w:t xml:space="preserve"> </w:t>
      </w:r>
      <w:r w:rsidRPr="00470C16">
        <w:rPr>
          <w:rFonts w:eastAsia="Times New Roman"/>
          <w:spacing w:val="-2"/>
        </w:rPr>
        <w:t>the</w:t>
      </w:r>
      <w:r w:rsidRPr="00470C16">
        <w:rPr>
          <w:rFonts w:eastAsia="Times New Roman"/>
          <w:spacing w:val="52"/>
        </w:rPr>
        <w:t xml:space="preserve"> </w:t>
      </w:r>
      <w:r w:rsidRPr="00470C16">
        <w:rPr>
          <w:rFonts w:eastAsia="Times New Roman"/>
          <w:spacing w:val="-1"/>
        </w:rPr>
        <w:t>State</w:t>
      </w:r>
      <w:r w:rsidRPr="00470C16">
        <w:rPr>
          <w:rFonts w:eastAsia="Times New Roman"/>
          <w:spacing w:val="52"/>
        </w:rPr>
        <w:t xml:space="preserve"> </w:t>
      </w:r>
      <w:r w:rsidRPr="00470C16">
        <w:rPr>
          <w:rFonts w:eastAsia="Times New Roman"/>
        </w:rPr>
        <w:t>recognizes</w:t>
      </w:r>
      <w:r w:rsidRPr="00470C16">
        <w:rPr>
          <w:rFonts w:eastAsia="Times New Roman"/>
          <w:spacing w:val="51"/>
        </w:rPr>
        <w:t xml:space="preserve"> </w:t>
      </w:r>
      <w:r w:rsidRPr="00470C16">
        <w:rPr>
          <w:rFonts w:eastAsia="Times New Roman"/>
        </w:rPr>
        <w:t>that</w:t>
      </w:r>
      <w:r w:rsidRPr="00470C16">
        <w:rPr>
          <w:rFonts w:eastAsia="Times New Roman"/>
          <w:spacing w:val="48"/>
          <w:w w:val="99"/>
        </w:rPr>
        <w:t xml:space="preserve"> </w:t>
      </w:r>
      <w:r w:rsidRPr="00470C16">
        <w:rPr>
          <w:rFonts w:eastAsia="Times New Roman"/>
        </w:rPr>
        <w:t>conflicts</w:t>
      </w:r>
      <w:r w:rsidRPr="00470C16">
        <w:rPr>
          <w:rFonts w:eastAsia="Times New Roman"/>
          <w:spacing w:val="-6"/>
        </w:rPr>
        <w:t xml:space="preserve"> </w:t>
      </w:r>
      <w:r w:rsidRPr="00470C16">
        <w:rPr>
          <w:rFonts w:eastAsia="Times New Roman"/>
          <w:spacing w:val="-3"/>
        </w:rPr>
        <w:t>may</w:t>
      </w:r>
      <w:r w:rsidRPr="00470C16">
        <w:rPr>
          <w:rFonts w:eastAsia="Times New Roman"/>
          <w:spacing w:val="-5"/>
        </w:rPr>
        <w:t xml:space="preserve"> </w:t>
      </w:r>
      <w:r w:rsidRPr="00470C16">
        <w:rPr>
          <w:rFonts w:eastAsia="Times New Roman"/>
        </w:rPr>
        <w:t>occur</w:t>
      </w:r>
      <w:r w:rsidRPr="00470C16">
        <w:rPr>
          <w:rFonts w:eastAsia="Times New Roman"/>
          <w:spacing w:val="-8"/>
        </w:rPr>
        <w:t xml:space="preserve"> </w:t>
      </w:r>
      <w:r w:rsidRPr="00470C16">
        <w:rPr>
          <w:rFonts w:eastAsia="Times New Roman"/>
          <w:spacing w:val="2"/>
        </w:rPr>
        <w:t>in</w:t>
      </w:r>
      <w:r w:rsidRPr="00470C16">
        <w:rPr>
          <w:rFonts w:eastAsia="Times New Roman"/>
          <w:spacing w:val="-5"/>
        </w:rPr>
        <w:t xml:space="preserve"> </w:t>
      </w:r>
      <w:r w:rsidRPr="00470C16">
        <w:rPr>
          <w:rFonts w:eastAsia="Times New Roman"/>
        </w:rPr>
        <w:t>the</w:t>
      </w:r>
      <w:r w:rsidRPr="00470C16">
        <w:rPr>
          <w:rFonts w:eastAsia="Times New Roman"/>
          <w:spacing w:val="-4"/>
        </w:rPr>
        <w:t xml:space="preserve"> </w:t>
      </w:r>
      <w:r w:rsidRPr="00470C16">
        <w:rPr>
          <w:rFonts w:eastAsia="Times New Roman"/>
          <w:spacing w:val="-1"/>
        </w:rPr>
        <w:t>future</w:t>
      </w:r>
      <w:r w:rsidRPr="00470C16">
        <w:rPr>
          <w:rFonts w:eastAsia="Times New Roman"/>
          <w:spacing w:val="-8"/>
        </w:rPr>
        <w:t xml:space="preserve"> </w:t>
      </w:r>
      <w:r w:rsidRPr="00470C16">
        <w:rPr>
          <w:rFonts w:eastAsia="Times New Roman"/>
        </w:rPr>
        <w:t>because</w:t>
      </w:r>
      <w:r w:rsidRPr="00470C16">
        <w:rPr>
          <w:rFonts w:eastAsia="Times New Roman"/>
          <w:spacing w:val="-5"/>
        </w:rPr>
        <w:t xml:space="preserve"> </w:t>
      </w:r>
      <w:r w:rsidRPr="00470C16">
        <w:rPr>
          <w:rFonts w:eastAsia="Times New Roman"/>
        </w:rPr>
        <w:t>a</w:t>
      </w:r>
      <w:r w:rsidRPr="00470C16">
        <w:rPr>
          <w:rFonts w:eastAsia="Times New Roman"/>
          <w:spacing w:val="-8"/>
        </w:rPr>
        <w:t xml:space="preserve"> </w:t>
      </w:r>
      <w:r w:rsidRPr="00470C16">
        <w:rPr>
          <w:rFonts w:eastAsia="Times New Roman"/>
          <w:spacing w:val="-1"/>
        </w:rPr>
        <w:t>Bidder</w:t>
      </w:r>
      <w:r w:rsidRPr="00470C16">
        <w:rPr>
          <w:rFonts w:eastAsia="Times New Roman"/>
          <w:spacing w:val="-3"/>
        </w:rPr>
        <w:t xml:space="preserve"> may</w:t>
      </w:r>
      <w:r w:rsidRPr="00470C16">
        <w:rPr>
          <w:rFonts w:eastAsia="Times New Roman"/>
          <w:spacing w:val="-5"/>
        </w:rPr>
        <w:t xml:space="preserve"> </w:t>
      </w:r>
      <w:r w:rsidRPr="00470C16">
        <w:rPr>
          <w:rFonts w:eastAsia="Times New Roman"/>
        </w:rPr>
        <w:t>have</w:t>
      </w:r>
      <w:r w:rsidRPr="00470C16">
        <w:rPr>
          <w:rFonts w:eastAsia="Times New Roman"/>
          <w:spacing w:val="-5"/>
        </w:rPr>
        <w:t xml:space="preserve"> </w:t>
      </w:r>
      <w:r w:rsidRPr="00470C16">
        <w:rPr>
          <w:rFonts w:eastAsia="Times New Roman"/>
        </w:rPr>
        <w:t>existing</w:t>
      </w:r>
      <w:r w:rsidRPr="00470C16">
        <w:rPr>
          <w:rFonts w:eastAsia="Times New Roman"/>
          <w:spacing w:val="-4"/>
        </w:rPr>
        <w:t xml:space="preserve"> </w:t>
      </w:r>
      <w:r w:rsidRPr="00470C16">
        <w:rPr>
          <w:rFonts w:eastAsia="Times New Roman"/>
        </w:rPr>
        <w:t>or</w:t>
      </w:r>
      <w:r w:rsidRPr="00470C16">
        <w:rPr>
          <w:rFonts w:eastAsia="Times New Roman"/>
          <w:spacing w:val="-8"/>
        </w:rPr>
        <w:t xml:space="preserve"> </w:t>
      </w:r>
      <w:r w:rsidRPr="00470C16">
        <w:rPr>
          <w:rFonts w:eastAsia="Times New Roman"/>
        </w:rPr>
        <w:t>new</w:t>
      </w:r>
      <w:r w:rsidRPr="00470C16">
        <w:rPr>
          <w:rFonts w:eastAsia="Times New Roman"/>
          <w:spacing w:val="-10"/>
        </w:rPr>
        <w:t xml:space="preserve"> </w:t>
      </w:r>
      <w:r w:rsidRPr="00470C16">
        <w:rPr>
          <w:rFonts w:eastAsia="Times New Roman"/>
        </w:rPr>
        <w:t>relationships.</w:t>
      </w:r>
      <w:r w:rsidRPr="00470C16">
        <w:rPr>
          <w:rFonts w:eastAsia="Times New Roman"/>
          <w:spacing w:val="72"/>
          <w:w w:val="99"/>
        </w:rPr>
        <w:t xml:space="preserve"> </w:t>
      </w:r>
      <w:r w:rsidRPr="00470C16">
        <w:rPr>
          <w:rFonts w:eastAsia="Times New Roman"/>
          <w:spacing w:val="1"/>
        </w:rPr>
        <w:t>The</w:t>
      </w:r>
      <w:r w:rsidRPr="00470C16">
        <w:rPr>
          <w:rFonts w:eastAsia="Times New Roman"/>
          <w:spacing w:val="14"/>
        </w:rPr>
        <w:t xml:space="preserve"> </w:t>
      </w:r>
      <w:r w:rsidRPr="00470C16">
        <w:rPr>
          <w:rFonts w:eastAsia="Times New Roman"/>
          <w:spacing w:val="-2"/>
        </w:rPr>
        <w:t>State</w:t>
      </w:r>
      <w:r w:rsidRPr="00470C16">
        <w:rPr>
          <w:rFonts w:eastAsia="Times New Roman"/>
          <w:spacing w:val="15"/>
        </w:rPr>
        <w:t xml:space="preserve"> </w:t>
      </w:r>
      <w:r w:rsidRPr="00470C16">
        <w:rPr>
          <w:rFonts w:eastAsia="Times New Roman"/>
          <w:spacing w:val="-2"/>
        </w:rPr>
        <w:t>will</w:t>
      </w:r>
      <w:r w:rsidRPr="00470C16">
        <w:rPr>
          <w:rFonts w:eastAsia="Times New Roman"/>
          <w:spacing w:val="18"/>
        </w:rPr>
        <w:t xml:space="preserve"> </w:t>
      </w:r>
      <w:r w:rsidRPr="00470C16">
        <w:rPr>
          <w:rFonts w:eastAsia="Times New Roman"/>
          <w:spacing w:val="-1"/>
        </w:rPr>
        <w:t>review</w:t>
      </w:r>
      <w:r w:rsidRPr="00470C16">
        <w:rPr>
          <w:rFonts w:eastAsia="Times New Roman"/>
          <w:spacing w:val="9"/>
        </w:rPr>
        <w:t xml:space="preserve"> </w:t>
      </w:r>
      <w:r w:rsidRPr="00470C16">
        <w:rPr>
          <w:rFonts w:eastAsia="Times New Roman"/>
        </w:rPr>
        <w:t>the</w:t>
      </w:r>
      <w:r w:rsidRPr="00470C16">
        <w:rPr>
          <w:rFonts w:eastAsia="Times New Roman"/>
          <w:spacing w:val="15"/>
        </w:rPr>
        <w:t xml:space="preserve"> </w:t>
      </w:r>
      <w:r w:rsidRPr="00470C16">
        <w:rPr>
          <w:rFonts w:eastAsia="Times New Roman"/>
          <w:spacing w:val="-1"/>
        </w:rPr>
        <w:t>nature</w:t>
      </w:r>
      <w:r w:rsidRPr="00470C16">
        <w:rPr>
          <w:rFonts w:eastAsia="Times New Roman"/>
          <w:spacing w:val="11"/>
        </w:rPr>
        <w:t xml:space="preserve"> </w:t>
      </w:r>
      <w:r w:rsidRPr="00470C16">
        <w:rPr>
          <w:rFonts w:eastAsia="Times New Roman"/>
        </w:rPr>
        <w:t>of</w:t>
      </w:r>
      <w:r w:rsidRPr="00470C16">
        <w:rPr>
          <w:rFonts w:eastAsia="Times New Roman"/>
          <w:spacing w:val="10"/>
        </w:rPr>
        <w:t xml:space="preserve"> </w:t>
      </w:r>
      <w:r w:rsidRPr="00470C16">
        <w:rPr>
          <w:rFonts w:eastAsia="Times New Roman"/>
        </w:rPr>
        <w:t>any</w:t>
      </w:r>
      <w:r w:rsidRPr="00470C16">
        <w:rPr>
          <w:rFonts w:eastAsia="Times New Roman"/>
          <w:spacing w:val="10"/>
        </w:rPr>
        <w:t xml:space="preserve"> </w:t>
      </w:r>
      <w:r w:rsidRPr="00470C16">
        <w:rPr>
          <w:rFonts w:eastAsia="Times New Roman"/>
        </w:rPr>
        <w:t>such</w:t>
      </w:r>
      <w:r w:rsidRPr="00470C16">
        <w:rPr>
          <w:rFonts w:eastAsia="Times New Roman"/>
          <w:spacing w:val="10"/>
        </w:rPr>
        <w:t xml:space="preserve"> </w:t>
      </w:r>
      <w:r w:rsidRPr="00470C16">
        <w:rPr>
          <w:rFonts w:eastAsia="Times New Roman"/>
        </w:rPr>
        <w:t>new</w:t>
      </w:r>
      <w:r w:rsidRPr="00470C16">
        <w:rPr>
          <w:rFonts w:eastAsia="Times New Roman"/>
          <w:spacing w:val="9"/>
        </w:rPr>
        <w:t xml:space="preserve"> </w:t>
      </w:r>
      <w:r w:rsidRPr="00470C16">
        <w:rPr>
          <w:rFonts w:eastAsia="Times New Roman"/>
        </w:rPr>
        <w:t>relationship</w:t>
      </w:r>
      <w:r w:rsidRPr="00470C16">
        <w:rPr>
          <w:rFonts w:eastAsia="Times New Roman"/>
          <w:spacing w:val="11"/>
        </w:rPr>
        <w:t xml:space="preserve"> </w:t>
      </w:r>
      <w:r w:rsidRPr="00470C16">
        <w:rPr>
          <w:rFonts w:eastAsia="Times New Roman"/>
        </w:rPr>
        <w:t>and</w:t>
      </w:r>
      <w:r w:rsidRPr="00470C16">
        <w:rPr>
          <w:rFonts w:eastAsia="Times New Roman"/>
          <w:spacing w:val="11"/>
        </w:rPr>
        <w:t xml:space="preserve"> </w:t>
      </w:r>
      <w:r w:rsidRPr="00470C16">
        <w:rPr>
          <w:rFonts w:eastAsia="Times New Roman"/>
        </w:rPr>
        <w:t>reserves</w:t>
      </w:r>
      <w:r w:rsidRPr="00470C16">
        <w:rPr>
          <w:rFonts w:eastAsia="Times New Roman"/>
          <w:spacing w:val="10"/>
        </w:rPr>
        <w:t xml:space="preserve"> </w:t>
      </w:r>
      <w:r w:rsidRPr="00470C16">
        <w:rPr>
          <w:rFonts w:eastAsia="Times New Roman"/>
        </w:rPr>
        <w:t>the</w:t>
      </w:r>
      <w:r w:rsidRPr="00470C16">
        <w:rPr>
          <w:rFonts w:eastAsia="Times New Roman"/>
          <w:spacing w:val="10"/>
        </w:rPr>
        <w:t xml:space="preserve"> </w:t>
      </w:r>
      <w:r w:rsidRPr="00470C16">
        <w:rPr>
          <w:rFonts w:eastAsia="Times New Roman"/>
        </w:rPr>
        <w:t>right</w:t>
      </w:r>
      <w:r w:rsidRPr="00470C16">
        <w:rPr>
          <w:rFonts w:eastAsia="Times New Roman"/>
          <w:spacing w:val="10"/>
        </w:rPr>
        <w:t xml:space="preserve"> </w:t>
      </w:r>
      <w:r w:rsidRPr="00470C16">
        <w:rPr>
          <w:rFonts w:eastAsia="Times New Roman"/>
        </w:rPr>
        <w:t>to</w:t>
      </w:r>
      <w:r w:rsidRPr="00470C16">
        <w:rPr>
          <w:rFonts w:eastAsia="Times New Roman"/>
          <w:spacing w:val="60"/>
          <w:w w:val="99"/>
        </w:rPr>
        <w:t xml:space="preserve"> </w:t>
      </w:r>
      <w:r w:rsidRPr="00470C16">
        <w:rPr>
          <w:rFonts w:eastAsia="Times New Roman"/>
        </w:rPr>
        <w:t>terminate</w:t>
      </w:r>
      <w:r w:rsidRPr="00470C16">
        <w:rPr>
          <w:rFonts w:eastAsia="Times New Roman"/>
          <w:spacing w:val="10"/>
        </w:rPr>
        <w:t xml:space="preserve"> </w:t>
      </w:r>
      <w:r w:rsidRPr="00470C16">
        <w:rPr>
          <w:rFonts w:eastAsia="Times New Roman"/>
          <w:spacing w:val="-2"/>
        </w:rPr>
        <w:t>the</w:t>
      </w:r>
      <w:r w:rsidRPr="00470C16">
        <w:rPr>
          <w:rFonts w:eastAsia="Times New Roman"/>
          <w:spacing w:val="9"/>
        </w:rPr>
        <w:t xml:space="preserve"> </w:t>
      </w:r>
      <w:r w:rsidRPr="00470C16">
        <w:rPr>
          <w:rFonts w:eastAsia="Times New Roman"/>
          <w:spacing w:val="-1"/>
        </w:rPr>
        <w:t>contract</w:t>
      </w:r>
      <w:r w:rsidRPr="00470C16">
        <w:rPr>
          <w:rFonts w:eastAsia="Times New Roman"/>
          <w:spacing w:val="6"/>
        </w:rPr>
        <w:t xml:space="preserve"> </w:t>
      </w:r>
      <w:r w:rsidRPr="00470C16">
        <w:rPr>
          <w:rFonts w:eastAsia="Times New Roman"/>
        </w:rPr>
        <w:t>for</w:t>
      </w:r>
      <w:r w:rsidRPr="00470C16">
        <w:rPr>
          <w:rFonts w:eastAsia="Times New Roman"/>
          <w:spacing w:val="6"/>
        </w:rPr>
        <w:t xml:space="preserve"> </w:t>
      </w:r>
      <w:r w:rsidRPr="00470C16">
        <w:rPr>
          <w:rFonts w:eastAsia="Times New Roman"/>
        </w:rPr>
        <w:t>cause</w:t>
      </w:r>
      <w:r w:rsidRPr="00470C16">
        <w:rPr>
          <w:rFonts w:eastAsia="Times New Roman"/>
          <w:spacing w:val="6"/>
        </w:rPr>
        <w:t xml:space="preserve"> </w:t>
      </w:r>
      <w:r w:rsidRPr="00470C16">
        <w:rPr>
          <w:rFonts w:eastAsia="Times New Roman"/>
          <w:spacing w:val="-1"/>
        </w:rPr>
        <w:t>if,</w:t>
      </w:r>
      <w:r w:rsidRPr="00470C16">
        <w:rPr>
          <w:rFonts w:eastAsia="Times New Roman"/>
          <w:spacing w:val="6"/>
        </w:rPr>
        <w:t xml:space="preserve"> </w:t>
      </w:r>
      <w:r w:rsidRPr="00470C16">
        <w:rPr>
          <w:rFonts w:eastAsia="Times New Roman"/>
          <w:spacing w:val="2"/>
        </w:rPr>
        <w:t>in</w:t>
      </w:r>
      <w:r w:rsidRPr="00470C16">
        <w:rPr>
          <w:rFonts w:eastAsia="Times New Roman"/>
          <w:spacing w:val="6"/>
        </w:rPr>
        <w:t xml:space="preserve"> </w:t>
      </w:r>
      <w:r w:rsidRPr="00470C16">
        <w:rPr>
          <w:rFonts w:eastAsia="Times New Roman"/>
          <w:spacing w:val="-1"/>
        </w:rPr>
        <w:t>its</w:t>
      </w:r>
      <w:r w:rsidRPr="00470C16">
        <w:rPr>
          <w:rFonts w:eastAsia="Times New Roman"/>
          <w:spacing w:val="9"/>
        </w:rPr>
        <w:t xml:space="preserve"> </w:t>
      </w:r>
      <w:r w:rsidRPr="00470C16">
        <w:rPr>
          <w:rFonts w:eastAsia="Times New Roman"/>
          <w:spacing w:val="-1"/>
        </w:rPr>
        <w:t>judgment,</w:t>
      </w:r>
      <w:r w:rsidRPr="00470C16">
        <w:rPr>
          <w:rFonts w:eastAsia="Times New Roman"/>
          <w:spacing w:val="10"/>
        </w:rPr>
        <w:t xml:space="preserve"> </w:t>
      </w:r>
      <w:r w:rsidRPr="00470C16">
        <w:rPr>
          <w:rFonts w:eastAsia="Times New Roman"/>
        </w:rPr>
        <w:t>a</w:t>
      </w:r>
      <w:r w:rsidRPr="00470C16">
        <w:rPr>
          <w:rFonts w:eastAsia="Times New Roman"/>
          <w:spacing w:val="10"/>
        </w:rPr>
        <w:t xml:space="preserve"> </w:t>
      </w:r>
      <w:r w:rsidRPr="00470C16">
        <w:rPr>
          <w:rFonts w:eastAsia="Times New Roman"/>
          <w:spacing w:val="-1"/>
        </w:rPr>
        <w:t>real</w:t>
      </w:r>
      <w:r w:rsidRPr="00470C16">
        <w:rPr>
          <w:rFonts w:eastAsia="Times New Roman"/>
          <w:spacing w:val="13"/>
        </w:rPr>
        <w:t xml:space="preserve"> </w:t>
      </w:r>
      <w:r w:rsidRPr="00470C16">
        <w:rPr>
          <w:rFonts w:eastAsia="Times New Roman"/>
          <w:spacing w:val="-2"/>
        </w:rPr>
        <w:t>or</w:t>
      </w:r>
      <w:r w:rsidRPr="00470C16">
        <w:rPr>
          <w:rFonts w:eastAsia="Times New Roman"/>
          <w:spacing w:val="11"/>
        </w:rPr>
        <w:t xml:space="preserve"> </w:t>
      </w:r>
      <w:r w:rsidRPr="00470C16">
        <w:rPr>
          <w:rFonts w:eastAsia="Times New Roman"/>
          <w:spacing w:val="-1"/>
        </w:rPr>
        <w:t>potential</w:t>
      </w:r>
      <w:r w:rsidRPr="00470C16">
        <w:rPr>
          <w:rFonts w:eastAsia="Times New Roman"/>
          <w:spacing w:val="14"/>
        </w:rPr>
        <w:t xml:space="preserve"> </w:t>
      </w:r>
      <w:r w:rsidRPr="00470C16">
        <w:rPr>
          <w:rFonts w:eastAsia="Times New Roman"/>
          <w:spacing w:val="-1"/>
        </w:rPr>
        <w:t>conflict</w:t>
      </w:r>
      <w:r w:rsidRPr="00470C16">
        <w:rPr>
          <w:rFonts w:eastAsia="Times New Roman"/>
          <w:spacing w:val="10"/>
        </w:rPr>
        <w:t xml:space="preserve"> </w:t>
      </w:r>
      <w:r w:rsidRPr="00470C16">
        <w:rPr>
          <w:rFonts w:eastAsia="Times New Roman"/>
        </w:rPr>
        <w:t>of</w:t>
      </w:r>
      <w:r w:rsidRPr="00470C16">
        <w:rPr>
          <w:rFonts w:eastAsia="Times New Roman"/>
          <w:spacing w:val="1"/>
        </w:rPr>
        <w:t xml:space="preserve"> </w:t>
      </w:r>
      <w:r w:rsidRPr="00470C16">
        <w:rPr>
          <w:rFonts w:eastAsia="Times New Roman"/>
        </w:rPr>
        <w:t>interest</w:t>
      </w:r>
      <w:r w:rsidRPr="00470C16">
        <w:rPr>
          <w:rFonts w:eastAsia="Times New Roman"/>
          <w:spacing w:val="56"/>
          <w:w w:val="99"/>
        </w:rPr>
        <w:t xml:space="preserve"> </w:t>
      </w:r>
      <w:r w:rsidRPr="00470C16">
        <w:rPr>
          <w:rFonts w:eastAsia="Times New Roman"/>
        </w:rPr>
        <w:t>cannot</w:t>
      </w:r>
      <w:r w:rsidRPr="00470C16">
        <w:rPr>
          <w:rFonts w:eastAsia="Times New Roman"/>
          <w:spacing w:val="-9"/>
        </w:rPr>
        <w:t xml:space="preserve"> </w:t>
      </w:r>
      <w:r w:rsidRPr="00470C16">
        <w:rPr>
          <w:rFonts w:eastAsia="Times New Roman"/>
        </w:rPr>
        <w:t>be</w:t>
      </w:r>
      <w:r w:rsidRPr="00470C16">
        <w:rPr>
          <w:rFonts w:eastAsia="Times New Roman"/>
          <w:spacing w:val="-11"/>
        </w:rPr>
        <w:t xml:space="preserve"> </w:t>
      </w:r>
      <w:r w:rsidRPr="00470C16">
        <w:rPr>
          <w:rFonts w:eastAsia="Times New Roman"/>
          <w:spacing w:val="-1"/>
        </w:rPr>
        <w:t>cured.</w:t>
      </w:r>
    </w:p>
    <w:tbl>
      <w:tblPr>
        <w:tblStyle w:val="TableGrid19"/>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737"/>
        <w:gridCol w:w="3133"/>
        <w:gridCol w:w="16"/>
        <w:gridCol w:w="901"/>
        <w:gridCol w:w="3775"/>
      </w:tblGrid>
      <w:tr w:rsidR="00470C16" w:rsidRPr="00470C16" w14:paraId="7613D434" w14:textId="77777777" w:rsidTr="00470C16">
        <w:tc>
          <w:tcPr>
            <w:tcW w:w="1542" w:type="dxa"/>
            <w:gridSpan w:val="2"/>
            <w:vAlign w:val="bottom"/>
            <w:hideMark/>
          </w:tcPr>
          <w:p w14:paraId="18A87399" w14:textId="77777777" w:rsidR="00470C16" w:rsidRPr="00470C16" w:rsidRDefault="00470C16" w:rsidP="00470C16">
            <w:pPr>
              <w:widowControl w:val="0"/>
              <w:tabs>
                <w:tab w:val="left" w:pos="1260"/>
              </w:tabs>
              <w:kinsoku w:val="0"/>
              <w:overflowPunct w:val="0"/>
              <w:autoSpaceDN w:val="0"/>
              <w:adjustRightInd w:val="0"/>
              <w:spacing w:before="69" w:after="60"/>
              <w:ind w:right="-180"/>
              <w:rPr>
                <w:rFonts w:ascii="Arial" w:hAnsi="Arial" w:cs="Arial"/>
                <w:spacing w:val="-1"/>
              </w:rPr>
            </w:pPr>
            <w:r w:rsidRPr="00470C16">
              <w:rPr>
                <w:rFonts w:ascii="Arial" w:hAnsi="Arial" w:cs="Arial"/>
                <w:spacing w:val="-1"/>
              </w:rPr>
              <w:t xml:space="preserve">By </w:t>
            </w:r>
            <w:r w:rsidRPr="00470C16">
              <w:rPr>
                <w:rFonts w:ascii="Arial" w:hAnsi="Arial" w:cs="Arial"/>
                <w:i/>
                <w:iCs/>
                <w:spacing w:val="-1"/>
              </w:rPr>
              <w:t>(Signature):</w:t>
            </w:r>
          </w:p>
        </w:tc>
        <w:tc>
          <w:tcPr>
            <w:tcW w:w="3149" w:type="dxa"/>
            <w:gridSpan w:val="2"/>
            <w:tcBorders>
              <w:top w:val="nil"/>
              <w:left w:val="nil"/>
              <w:bottom w:val="single" w:sz="4" w:space="0" w:color="auto"/>
              <w:right w:val="nil"/>
            </w:tcBorders>
            <w:vAlign w:val="bottom"/>
          </w:tcPr>
          <w:p w14:paraId="11676B22" w14:textId="1E785E00" w:rsidR="00470C16" w:rsidRPr="00787FEA" w:rsidRDefault="00470C16" w:rsidP="00470C16">
            <w:pPr>
              <w:widowControl w:val="0"/>
              <w:tabs>
                <w:tab w:val="left" w:pos="1260"/>
              </w:tabs>
              <w:kinsoku w:val="0"/>
              <w:overflowPunct w:val="0"/>
              <w:autoSpaceDN w:val="0"/>
              <w:adjustRightInd w:val="0"/>
              <w:spacing w:before="69" w:after="60"/>
              <w:ind w:right="-180"/>
              <w:rPr>
                <w:rFonts w:ascii="Arial" w:hAnsi="Arial" w:cs="Arial"/>
                <w:b/>
                <w:bCs w:val="0"/>
                <w:spacing w:val="-1"/>
                <w:sz w:val="24"/>
                <w:szCs w:val="24"/>
              </w:rPr>
            </w:pPr>
          </w:p>
        </w:tc>
        <w:tc>
          <w:tcPr>
            <w:tcW w:w="901" w:type="dxa"/>
            <w:vAlign w:val="bottom"/>
            <w:hideMark/>
          </w:tcPr>
          <w:p w14:paraId="4785B3D2" w14:textId="77777777" w:rsidR="00470C16" w:rsidRPr="00470C16" w:rsidRDefault="00470C16" w:rsidP="00470C16">
            <w:pPr>
              <w:widowControl w:val="0"/>
              <w:tabs>
                <w:tab w:val="left" w:pos="1260"/>
              </w:tabs>
              <w:kinsoku w:val="0"/>
              <w:overflowPunct w:val="0"/>
              <w:autoSpaceDN w:val="0"/>
              <w:adjustRightInd w:val="0"/>
              <w:spacing w:before="69" w:after="60"/>
              <w:ind w:right="-180"/>
              <w:rPr>
                <w:rFonts w:ascii="Arial" w:hAnsi="Arial" w:cs="Arial"/>
                <w:spacing w:val="-1"/>
              </w:rPr>
            </w:pPr>
            <w:r w:rsidRPr="00470C16">
              <w:rPr>
                <w:rFonts w:ascii="Arial" w:hAnsi="Arial" w:cs="Arial"/>
                <w:spacing w:val="-1"/>
              </w:rPr>
              <w:t>Name:</w:t>
            </w:r>
          </w:p>
        </w:tc>
        <w:tc>
          <w:tcPr>
            <w:tcW w:w="3775" w:type="dxa"/>
            <w:tcBorders>
              <w:top w:val="nil"/>
              <w:left w:val="nil"/>
              <w:bottom w:val="single" w:sz="4" w:space="0" w:color="auto"/>
              <w:right w:val="nil"/>
            </w:tcBorders>
            <w:vAlign w:val="bottom"/>
          </w:tcPr>
          <w:p w14:paraId="6F50492A" w14:textId="0EDB4565" w:rsidR="00470C16" w:rsidRPr="00787FEA" w:rsidRDefault="00470C16" w:rsidP="00470C16">
            <w:pPr>
              <w:widowControl w:val="0"/>
              <w:tabs>
                <w:tab w:val="left" w:pos="1260"/>
              </w:tabs>
              <w:kinsoku w:val="0"/>
              <w:overflowPunct w:val="0"/>
              <w:autoSpaceDN w:val="0"/>
              <w:adjustRightInd w:val="0"/>
              <w:spacing w:before="69" w:after="60"/>
              <w:ind w:right="-180"/>
              <w:rPr>
                <w:rFonts w:ascii="Arial" w:hAnsi="Arial" w:cs="Arial"/>
                <w:b/>
                <w:bCs w:val="0"/>
                <w:spacing w:val="-1"/>
                <w:sz w:val="24"/>
                <w:szCs w:val="24"/>
              </w:rPr>
            </w:pPr>
          </w:p>
        </w:tc>
      </w:tr>
      <w:tr w:rsidR="00470C16" w:rsidRPr="00470C16" w14:paraId="7D2B3D07" w14:textId="77777777" w:rsidTr="00470C16">
        <w:trPr>
          <w:gridBefore w:val="1"/>
          <w:wBefore w:w="805" w:type="dxa"/>
        </w:trPr>
        <w:tc>
          <w:tcPr>
            <w:tcW w:w="737" w:type="dxa"/>
            <w:vAlign w:val="bottom"/>
            <w:hideMark/>
          </w:tcPr>
          <w:p w14:paraId="71C0CA25" w14:textId="77777777" w:rsidR="00470C16" w:rsidRPr="00470C16" w:rsidRDefault="00470C16" w:rsidP="00470C16">
            <w:pPr>
              <w:widowControl w:val="0"/>
              <w:tabs>
                <w:tab w:val="left" w:pos="1260"/>
              </w:tabs>
              <w:kinsoku w:val="0"/>
              <w:overflowPunct w:val="0"/>
              <w:autoSpaceDN w:val="0"/>
              <w:adjustRightInd w:val="0"/>
              <w:spacing w:before="69" w:after="60"/>
              <w:ind w:right="-180"/>
              <w:rPr>
                <w:rFonts w:ascii="Arial" w:hAnsi="Arial" w:cs="Arial"/>
                <w:spacing w:val="-1"/>
              </w:rPr>
            </w:pPr>
            <w:r w:rsidRPr="00470C16">
              <w:rPr>
                <w:rFonts w:ascii="Arial" w:hAnsi="Arial" w:cs="Arial"/>
                <w:spacing w:val="-1"/>
              </w:rPr>
              <w:t>Date:</w:t>
            </w:r>
          </w:p>
        </w:tc>
        <w:tc>
          <w:tcPr>
            <w:tcW w:w="3133" w:type="dxa"/>
            <w:tcBorders>
              <w:top w:val="nil"/>
              <w:left w:val="nil"/>
              <w:bottom w:val="single" w:sz="4" w:space="0" w:color="auto"/>
              <w:right w:val="nil"/>
            </w:tcBorders>
            <w:vAlign w:val="bottom"/>
          </w:tcPr>
          <w:p w14:paraId="0C17E601" w14:textId="0ABAEADD" w:rsidR="00470C16" w:rsidRPr="00787FEA" w:rsidRDefault="00470C16" w:rsidP="00470C16">
            <w:pPr>
              <w:widowControl w:val="0"/>
              <w:tabs>
                <w:tab w:val="left" w:pos="1260"/>
              </w:tabs>
              <w:kinsoku w:val="0"/>
              <w:overflowPunct w:val="0"/>
              <w:autoSpaceDN w:val="0"/>
              <w:adjustRightInd w:val="0"/>
              <w:spacing w:before="69" w:after="60"/>
              <w:ind w:right="-180"/>
              <w:rPr>
                <w:rFonts w:ascii="Arial" w:hAnsi="Arial" w:cs="Arial"/>
                <w:b/>
                <w:bCs w:val="0"/>
                <w:spacing w:val="-1"/>
                <w:sz w:val="24"/>
                <w:szCs w:val="24"/>
              </w:rPr>
            </w:pPr>
          </w:p>
        </w:tc>
        <w:tc>
          <w:tcPr>
            <w:tcW w:w="917" w:type="dxa"/>
            <w:gridSpan w:val="2"/>
            <w:vAlign w:val="bottom"/>
            <w:hideMark/>
          </w:tcPr>
          <w:p w14:paraId="0BDF71E2" w14:textId="77777777" w:rsidR="00470C16" w:rsidRPr="00470C16" w:rsidRDefault="00470C16" w:rsidP="00470C16">
            <w:pPr>
              <w:widowControl w:val="0"/>
              <w:tabs>
                <w:tab w:val="left" w:pos="1260"/>
              </w:tabs>
              <w:kinsoku w:val="0"/>
              <w:overflowPunct w:val="0"/>
              <w:autoSpaceDN w:val="0"/>
              <w:adjustRightInd w:val="0"/>
              <w:spacing w:before="69" w:after="60"/>
              <w:ind w:right="-180"/>
              <w:rPr>
                <w:rFonts w:ascii="Arial" w:hAnsi="Arial" w:cs="Arial"/>
                <w:spacing w:val="-1"/>
              </w:rPr>
            </w:pPr>
            <w:r w:rsidRPr="00470C16">
              <w:rPr>
                <w:rFonts w:ascii="Arial" w:hAnsi="Arial" w:cs="Arial"/>
                <w:spacing w:val="-1"/>
              </w:rPr>
              <w:t xml:space="preserve">   Title:</w:t>
            </w:r>
          </w:p>
        </w:tc>
        <w:tc>
          <w:tcPr>
            <w:tcW w:w="3775" w:type="dxa"/>
            <w:tcBorders>
              <w:top w:val="single" w:sz="4" w:space="0" w:color="auto"/>
              <w:left w:val="nil"/>
              <w:bottom w:val="single" w:sz="4" w:space="0" w:color="auto"/>
              <w:right w:val="nil"/>
            </w:tcBorders>
            <w:vAlign w:val="bottom"/>
          </w:tcPr>
          <w:p w14:paraId="1620A373" w14:textId="0D01F09D" w:rsidR="00470C16" w:rsidRPr="00787FEA" w:rsidRDefault="00470C16" w:rsidP="00470C16">
            <w:pPr>
              <w:widowControl w:val="0"/>
              <w:tabs>
                <w:tab w:val="left" w:pos="1260"/>
              </w:tabs>
              <w:kinsoku w:val="0"/>
              <w:overflowPunct w:val="0"/>
              <w:autoSpaceDN w:val="0"/>
              <w:adjustRightInd w:val="0"/>
              <w:spacing w:before="69" w:after="60"/>
              <w:ind w:right="-180"/>
              <w:rPr>
                <w:rFonts w:ascii="Arial" w:hAnsi="Arial" w:cs="Arial"/>
                <w:b/>
                <w:bCs w:val="0"/>
                <w:spacing w:val="-1"/>
                <w:sz w:val="24"/>
                <w:szCs w:val="24"/>
              </w:rPr>
            </w:pPr>
          </w:p>
        </w:tc>
      </w:tr>
    </w:tbl>
    <w:p w14:paraId="7ED135F7" w14:textId="77777777" w:rsidR="00470C16" w:rsidRPr="00470C16" w:rsidRDefault="00470C16" w:rsidP="00470C16">
      <w:pPr>
        <w:widowControl w:val="0"/>
        <w:tabs>
          <w:tab w:val="left" w:pos="1260"/>
        </w:tabs>
        <w:kinsoku w:val="0"/>
        <w:overflowPunct w:val="0"/>
        <w:autoSpaceDE w:val="0"/>
        <w:autoSpaceDN w:val="0"/>
        <w:adjustRightInd w:val="0"/>
        <w:spacing w:before="69" w:after="60" w:line="240" w:lineRule="auto"/>
        <w:ind w:left="-180" w:right="-180"/>
        <w:jc w:val="both"/>
        <w:rPr>
          <w:rFonts w:eastAsia="Arial"/>
          <w:b/>
          <w:sz w:val="32"/>
          <w:szCs w:val="40"/>
        </w:rPr>
      </w:pPr>
      <w:r w:rsidRPr="00470C16">
        <w:rPr>
          <w:rFonts w:eastAsia="Times New Roman"/>
          <w:b/>
        </w:rPr>
        <w:t>This</w:t>
      </w:r>
      <w:r w:rsidRPr="00470C16">
        <w:rPr>
          <w:rFonts w:eastAsia="Times New Roman"/>
          <w:b/>
          <w:spacing w:val="-7"/>
        </w:rPr>
        <w:t xml:space="preserve"> </w:t>
      </w:r>
      <w:r w:rsidRPr="00470C16">
        <w:rPr>
          <w:rFonts w:eastAsia="Times New Roman"/>
          <w:b/>
        </w:rPr>
        <w:t>form</w:t>
      </w:r>
      <w:r w:rsidRPr="00470C16">
        <w:rPr>
          <w:rFonts w:eastAsia="Times New Roman"/>
          <w:b/>
          <w:spacing w:val="-10"/>
        </w:rPr>
        <w:t xml:space="preserve"> </w:t>
      </w:r>
      <w:r w:rsidRPr="00470C16">
        <w:rPr>
          <w:rFonts w:eastAsia="Times New Roman"/>
          <w:b/>
          <w:spacing w:val="-2"/>
        </w:rPr>
        <w:t>must</w:t>
      </w:r>
      <w:r w:rsidRPr="00470C16">
        <w:rPr>
          <w:rFonts w:eastAsia="Times New Roman"/>
          <w:b/>
          <w:spacing w:val="-6"/>
        </w:rPr>
        <w:t xml:space="preserve"> </w:t>
      </w:r>
      <w:r w:rsidRPr="00470C16">
        <w:rPr>
          <w:rFonts w:eastAsia="Times New Roman"/>
          <w:b/>
        </w:rPr>
        <w:t>be</w:t>
      </w:r>
      <w:r w:rsidRPr="00470C16">
        <w:rPr>
          <w:rFonts w:eastAsia="Times New Roman"/>
          <w:b/>
          <w:spacing w:val="-6"/>
        </w:rPr>
        <w:t xml:space="preserve"> </w:t>
      </w:r>
      <w:r w:rsidRPr="00470C16">
        <w:rPr>
          <w:rFonts w:eastAsia="Times New Roman"/>
          <w:b/>
        </w:rPr>
        <w:t>signed</w:t>
      </w:r>
      <w:r w:rsidRPr="00470C16">
        <w:rPr>
          <w:rFonts w:eastAsia="Times New Roman"/>
          <w:b/>
          <w:spacing w:val="-5"/>
        </w:rPr>
        <w:t xml:space="preserve"> </w:t>
      </w:r>
      <w:r w:rsidRPr="00470C16">
        <w:rPr>
          <w:rFonts w:eastAsia="Times New Roman"/>
          <w:b/>
        </w:rPr>
        <w:t>by</w:t>
      </w:r>
      <w:r w:rsidRPr="00470C16">
        <w:rPr>
          <w:rFonts w:eastAsia="Times New Roman"/>
          <w:b/>
          <w:spacing w:val="-7"/>
        </w:rPr>
        <w:t xml:space="preserve"> </w:t>
      </w:r>
      <w:r w:rsidRPr="00470C16">
        <w:rPr>
          <w:rFonts w:eastAsia="Times New Roman"/>
          <w:b/>
          <w:spacing w:val="-2"/>
        </w:rPr>
        <w:t>an</w:t>
      </w:r>
      <w:r w:rsidRPr="00470C16">
        <w:rPr>
          <w:rFonts w:eastAsia="Times New Roman"/>
          <w:b/>
          <w:spacing w:val="-6"/>
        </w:rPr>
        <w:t xml:space="preserve"> </w:t>
      </w:r>
      <w:r w:rsidRPr="00470C16">
        <w:rPr>
          <w:rFonts w:eastAsia="Times New Roman"/>
          <w:b/>
        </w:rPr>
        <w:t>authorized</w:t>
      </w:r>
      <w:r w:rsidRPr="00470C16">
        <w:rPr>
          <w:rFonts w:eastAsia="Times New Roman"/>
          <w:b/>
          <w:spacing w:val="-9"/>
        </w:rPr>
        <w:t xml:space="preserve"> </w:t>
      </w:r>
      <w:r w:rsidRPr="00470C16">
        <w:rPr>
          <w:rFonts w:eastAsia="Times New Roman"/>
          <w:b/>
          <w:spacing w:val="-1"/>
        </w:rPr>
        <w:t>executive</w:t>
      </w:r>
      <w:r w:rsidRPr="00470C16">
        <w:rPr>
          <w:rFonts w:eastAsia="Times New Roman"/>
          <w:b/>
          <w:spacing w:val="-6"/>
        </w:rPr>
        <w:t xml:space="preserve"> </w:t>
      </w:r>
      <w:r w:rsidRPr="00470C16">
        <w:rPr>
          <w:rFonts w:eastAsia="Times New Roman"/>
          <w:b/>
        </w:rPr>
        <w:t>or</w:t>
      </w:r>
      <w:r w:rsidRPr="00470C16">
        <w:rPr>
          <w:rFonts w:eastAsia="Times New Roman"/>
          <w:b/>
          <w:spacing w:val="-9"/>
        </w:rPr>
        <w:t xml:space="preserve"> </w:t>
      </w:r>
      <w:r w:rsidRPr="00470C16">
        <w:rPr>
          <w:rFonts w:eastAsia="Times New Roman"/>
          <w:b/>
          <w:spacing w:val="-1"/>
        </w:rPr>
        <w:t>legal</w:t>
      </w:r>
      <w:r w:rsidRPr="00470C16">
        <w:rPr>
          <w:rFonts w:eastAsia="Times New Roman"/>
          <w:b/>
          <w:spacing w:val="-3"/>
        </w:rPr>
        <w:t xml:space="preserve"> </w:t>
      </w:r>
      <w:r w:rsidRPr="00470C16">
        <w:rPr>
          <w:rFonts w:eastAsia="Times New Roman"/>
          <w:b/>
          <w:spacing w:val="-1"/>
        </w:rPr>
        <w:t>representative.</w:t>
      </w:r>
      <w:r w:rsidRPr="00470C16">
        <w:rPr>
          <w:rFonts w:eastAsia="Arial"/>
          <w:b/>
          <w:sz w:val="32"/>
          <w:szCs w:val="40"/>
        </w:rPr>
        <w:br w:type="page"/>
      </w:r>
    </w:p>
    <w:p w14:paraId="3B1051D2" w14:textId="1A9AD99E" w:rsidR="00470C16" w:rsidRPr="00470C16" w:rsidRDefault="00470C16" w:rsidP="00470C16">
      <w:pPr>
        <w:keepNext/>
        <w:widowControl w:val="0"/>
        <w:tabs>
          <w:tab w:val="left" w:pos="1260"/>
        </w:tabs>
        <w:autoSpaceDE w:val="0"/>
        <w:autoSpaceDN w:val="0"/>
        <w:spacing w:before="240" w:after="60" w:line="240" w:lineRule="auto"/>
        <w:jc w:val="center"/>
        <w:outlineLvl w:val="0"/>
        <w:rPr>
          <w:rFonts w:eastAsia="Arial"/>
          <w:b/>
          <w:iCs/>
          <w:color w:val="000000"/>
          <w:sz w:val="28"/>
          <w:szCs w:val="28"/>
        </w:rPr>
      </w:pPr>
      <w:bookmarkStart w:id="70" w:name="_Toc525722946"/>
      <w:bookmarkStart w:id="71" w:name="_Toc129266439"/>
      <w:bookmarkStart w:id="72" w:name="_Toc153363433"/>
      <w:r w:rsidRPr="00470C16">
        <w:rPr>
          <w:rFonts w:eastAsia="Arial"/>
          <w:b/>
          <w:sz w:val="28"/>
          <w:szCs w:val="36"/>
        </w:rPr>
        <w:lastRenderedPageBreak/>
        <w:t>Attachment 1</w:t>
      </w:r>
      <w:r w:rsidR="00481E9B">
        <w:rPr>
          <w:rFonts w:eastAsia="Arial"/>
          <w:b/>
          <w:sz w:val="28"/>
          <w:szCs w:val="36"/>
        </w:rPr>
        <w:t>3</w:t>
      </w:r>
      <w:r w:rsidRPr="00470C16">
        <w:rPr>
          <w:rFonts w:eastAsia="Arial"/>
          <w:b/>
          <w:iCs/>
          <w:color w:val="000000"/>
          <w:sz w:val="28"/>
          <w:szCs w:val="28"/>
        </w:rPr>
        <w:t xml:space="preserve"> </w:t>
      </w:r>
      <w:r w:rsidRPr="00470C16">
        <w:rPr>
          <w:rFonts w:eastAsia="Arial"/>
          <w:b/>
        </w:rPr>
        <w:t>–</w:t>
      </w:r>
      <w:r w:rsidRPr="00470C16">
        <w:rPr>
          <w:rFonts w:eastAsia="Arial"/>
          <w:b/>
          <w:iCs/>
          <w:color w:val="000000"/>
          <w:sz w:val="28"/>
          <w:szCs w:val="28"/>
        </w:rPr>
        <w:t xml:space="preserve"> EO 177 Certification</w:t>
      </w:r>
      <w:bookmarkStart w:id="73" w:name="_Hlk104974077"/>
      <w:bookmarkEnd w:id="70"/>
      <w:bookmarkEnd w:id="71"/>
      <w:bookmarkEnd w:id="72"/>
    </w:p>
    <w:bookmarkEnd w:id="73"/>
    <w:p w14:paraId="7C1FC053" w14:textId="77777777" w:rsidR="00470C16" w:rsidRPr="00470C16" w:rsidRDefault="00470C16" w:rsidP="00470C16">
      <w:pPr>
        <w:widowControl w:val="0"/>
        <w:tabs>
          <w:tab w:val="left" w:pos="1260"/>
        </w:tabs>
        <w:autoSpaceDE w:val="0"/>
        <w:autoSpaceDN w:val="0"/>
        <w:adjustRightInd w:val="0"/>
        <w:spacing w:after="0" w:line="240" w:lineRule="auto"/>
        <w:jc w:val="both"/>
        <w:rPr>
          <w:rFonts w:eastAsia="Times New Roman"/>
          <w:color w:val="000000"/>
        </w:rPr>
      </w:pPr>
      <w:r w:rsidRPr="00470C16">
        <w:rPr>
          <w:rFonts w:eastAsia="Times New Roman"/>
          <w:color w:val="000000"/>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69222497" w14:textId="77777777" w:rsidR="00470C16" w:rsidRPr="00470C16" w:rsidRDefault="00470C16" w:rsidP="00470C16">
      <w:pPr>
        <w:widowControl w:val="0"/>
        <w:tabs>
          <w:tab w:val="left" w:pos="1260"/>
        </w:tabs>
        <w:autoSpaceDE w:val="0"/>
        <w:autoSpaceDN w:val="0"/>
        <w:adjustRightInd w:val="0"/>
        <w:spacing w:after="0" w:line="240" w:lineRule="auto"/>
        <w:jc w:val="both"/>
        <w:rPr>
          <w:rFonts w:eastAsia="Times New Roman"/>
          <w:color w:val="000000"/>
        </w:rPr>
      </w:pPr>
    </w:p>
    <w:p w14:paraId="5DE2992F" w14:textId="77777777" w:rsidR="00470C16" w:rsidRPr="00470C16" w:rsidRDefault="00470C16" w:rsidP="00470C16">
      <w:pPr>
        <w:widowControl w:val="0"/>
        <w:tabs>
          <w:tab w:val="left" w:pos="1260"/>
        </w:tabs>
        <w:autoSpaceDE w:val="0"/>
        <w:autoSpaceDN w:val="0"/>
        <w:adjustRightInd w:val="0"/>
        <w:spacing w:after="0" w:line="240" w:lineRule="auto"/>
        <w:jc w:val="both"/>
        <w:rPr>
          <w:rFonts w:eastAsia="Times New Roman"/>
          <w:color w:val="000000"/>
        </w:rPr>
      </w:pPr>
      <w:r w:rsidRPr="00470C16">
        <w:rPr>
          <w:rFonts w:eastAsia="Times New Roman"/>
          <w:color w:val="000000"/>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on the basis of Sabbath observance or religious practices. </w:t>
      </w:r>
    </w:p>
    <w:p w14:paraId="591B823B" w14:textId="77777777" w:rsidR="00470C16" w:rsidRPr="00470C16" w:rsidRDefault="00470C16" w:rsidP="004E77F6">
      <w:pPr>
        <w:widowControl w:val="0"/>
        <w:tabs>
          <w:tab w:val="left" w:pos="1260"/>
        </w:tabs>
        <w:autoSpaceDE w:val="0"/>
        <w:autoSpaceDN w:val="0"/>
        <w:spacing w:before="240" w:after="120" w:line="240" w:lineRule="auto"/>
        <w:jc w:val="both"/>
        <w:rPr>
          <w:rFonts w:eastAsia="Arial"/>
        </w:rPr>
      </w:pPr>
      <w:r w:rsidRPr="00470C16">
        <w:rPr>
          <w:rFonts w:eastAsia="Arial"/>
        </w:rPr>
        <w:t>Generally, the Human Rights Law applies to:</w:t>
      </w:r>
    </w:p>
    <w:p w14:paraId="0F5FE954" w14:textId="77777777" w:rsidR="00470C16" w:rsidRPr="00470C16" w:rsidRDefault="00470C16" w:rsidP="00470C16">
      <w:pPr>
        <w:widowControl w:val="0"/>
        <w:numPr>
          <w:ilvl w:val="0"/>
          <w:numId w:val="27"/>
        </w:numPr>
        <w:tabs>
          <w:tab w:val="left" w:pos="1260"/>
        </w:tabs>
        <w:autoSpaceDE w:val="0"/>
        <w:autoSpaceDN w:val="0"/>
        <w:adjustRightInd w:val="0"/>
        <w:spacing w:after="120" w:line="256" w:lineRule="auto"/>
        <w:jc w:val="both"/>
        <w:rPr>
          <w:rFonts w:eastAsia="Times New Roman"/>
          <w:color w:val="000000"/>
        </w:rPr>
      </w:pPr>
      <w:r w:rsidRPr="00470C16">
        <w:rPr>
          <w:rFonts w:eastAsia="Times New Roman"/>
          <w:color w:val="000000"/>
        </w:rPr>
        <w:t xml:space="preserve">all employers of four or more people, employment agencies, labor organizations and apprenticeship training programs in all instances of discrimination or harassment; </w:t>
      </w:r>
    </w:p>
    <w:p w14:paraId="6D86F176" w14:textId="77777777" w:rsidR="00470C16" w:rsidRPr="00470C16" w:rsidRDefault="00470C16" w:rsidP="00470C16">
      <w:pPr>
        <w:widowControl w:val="0"/>
        <w:numPr>
          <w:ilvl w:val="0"/>
          <w:numId w:val="27"/>
        </w:numPr>
        <w:tabs>
          <w:tab w:val="left" w:pos="1260"/>
        </w:tabs>
        <w:autoSpaceDE w:val="0"/>
        <w:autoSpaceDN w:val="0"/>
        <w:adjustRightInd w:val="0"/>
        <w:spacing w:after="120" w:line="256" w:lineRule="auto"/>
        <w:jc w:val="both"/>
        <w:rPr>
          <w:rFonts w:eastAsia="Times New Roman"/>
          <w:color w:val="000000"/>
        </w:rPr>
      </w:pPr>
      <w:r w:rsidRPr="00470C16">
        <w:rPr>
          <w:rFonts w:eastAsia="Times New Roman"/>
          <w:color w:val="000000"/>
        </w:rPr>
        <w:t xml:space="preserve">employers with fewer than four employees in all cases involving sexual harassment; and, </w:t>
      </w:r>
    </w:p>
    <w:p w14:paraId="6CEA33AD" w14:textId="77777777" w:rsidR="00470C16" w:rsidRPr="00470C16" w:rsidRDefault="00470C16" w:rsidP="00470C16">
      <w:pPr>
        <w:widowControl w:val="0"/>
        <w:numPr>
          <w:ilvl w:val="0"/>
          <w:numId w:val="27"/>
        </w:numPr>
        <w:tabs>
          <w:tab w:val="left" w:pos="1260"/>
        </w:tabs>
        <w:autoSpaceDE w:val="0"/>
        <w:autoSpaceDN w:val="0"/>
        <w:adjustRightInd w:val="0"/>
        <w:spacing w:after="0" w:line="256" w:lineRule="auto"/>
        <w:jc w:val="both"/>
        <w:rPr>
          <w:rFonts w:eastAsia="Times New Roman"/>
          <w:color w:val="000000"/>
        </w:rPr>
      </w:pPr>
      <w:r w:rsidRPr="00470C16">
        <w:rPr>
          <w:rFonts w:eastAsia="Times New Roman"/>
          <w:color w:val="000000"/>
        </w:rPr>
        <w:t xml:space="preserve">any employer of domestic workers in cases involving sexual harassment or harassment based on gender, race, religion or national origin. </w:t>
      </w:r>
    </w:p>
    <w:p w14:paraId="6FCD5EC5" w14:textId="77777777" w:rsidR="00470C16" w:rsidRPr="00470C16" w:rsidRDefault="00470C16" w:rsidP="00470C16">
      <w:pPr>
        <w:widowControl w:val="0"/>
        <w:tabs>
          <w:tab w:val="left" w:pos="1260"/>
        </w:tabs>
        <w:autoSpaceDE w:val="0"/>
        <w:autoSpaceDN w:val="0"/>
        <w:adjustRightInd w:val="0"/>
        <w:spacing w:after="0" w:line="240" w:lineRule="auto"/>
        <w:ind w:left="720"/>
        <w:jc w:val="both"/>
        <w:rPr>
          <w:rFonts w:eastAsia="Times New Roman"/>
          <w:color w:val="000000"/>
        </w:rPr>
      </w:pPr>
    </w:p>
    <w:p w14:paraId="34B98D33" w14:textId="77777777" w:rsidR="00470C16" w:rsidRPr="00470C16" w:rsidRDefault="00470C16" w:rsidP="00470C16">
      <w:pPr>
        <w:widowControl w:val="0"/>
        <w:tabs>
          <w:tab w:val="left" w:pos="1260"/>
        </w:tabs>
        <w:autoSpaceDE w:val="0"/>
        <w:autoSpaceDN w:val="0"/>
        <w:spacing w:after="0" w:line="240" w:lineRule="auto"/>
        <w:jc w:val="both"/>
        <w:rPr>
          <w:rFonts w:eastAsia="Arial"/>
        </w:rPr>
      </w:pPr>
      <w:r w:rsidRPr="00470C16">
        <w:rPr>
          <w:rFonts w:eastAsia="Arial"/>
        </w:rPr>
        <w:t>In accordance with Executive Order No. 177, the Bidder hereby certifies that it does not have institutional policies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4D6AAB14" w14:textId="77777777" w:rsidR="00470C16" w:rsidRPr="00470C16" w:rsidRDefault="00470C16" w:rsidP="00470C16">
      <w:pPr>
        <w:widowControl w:val="0"/>
        <w:tabs>
          <w:tab w:val="left" w:pos="1260"/>
        </w:tabs>
        <w:autoSpaceDE w:val="0"/>
        <w:autoSpaceDN w:val="0"/>
        <w:spacing w:after="0" w:line="240" w:lineRule="auto"/>
        <w:jc w:val="both"/>
        <w:rPr>
          <w:rFonts w:eastAsia="Arial"/>
        </w:rPr>
      </w:pPr>
    </w:p>
    <w:p w14:paraId="1031F808" w14:textId="77777777" w:rsidR="00470C16" w:rsidRPr="00470C16" w:rsidRDefault="00470C16" w:rsidP="00470C16">
      <w:pPr>
        <w:widowControl w:val="0"/>
        <w:tabs>
          <w:tab w:val="left" w:pos="1260"/>
        </w:tabs>
        <w:autoSpaceDE w:val="0"/>
        <w:autoSpaceDN w:val="0"/>
        <w:adjustRightInd w:val="0"/>
        <w:spacing w:after="0" w:line="240" w:lineRule="auto"/>
        <w:jc w:val="both"/>
        <w:rPr>
          <w:rFonts w:eastAsia="Times New Roman"/>
          <w:color w:val="000000"/>
        </w:rPr>
      </w:pPr>
      <w:r w:rsidRPr="00470C16">
        <w:rPr>
          <w:rFonts w:eastAsia="Times New Roman"/>
          <w:color w:val="000000"/>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470C16" w:rsidRPr="00470C16" w14:paraId="42C6373F" w14:textId="77777777" w:rsidTr="00470C16">
        <w:trPr>
          <w:trHeight w:val="576"/>
          <w:jc w:val="right"/>
        </w:trPr>
        <w:tc>
          <w:tcPr>
            <w:tcW w:w="1800" w:type="dxa"/>
            <w:vAlign w:val="bottom"/>
            <w:hideMark/>
          </w:tcPr>
          <w:p w14:paraId="261ADF2F" w14:textId="77777777" w:rsidR="00470C16" w:rsidRPr="00470C16" w:rsidRDefault="00470C16" w:rsidP="00470C16">
            <w:pPr>
              <w:widowControl w:val="0"/>
              <w:autoSpaceDN w:val="0"/>
              <w:rPr>
                <w:rFonts w:ascii="Arial" w:eastAsia="Arial" w:hAnsi="Arial" w:cs="Arial"/>
              </w:rPr>
            </w:pPr>
            <w:r w:rsidRPr="00470C16">
              <w:rPr>
                <w:rFonts w:ascii="Arial" w:eastAsia="Arial" w:hAnsi="Arial" w:cs="Arial"/>
              </w:rPr>
              <w:t>Contractor :</w:t>
            </w:r>
          </w:p>
        </w:tc>
        <w:tc>
          <w:tcPr>
            <w:tcW w:w="7125" w:type="dxa"/>
            <w:vAlign w:val="bottom"/>
          </w:tcPr>
          <w:p w14:paraId="6FF0DBEC" w14:textId="77777777" w:rsidR="00470C16" w:rsidRPr="00470C16" w:rsidRDefault="00470C16" w:rsidP="00470C16">
            <w:pPr>
              <w:widowControl w:val="0"/>
              <w:autoSpaceDN w:val="0"/>
              <w:rPr>
                <w:rFonts w:ascii="Arial" w:hAnsi="Arial" w:cs="Arial"/>
                <w:color w:val="000000"/>
                <w:sz w:val="36"/>
                <w:szCs w:val="36"/>
              </w:rPr>
            </w:pPr>
          </w:p>
        </w:tc>
        <w:tc>
          <w:tcPr>
            <w:tcW w:w="435" w:type="dxa"/>
            <w:vAlign w:val="bottom"/>
          </w:tcPr>
          <w:p w14:paraId="0631E260"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6BA3641F" w14:textId="77777777" w:rsidTr="00470C16">
        <w:trPr>
          <w:trHeight w:val="576"/>
          <w:jc w:val="right"/>
        </w:trPr>
        <w:tc>
          <w:tcPr>
            <w:tcW w:w="1800" w:type="dxa"/>
            <w:vAlign w:val="bottom"/>
          </w:tcPr>
          <w:p w14:paraId="49423278" w14:textId="77777777" w:rsidR="00470C16" w:rsidRPr="00470C16" w:rsidRDefault="00470C16" w:rsidP="00470C16">
            <w:pPr>
              <w:widowControl w:val="0"/>
              <w:autoSpaceDN w:val="0"/>
              <w:jc w:val="right"/>
              <w:rPr>
                <w:rFonts w:ascii="Arial" w:eastAsia="Arial" w:hAnsi="Arial" w:cs="Arial"/>
              </w:rPr>
            </w:pPr>
          </w:p>
        </w:tc>
        <w:tc>
          <w:tcPr>
            <w:tcW w:w="7125" w:type="dxa"/>
            <w:vAlign w:val="bottom"/>
          </w:tcPr>
          <w:p w14:paraId="0B97037C" w14:textId="61BCF2EE" w:rsidR="00470C16" w:rsidRPr="00787FEA" w:rsidRDefault="00470C16" w:rsidP="00470C16">
            <w:pPr>
              <w:widowControl w:val="0"/>
              <w:autoSpaceDN w:val="0"/>
              <w:rPr>
                <w:rFonts w:ascii="Arial" w:hAnsi="Arial" w:cs="Arial"/>
                <w:b/>
                <w:bCs w:val="0"/>
                <w:color w:val="000000"/>
                <w:sz w:val="36"/>
                <w:szCs w:val="36"/>
              </w:rPr>
            </w:pPr>
          </w:p>
        </w:tc>
        <w:tc>
          <w:tcPr>
            <w:tcW w:w="435" w:type="dxa"/>
            <w:vAlign w:val="bottom"/>
          </w:tcPr>
          <w:p w14:paraId="3B6D5003"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78B76613" w14:textId="77777777" w:rsidTr="00470C16">
        <w:trPr>
          <w:trHeight w:val="576"/>
          <w:jc w:val="right"/>
        </w:trPr>
        <w:tc>
          <w:tcPr>
            <w:tcW w:w="1800" w:type="dxa"/>
            <w:vAlign w:val="bottom"/>
            <w:hideMark/>
          </w:tcPr>
          <w:p w14:paraId="7644DBB7"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 xml:space="preserve">By </w:t>
            </w:r>
            <w:r w:rsidRPr="00470C16">
              <w:rPr>
                <w:rFonts w:ascii="Arial" w:eastAsia="Arial" w:hAnsi="Arial" w:cs="Arial"/>
                <w:i/>
                <w:iCs/>
              </w:rPr>
              <w:t>(signature)</w:t>
            </w:r>
            <w:r w:rsidRPr="00470C16">
              <w:rPr>
                <w:rFonts w:ascii="Arial" w:eastAsia="Arial" w:hAnsi="Arial" w:cs="Arial"/>
              </w:rPr>
              <w:t>:</w:t>
            </w:r>
          </w:p>
        </w:tc>
        <w:tc>
          <w:tcPr>
            <w:tcW w:w="7125" w:type="dxa"/>
            <w:tcBorders>
              <w:top w:val="nil"/>
              <w:left w:val="nil"/>
              <w:bottom w:val="single" w:sz="12" w:space="0" w:color="auto"/>
              <w:right w:val="nil"/>
            </w:tcBorders>
            <w:vAlign w:val="bottom"/>
          </w:tcPr>
          <w:p w14:paraId="4AADEF65" w14:textId="53562433"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0DC5CF89"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669B5FCD" w14:textId="77777777" w:rsidTr="00470C16">
        <w:trPr>
          <w:trHeight w:val="576"/>
          <w:jc w:val="right"/>
        </w:trPr>
        <w:tc>
          <w:tcPr>
            <w:tcW w:w="1800" w:type="dxa"/>
            <w:vAlign w:val="bottom"/>
            <w:hideMark/>
          </w:tcPr>
          <w:p w14:paraId="2ED3E6A8"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12448956" w14:textId="2AB7A9AC"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6A555499"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2EDD0A1C" w14:textId="77777777" w:rsidTr="00470C16">
        <w:trPr>
          <w:trHeight w:val="576"/>
          <w:jc w:val="right"/>
        </w:trPr>
        <w:tc>
          <w:tcPr>
            <w:tcW w:w="1800" w:type="dxa"/>
            <w:vAlign w:val="bottom"/>
            <w:hideMark/>
          </w:tcPr>
          <w:p w14:paraId="71B71CBA"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18D602EF" w14:textId="62F5009A"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653B4BEF"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75047F00" w14:textId="77777777" w:rsidTr="00470C16">
        <w:trPr>
          <w:trHeight w:val="576"/>
          <w:jc w:val="right"/>
        </w:trPr>
        <w:tc>
          <w:tcPr>
            <w:tcW w:w="1800" w:type="dxa"/>
            <w:vAlign w:val="bottom"/>
            <w:hideMark/>
          </w:tcPr>
          <w:p w14:paraId="70D9986E"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66B9A001" w14:textId="6C24FAF8"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7A3C43DD" w14:textId="77777777" w:rsidR="00470C16" w:rsidRPr="00470C16" w:rsidRDefault="00470C16" w:rsidP="00470C16">
            <w:pPr>
              <w:widowControl w:val="0"/>
              <w:autoSpaceDN w:val="0"/>
              <w:rPr>
                <w:rFonts w:ascii="Arial" w:hAnsi="Arial" w:cs="Arial"/>
                <w:color w:val="000000"/>
                <w:sz w:val="36"/>
                <w:szCs w:val="36"/>
              </w:rPr>
            </w:pPr>
          </w:p>
        </w:tc>
      </w:tr>
    </w:tbl>
    <w:p w14:paraId="48891DCF" w14:textId="77777777" w:rsidR="00470C16" w:rsidRPr="00470C16" w:rsidRDefault="00470C16" w:rsidP="00470C16">
      <w:pPr>
        <w:widowControl w:val="0"/>
        <w:tabs>
          <w:tab w:val="left" w:pos="1260"/>
        </w:tabs>
        <w:autoSpaceDE w:val="0"/>
        <w:autoSpaceDN w:val="0"/>
        <w:spacing w:after="120" w:line="240" w:lineRule="auto"/>
        <w:rPr>
          <w:rFonts w:eastAsia="Arial"/>
          <w:sz w:val="8"/>
          <w:szCs w:val="8"/>
        </w:rPr>
      </w:pPr>
    </w:p>
    <w:p w14:paraId="4F495CF3" w14:textId="77777777" w:rsidR="00470C16" w:rsidRPr="00470C16" w:rsidRDefault="00470C16" w:rsidP="00D01C85">
      <w:pPr>
        <w:widowControl w:val="0"/>
        <w:tabs>
          <w:tab w:val="left" w:pos="1260"/>
        </w:tabs>
        <w:kinsoku w:val="0"/>
        <w:overflowPunct w:val="0"/>
        <w:autoSpaceDE w:val="0"/>
        <w:autoSpaceDN w:val="0"/>
        <w:adjustRightInd w:val="0"/>
        <w:spacing w:before="240" w:after="120" w:line="240" w:lineRule="auto"/>
        <w:ind w:left="100"/>
        <w:jc w:val="both"/>
        <w:rPr>
          <w:rFonts w:eastAsia="Times New Roman"/>
          <w:b/>
          <w:spacing w:val="-1"/>
        </w:rPr>
      </w:pPr>
      <w:r w:rsidRPr="00470C16">
        <w:rPr>
          <w:rFonts w:eastAsia="Times New Roman"/>
          <w:b/>
        </w:rPr>
        <w:t>This</w:t>
      </w:r>
      <w:r w:rsidRPr="00470C16">
        <w:rPr>
          <w:rFonts w:eastAsia="Times New Roman"/>
          <w:b/>
          <w:spacing w:val="-7"/>
        </w:rPr>
        <w:t xml:space="preserve"> </w:t>
      </w:r>
      <w:r w:rsidRPr="00470C16">
        <w:rPr>
          <w:rFonts w:eastAsia="Times New Roman"/>
          <w:b/>
        </w:rPr>
        <w:t>form</w:t>
      </w:r>
      <w:r w:rsidRPr="00470C16">
        <w:rPr>
          <w:rFonts w:eastAsia="Times New Roman"/>
          <w:b/>
          <w:spacing w:val="-10"/>
        </w:rPr>
        <w:t xml:space="preserve"> </w:t>
      </w:r>
      <w:r w:rsidRPr="00470C16">
        <w:rPr>
          <w:rFonts w:eastAsia="Times New Roman"/>
          <w:b/>
          <w:spacing w:val="-2"/>
        </w:rPr>
        <w:t>must</w:t>
      </w:r>
      <w:r w:rsidRPr="00470C16">
        <w:rPr>
          <w:rFonts w:eastAsia="Times New Roman"/>
          <w:b/>
          <w:spacing w:val="-6"/>
        </w:rPr>
        <w:t xml:space="preserve"> </w:t>
      </w:r>
      <w:r w:rsidRPr="00470C16">
        <w:rPr>
          <w:rFonts w:eastAsia="Times New Roman"/>
          <w:b/>
        </w:rPr>
        <w:t>be</w:t>
      </w:r>
      <w:r w:rsidRPr="00470C16">
        <w:rPr>
          <w:rFonts w:eastAsia="Times New Roman"/>
          <w:b/>
          <w:spacing w:val="-6"/>
        </w:rPr>
        <w:t xml:space="preserve"> </w:t>
      </w:r>
      <w:r w:rsidRPr="00470C16">
        <w:rPr>
          <w:rFonts w:eastAsia="Times New Roman"/>
          <w:b/>
        </w:rPr>
        <w:t>signed</w:t>
      </w:r>
      <w:r w:rsidRPr="00470C16">
        <w:rPr>
          <w:rFonts w:eastAsia="Times New Roman"/>
          <w:b/>
          <w:spacing w:val="-5"/>
        </w:rPr>
        <w:t xml:space="preserve"> </w:t>
      </w:r>
      <w:r w:rsidRPr="00470C16">
        <w:rPr>
          <w:rFonts w:eastAsia="Times New Roman"/>
          <w:b/>
        </w:rPr>
        <w:t>by</w:t>
      </w:r>
      <w:r w:rsidRPr="00470C16">
        <w:rPr>
          <w:rFonts w:eastAsia="Times New Roman"/>
          <w:b/>
          <w:spacing w:val="-7"/>
        </w:rPr>
        <w:t xml:space="preserve"> </w:t>
      </w:r>
      <w:r w:rsidRPr="00470C16">
        <w:rPr>
          <w:rFonts w:eastAsia="Times New Roman"/>
          <w:b/>
          <w:spacing w:val="-2"/>
        </w:rPr>
        <w:t>an</w:t>
      </w:r>
      <w:r w:rsidRPr="00470C16">
        <w:rPr>
          <w:rFonts w:eastAsia="Times New Roman"/>
          <w:b/>
          <w:spacing w:val="-6"/>
        </w:rPr>
        <w:t xml:space="preserve"> </w:t>
      </w:r>
      <w:r w:rsidRPr="00470C16">
        <w:rPr>
          <w:rFonts w:eastAsia="Times New Roman"/>
          <w:b/>
        </w:rPr>
        <w:t>authorized</w:t>
      </w:r>
      <w:r w:rsidRPr="00470C16">
        <w:rPr>
          <w:rFonts w:eastAsia="Times New Roman"/>
          <w:b/>
          <w:spacing w:val="-9"/>
        </w:rPr>
        <w:t xml:space="preserve"> </w:t>
      </w:r>
      <w:r w:rsidRPr="00470C16">
        <w:rPr>
          <w:rFonts w:eastAsia="Times New Roman"/>
          <w:b/>
          <w:spacing w:val="-1"/>
        </w:rPr>
        <w:t>executive</w:t>
      </w:r>
      <w:r w:rsidRPr="00470C16">
        <w:rPr>
          <w:rFonts w:eastAsia="Times New Roman"/>
          <w:b/>
          <w:spacing w:val="-6"/>
        </w:rPr>
        <w:t xml:space="preserve"> </w:t>
      </w:r>
      <w:r w:rsidRPr="00470C16">
        <w:rPr>
          <w:rFonts w:eastAsia="Times New Roman"/>
          <w:b/>
        </w:rPr>
        <w:t>or</w:t>
      </w:r>
      <w:r w:rsidRPr="00470C16">
        <w:rPr>
          <w:rFonts w:eastAsia="Times New Roman"/>
          <w:b/>
          <w:spacing w:val="-9"/>
        </w:rPr>
        <w:t xml:space="preserve"> </w:t>
      </w:r>
      <w:r w:rsidRPr="00470C16">
        <w:rPr>
          <w:rFonts w:eastAsia="Times New Roman"/>
          <w:b/>
          <w:spacing w:val="-1"/>
        </w:rPr>
        <w:t>legal</w:t>
      </w:r>
      <w:r w:rsidRPr="00470C16">
        <w:rPr>
          <w:rFonts w:eastAsia="Times New Roman"/>
          <w:b/>
          <w:spacing w:val="-3"/>
        </w:rPr>
        <w:t xml:space="preserve"> </w:t>
      </w:r>
      <w:r w:rsidRPr="00470C16">
        <w:rPr>
          <w:rFonts w:eastAsia="Times New Roman"/>
          <w:b/>
          <w:spacing w:val="-1"/>
        </w:rPr>
        <w:t>representative.</w:t>
      </w:r>
      <w:bookmarkStart w:id="74" w:name="_Toc525722947"/>
      <w:bookmarkStart w:id="75" w:name="_Hlk104974087"/>
      <w:r w:rsidRPr="00470C16">
        <w:rPr>
          <w:rFonts w:eastAsia="Arial"/>
          <w:szCs w:val="28"/>
        </w:rPr>
        <w:br w:type="page"/>
      </w:r>
    </w:p>
    <w:p w14:paraId="4C7FAC72" w14:textId="7C404F18" w:rsidR="00470C16" w:rsidRPr="00470C16" w:rsidRDefault="00470C16" w:rsidP="00470C16">
      <w:pPr>
        <w:keepNext/>
        <w:widowControl w:val="0"/>
        <w:tabs>
          <w:tab w:val="left" w:pos="1260"/>
        </w:tabs>
        <w:autoSpaceDE w:val="0"/>
        <w:autoSpaceDN w:val="0"/>
        <w:spacing w:before="240" w:after="60" w:line="240" w:lineRule="auto"/>
        <w:jc w:val="center"/>
        <w:outlineLvl w:val="0"/>
        <w:rPr>
          <w:rFonts w:eastAsia="Calibri"/>
          <w:b/>
          <w:sz w:val="28"/>
          <w:szCs w:val="36"/>
        </w:rPr>
      </w:pPr>
      <w:bookmarkStart w:id="76" w:name="_Toc129266440"/>
      <w:bookmarkStart w:id="77" w:name="_Toc153363434"/>
      <w:bookmarkEnd w:id="74"/>
      <w:bookmarkEnd w:id="75"/>
      <w:r w:rsidRPr="00470C16">
        <w:rPr>
          <w:rFonts w:eastAsia="Calibri"/>
          <w:b/>
          <w:sz w:val="28"/>
          <w:szCs w:val="36"/>
        </w:rPr>
        <w:lastRenderedPageBreak/>
        <w:t>Attachment 1</w:t>
      </w:r>
      <w:r w:rsidR="00481E9B">
        <w:rPr>
          <w:rFonts w:eastAsia="Calibri"/>
          <w:b/>
          <w:sz w:val="28"/>
          <w:szCs w:val="36"/>
        </w:rPr>
        <w:t>4</w:t>
      </w:r>
      <w:r w:rsidRPr="00470C16">
        <w:rPr>
          <w:rFonts w:eastAsia="Calibri"/>
          <w:b/>
          <w:sz w:val="28"/>
          <w:szCs w:val="36"/>
        </w:rPr>
        <w:t xml:space="preserve"> </w:t>
      </w:r>
      <w:r w:rsidRPr="00470C16">
        <w:rPr>
          <w:rFonts w:eastAsia="Arial"/>
          <w:b/>
          <w:sz w:val="28"/>
          <w:szCs w:val="36"/>
        </w:rPr>
        <w:t>–</w:t>
      </w:r>
      <w:r w:rsidRPr="00470C16">
        <w:rPr>
          <w:rFonts w:eastAsia="Calibri"/>
          <w:b/>
          <w:sz w:val="28"/>
          <w:szCs w:val="36"/>
        </w:rPr>
        <w:t xml:space="preserve"> Sexual Harassment Prevention Certification</w:t>
      </w:r>
      <w:bookmarkStart w:id="78" w:name="_Hlk104974093"/>
      <w:bookmarkEnd w:id="76"/>
      <w:bookmarkEnd w:id="77"/>
    </w:p>
    <w:p w14:paraId="590766E8" w14:textId="4BCFAC4B" w:rsidR="00470C16" w:rsidRPr="00470C16" w:rsidRDefault="00470C16" w:rsidP="00470C16">
      <w:pPr>
        <w:widowControl w:val="0"/>
        <w:autoSpaceDE w:val="0"/>
        <w:autoSpaceDN w:val="0"/>
        <w:spacing w:before="100" w:beforeAutospacing="1" w:after="100" w:afterAutospacing="1" w:line="240" w:lineRule="auto"/>
        <w:jc w:val="both"/>
        <w:rPr>
          <w:rFonts w:eastAsia="Arial"/>
          <w:color w:val="000000"/>
        </w:rPr>
      </w:pPr>
      <w:bookmarkStart w:id="79" w:name="_Toc458404618"/>
      <w:bookmarkStart w:id="80" w:name="_Toc461795756"/>
      <w:bookmarkStart w:id="81" w:name="_Hlk104974035"/>
      <w:bookmarkEnd w:id="78"/>
      <w:r w:rsidRPr="00470C16">
        <w:rPr>
          <w:rFonts w:eastAsia="Arial"/>
        </w:rPr>
        <w:t xml:space="preserve">State Finance Law §139-l requires </w:t>
      </w:r>
      <w:r w:rsidR="00B51F11">
        <w:rPr>
          <w:rFonts w:eastAsia="Arial"/>
        </w:rPr>
        <w:t>B</w:t>
      </w:r>
      <w:r w:rsidRPr="00470C16">
        <w:rPr>
          <w:rFonts w:eastAsia="Arial"/>
        </w:rPr>
        <w:t xml:space="preserve">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tbl>
      <w:tblPr>
        <w:tblStyle w:val="TableGrid1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0"/>
        <w:gridCol w:w="7380"/>
        <w:gridCol w:w="1160"/>
      </w:tblGrid>
      <w:tr w:rsidR="00470C16" w:rsidRPr="00470C16" w14:paraId="1265F01D" w14:textId="77777777" w:rsidTr="00470C16">
        <w:tc>
          <w:tcPr>
            <w:tcW w:w="8190" w:type="dxa"/>
            <w:gridSpan w:val="2"/>
            <w:hideMark/>
          </w:tcPr>
          <w:p w14:paraId="0C03B5CA" w14:textId="77777777" w:rsidR="00470C16" w:rsidRPr="00470C16" w:rsidRDefault="00470C16" w:rsidP="00470C16">
            <w:pPr>
              <w:widowControl w:val="0"/>
              <w:autoSpaceDN w:val="0"/>
              <w:spacing w:before="240" w:after="240"/>
              <w:ind w:hanging="105"/>
              <w:jc w:val="both"/>
              <w:rPr>
                <w:rFonts w:ascii="Arial" w:eastAsia="Arial" w:hAnsi="Arial" w:cs="Arial"/>
                <w:b/>
              </w:rPr>
            </w:pPr>
            <w:r w:rsidRPr="00470C16">
              <w:rPr>
                <w:rFonts w:ascii="Arial" w:eastAsia="Arial" w:hAnsi="Arial" w:cs="Arial"/>
                <w:b/>
              </w:rPr>
              <w:t>Check one:</w:t>
            </w:r>
          </w:p>
        </w:tc>
        <w:tc>
          <w:tcPr>
            <w:tcW w:w="1160" w:type="dxa"/>
          </w:tcPr>
          <w:p w14:paraId="0561C241" w14:textId="77777777" w:rsidR="00470C16" w:rsidRPr="00470C16" w:rsidRDefault="00470C16" w:rsidP="00470C16">
            <w:pPr>
              <w:widowControl w:val="0"/>
              <w:autoSpaceDN w:val="0"/>
              <w:spacing w:before="100" w:beforeAutospacing="1" w:after="100" w:afterAutospacing="1"/>
              <w:jc w:val="both"/>
              <w:rPr>
                <w:rFonts w:ascii="Arial" w:eastAsia="Arial" w:hAnsi="Arial" w:cs="Arial"/>
              </w:rPr>
            </w:pPr>
          </w:p>
        </w:tc>
      </w:tr>
      <w:tr w:rsidR="00470C16" w:rsidRPr="00470C16" w14:paraId="7997DB32" w14:textId="77777777" w:rsidTr="00470C16">
        <w:tc>
          <w:tcPr>
            <w:tcW w:w="810" w:type="dxa"/>
            <w:tcBorders>
              <w:top w:val="nil"/>
              <w:left w:val="nil"/>
              <w:bottom w:val="nil"/>
              <w:right w:val="single" w:sz="4" w:space="0" w:color="A6A6A6"/>
            </w:tcBorders>
            <w:hideMark/>
          </w:tcPr>
          <w:p w14:paraId="6BB93A5C" w14:textId="4DB28810" w:rsidR="00470C16" w:rsidRPr="00470C16" w:rsidRDefault="005D1CAC" w:rsidP="00470C16">
            <w:pPr>
              <w:widowControl w:val="0"/>
              <w:autoSpaceDN w:val="0"/>
              <w:spacing w:before="100" w:beforeAutospacing="1" w:after="100" w:afterAutospacing="1"/>
              <w:jc w:val="both"/>
              <w:rPr>
                <w:rFonts w:ascii="Arial" w:eastAsia="Arial" w:hAnsi="Arial" w:cs="Arial"/>
              </w:rPr>
            </w:pPr>
            <w:sdt>
              <w:sdtPr>
                <w:rPr>
                  <w:rFonts w:eastAsia="Arial"/>
                  <w:sz w:val="36"/>
                  <w:szCs w:val="36"/>
                </w:rPr>
                <w:id w:val="1107465338"/>
                <w14:checkbox>
                  <w14:checked w14:val="0"/>
                  <w14:checkedState w14:val="2612" w14:font="MS Gothic"/>
                  <w14:uncheckedState w14:val="2610" w14:font="MS Gothic"/>
                </w14:checkbox>
              </w:sdtPr>
              <w:sdtEndPr/>
              <w:sdtContent>
                <w:r w:rsidR="00787FEA">
                  <w:rPr>
                    <w:rFonts w:ascii="MS Gothic" w:eastAsia="MS Gothic" w:hAnsi="MS Gothic" w:hint="eastAsia"/>
                    <w:sz w:val="36"/>
                    <w:szCs w:val="36"/>
                  </w:rPr>
                  <w:t>☐</w:t>
                </w:r>
              </w:sdtContent>
            </w:sdt>
          </w:p>
        </w:tc>
        <w:tc>
          <w:tcPr>
            <w:tcW w:w="7380" w:type="dxa"/>
            <w:tcBorders>
              <w:top w:val="nil"/>
              <w:left w:val="single" w:sz="4" w:space="0" w:color="A6A6A6"/>
              <w:bottom w:val="nil"/>
              <w:right w:val="nil"/>
            </w:tcBorders>
            <w:hideMark/>
          </w:tcPr>
          <w:p w14:paraId="3C00D39B" w14:textId="12F76850" w:rsidR="00470C16" w:rsidRPr="00470C16" w:rsidRDefault="00470C16" w:rsidP="00470C16">
            <w:pPr>
              <w:widowControl w:val="0"/>
              <w:autoSpaceDN w:val="0"/>
              <w:spacing w:before="100" w:beforeAutospacing="1" w:after="100" w:afterAutospacing="1"/>
              <w:jc w:val="both"/>
              <w:rPr>
                <w:rFonts w:ascii="Arial" w:eastAsia="Arial" w:hAnsi="Arial" w:cs="Arial"/>
              </w:rPr>
            </w:pPr>
            <w:r w:rsidRPr="00470C16">
              <w:rPr>
                <w:rFonts w:ascii="Arial" w:eastAsia="Arial" w:hAnsi="Arial" w:cs="Arial"/>
              </w:rPr>
              <w:t xml:space="preserve">By submission of this </w:t>
            </w:r>
            <w:r w:rsidR="00B51F11">
              <w:rPr>
                <w:rFonts w:ascii="Arial" w:eastAsia="Arial" w:hAnsi="Arial" w:cs="Arial"/>
              </w:rPr>
              <w:t>B</w:t>
            </w:r>
            <w:r w:rsidRPr="00470C16">
              <w:rPr>
                <w:rFonts w:ascii="Arial" w:eastAsia="Arial" w:hAnsi="Arial" w:cs="Arial"/>
              </w:rPr>
              <w:t xml:space="preserve">id, each </w:t>
            </w:r>
            <w:r w:rsidR="00B51F11">
              <w:rPr>
                <w:rFonts w:ascii="Arial" w:eastAsia="Arial" w:hAnsi="Arial" w:cs="Arial"/>
              </w:rPr>
              <w:t>B</w:t>
            </w:r>
            <w:r w:rsidRPr="00470C16">
              <w:rPr>
                <w:rFonts w:ascii="Arial" w:eastAsia="Arial" w:hAnsi="Arial" w:cs="Arial"/>
              </w:rPr>
              <w:t xml:space="preserve">idder and each person signing on behalf of any </w:t>
            </w:r>
            <w:r w:rsidR="00B51F11">
              <w:rPr>
                <w:rFonts w:ascii="Arial" w:eastAsia="Arial" w:hAnsi="Arial" w:cs="Arial"/>
              </w:rPr>
              <w:t>B</w:t>
            </w:r>
            <w:r w:rsidRPr="00470C16">
              <w:rPr>
                <w:rFonts w:ascii="Arial" w:eastAsia="Arial" w:hAnsi="Arial" w:cs="Arial"/>
              </w:rPr>
              <w:t xml:space="preserve">idder certifies, and in the case of a joint bid each party thereto certifies as to its own organization, under penalty of perjury, that the </w:t>
            </w:r>
            <w:r w:rsidR="00B51F11">
              <w:rPr>
                <w:rFonts w:ascii="Arial" w:eastAsia="Arial" w:hAnsi="Arial" w:cs="Arial"/>
              </w:rPr>
              <w:t>B</w:t>
            </w:r>
            <w:r w:rsidRPr="00470C16">
              <w:rPr>
                <w:rFonts w:ascii="Arial" w:eastAsia="Arial" w:hAnsi="Arial" w:cs="Arial"/>
              </w:rPr>
              <w:t>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c>
          <w:tcPr>
            <w:tcW w:w="1160" w:type="dxa"/>
          </w:tcPr>
          <w:p w14:paraId="06C2C8A3" w14:textId="77777777" w:rsidR="00470C16" w:rsidRPr="00470C16" w:rsidRDefault="00470C16" w:rsidP="00470C16">
            <w:pPr>
              <w:widowControl w:val="0"/>
              <w:autoSpaceDN w:val="0"/>
              <w:spacing w:before="100" w:beforeAutospacing="1" w:after="100" w:afterAutospacing="1"/>
              <w:jc w:val="both"/>
              <w:rPr>
                <w:rFonts w:ascii="Arial" w:eastAsia="Arial" w:hAnsi="Arial" w:cs="Arial"/>
              </w:rPr>
            </w:pPr>
          </w:p>
        </w:tc>
      </w:tr>
      <w:tr w:rsidR="00470C16" w:rsidRPr="00470C16" w14:paraId="7650AF0C" w14:textId="77777777" w:rsidTr="00470C16">
        <w:trPr>
          <w:trHeight w:val="530"/>
        </w:trPr>
        <w:tc>
          <w:tcPr>
            <w:tcW w:w="810" w:type="dxa"/>
          </w:tcPr>
          <w:p w14:paraId="51C10007" w14:textId="77777777" w:rsidR="00470C16" w:rsidRPr="00470C16" w:rsidRDefault="00470C16" w:rsidP="00470C16">
            <w:pPr>
              <w:widowControl w:val="0"/>
              <w:autoSpaceDN w:val="0"/>
              <w:spacing w:before="100" w:beforeAutospacing="1" w:after="100" w:afterAutospacing="1"/>
              <w:jc w:val="both"/>
              <w:rPr>
                <w:rFonts w:ascii="Arial" w:eastAsia="Arial" w:hAnsi="Arial" w:cs="Arial"/>
              </w:rPr>
            </w:pPr>
          </w:p>
        </w:tc>
        <w:tc>
          <w:tcPr>
            <w:tcW w:w="7380" w:type="dxa"/>
          </w:tcPr>
          <w:p w14:paraId="742AF7EA" w14:textId="77777777" w:rsidR="00470C16" w:rsidRPr="00470C16" w:rsidRDefault="00470C16" w:rsidP="00470C16">
            <w:pPr>
              <w:widowControl w:val="0"/>
              <w:autoSpaceDN w:val="0"/>
              <w:jc w:val="both"/>
              <w:rPr>
                <w:rFonts w:ascii="Arial" w:eastAsia="Arial" w:hAnsi="Arial" w:cs="Arial"/>
                <w:color w:val="000000"/>
              </w:rPr>
            </w:pPr>
          </w:p>
          <w:p w14:paraId="2F75B103" w14:textId="77777777" w:rsidR="00470C16" w:rsidRPr="00470C16" w:rsidRDefault="00470C16" w:rsidP="00470C16">
            <w:pPr>
              <w:widowControl w:val="0"/>
              <w:autoSpaceDN w:val="0"/>
              <w:jc w:val="both"/>
              <w:rPr>
                <w:rFonts w:ascii="Arial" w:eastAsia="Arial" w:hAnsi="Arial" w:cs="Arial"/>
                <w:color w:val="000000"/>
              </w:rPr>
            </w:pPr>
            <w:r w:rsidRPr="00470C16">
              <w:rPr>
                <w:rFonts w:ascii="Arial" w:eastAsia="Arial" w:hAnsi="Arial" w:cs="Arial"/>
                <w:color w:val="000000"/>
              </w:rPr>
              <w:t>OR</w:t>
            </w:r>
          </w:p>
          <w:p w14:paraId="5114943C" w14:textId="77777777" w:rsidR="00470C16" w:rsidRPr="00470C16" w:rsidRDefault="00470C16" w:rsidP="00470C16">
            <w:pPr>
              <w:widowControl w:val="0"/>
              <w:autoSpaceDN w:val="0"/>
              <w:jc w:val="both"/>
              <w:rPr>
                <w:rFonts w:ascii="Arial" w:eastAsia="Arial" w:hAnsi="Arial" w:cs="Arial"/>
                <w:color w:val="000000"/>
              </w:rPr>
            </w:pPr>
          </w:p>
        </w:tc>
        <w:tc>
          <w:tcPr>
            <w:tcW w:w="1160" w:type="dxa"/>
          </w:tcPr>
          <w:p w14:paraId="1D879AF7" w14:textId="77777777" w:rsidR="00470C16" w:rsidRPr="00470C16" w:rsidRDefault="00470C16" w:rsidP="00470C16">
            <w:pPr>
              <w:widowControl w:val="0"/>
              <w:autoSpaceDN w:val="0"/>
              <w:spacing w:before="100" w:beforeAutospacing="1" w:after="100" w:afterAutospacing="1"/>
              <w:jc w:val="both"/>
              <w:rPr>
                <w:rFonts w:ascii="Arial" w:eastAsia="Arial" w:hAnsi="Arial" w:cs="Arial"/>
              </w:rPr>
            </w:pPr>
          </w:p>
        </w:tc>
      </w:tr>
      <w:tr w:rsidR="00470C16" w:rsidRPr="00470C16" w14:paraId="2879E9C6" w14:textId="77777777" w:rsidTr="00470C16">
        <w:trPr>
          <w:trHeight w:val="530"/>
        </w:trPr>
        <w:tc>
          <w:tcPr>
            <w:tcW w:w="810" w:type="dxa"/>
            <w:tcBorders>
              <w:top w:val="nil"/>
              <w:left w:val="nil"/>
              <w:bottom w:val="nil"/>
              <w:right w:val="single" w:sz="4" w:space="0" w:color="A6A6A6"/>
            </w:tcBorders>
            <w:hideMark/>
          </w:tcPr>
          <w:p w14:paraId="10585DD7" w14:textId="77777777" w:rsidR="00470C16" w:rsidRPr="00470C16" w:rsidRDefault="005D1CAC" w:rsidP="00470C16">
            <w:pPr>
              <w:widowControl w:val="0"/>
              <w:autoSpaceDN w:val="0"/>
              <w:spacing w:before="100" w:beforeAutospacing="1" w:after="100" w:afterAutospacing="1"/>
              <w:jc w:val="both"/>
              <w:rPr>
                <w:rFonts w:ascii="Arial" w:eastAsia="Arial" w:hAnsi="Arial" w:cs="Arial"/>
              </w:rPr>
            </w:pPr>
            <w:sdt>
              <w:sdtPr>
                <w:rPr>
                  <w:rFonts w:eastAsia="Arial"/>
                  <w:sz w:val="36"/>
                  <w:szCs w:val="36"/>
                </w:rPr>
                <w:id w:val="-1873135426"/>
                <w14:checkbox>
                  <w14:checked w14:val="0"/>
                  <w14:checkedState w14:val="2612" w14:font="MS Gothic"/>
                  <w14:uncheckedState w14:val="2610" w14:font="MS Gothic"/>
                </w14:checkbox>
              </w:sdtPr>
              <w:sdtEndPr/>
              <w:sdtContent>
                <w:r w:rsidR="00470C16" w:rsidRPr="00470C16">
                  <w:rPr>
                    <w:rFonts w:ascii="Segoe UI Symbol" w:eastAsia="Arial" w:hAnsi="Segoe UI Symbol" w:cs="Segoe UI Symbol"/>
                    <w:sz w:val="36"/>
                    <w:szCs w:val="36"/>
                  </w:rPr>
                  <w:t>☐</w:t>
                </w:r>
              </w:sdtContent>
            </w:sdt>
          </w:p>
        </w:tc>
        <w:tc>
          <w:tcPr>
            <w:tcW w:w="7380" w:type="dxa"/>
            <w:tcBorders>
              <w:top w:val="nil"/>
              <w:left w:val="single" w:sz="4" w:space="0" w:color="A6A6A6"/>
              <w:bottom w:val="nil"/>
              <w:right w:val="nil"/>
            </w:tcBorders>
          </w:tcPr>
          <w:p w14:paraId="2914CBF6" w14:textId="508F4100" w:rsidR="00470C16" w:rsidRPr="00470C16" w:rsidRDefault="00470C16" w:rsidP="00470C16">
            <w:pPr>
              <w:widowControl w:val="0"/>
              <w:autoSpaceDN w:val="0"/>
              <w:jc w:val="both"/>
              <w:rPr>
                <w:rFonts w:ascii="Arial" w:eastAsia="Arial" w:hAnsi="Arial" w:cs="Arial"/>
                <w:color w:val="000000"/>
              </w:rPr>
            </w:pPr>
            <w:r w:rsidRPr="00470C16">
              <w:rPr>
                <w:rFonts w:ascii="Arial" w:eastAsia="Arial" w:hAnsi="Arial" w:cs="Arial"/>
                <w:color w:val="000000"/>
              </w:rPr>
              <w:t xml:space="preserve">If the Bidder cannot make the above certification, the Bidder must provide a signed statement with their </w:t>
            </w:r>
            <w:r w:rsidR="00B51F11">
              <w:rPr>
                <w:rFonts w:ascii="Arial" w:eastAsia="Arial" w:hAnsi="Arial" w:cs="Arial"/>
                <w:color w:val="000000"/>
              </w:rPr>
              <w:t>B</w:t>
            </w:r>
            <w:r w:rsidRPr="00470C16">
              <w:rPr>
                <w:rFonts w:ascii="Arial" w:eastAsia="Arial" w:hAnsi="Arial" w:cs="Arial"/>
                <w:color w:val="000000"/>
              </w:rPr>
              <w:t>id detailing the reasons therefor.</w:t>
            </w:r>
          </w:p>
          <w:p w14:paraId="1DE16174" w14:textId="77777777" w:rsidR="00470C16" w:rsidRPr="00470C16" w:rsidRDefault="00470C16" w:rsidP="00470C16">
            <w:pPr>
              <w:widowControl w:val="0"/>
              <w:autoSpaceDN w:val="0"/>
              <w:jc w:val="both"/>
              <w:rPr>
                <w:rFonts w:ascii="Arial" w:eastAsia="Arial" w:hAnsi="Arial" w:cs="Arial"/>
                <w:color w:val="000000"/>
              </w:rPr>
            </w:pPr>
          </w:p>
        </w:tc>
        <w:tc>
          <w:tcPr>
            <w:tcW w:w="1160" w:type="dxa"/>
          </w:tcPr>
          <w:p w14:paraId="6A6464BF" w14:textId="77777777" w:rsidR="00470C16" w:rsidRPr="00470C16" w:rsidRDefault="00470C16" w:rsidP="00470C16">
            <w:pPr>
              <w:widowControl w:val="0"/>
              <w:autoSpaceDN w:val="0"/>
              <w:spacing w:before="100" w:beforeAutospacing="1" w:after="100" w:afterAutospacing="1"/>
              <w:jc w:val="both"/>
              <w:rPr>
                <w:rFonts w:ascii="Arial" w:eastAsia="Arial" w:hAnsi="Arial" w:cs="Arial"/>
              </w:rPr>
            </w:pPr>
          </w:p>
        </w:tc>
      </w:tr>
    </w:tbl>
    <w:p w14:paraId="680A2A78" w14:textId="77777777" w:rsidR="00470C16" w:rsidRPr="00470C16" w:rsidRDefault="00470C16" w:rsidP="00470C16">
      <w:pPr>
        <w:widowControl w:val="0"/>
        <w:autoSpaceDE w:val="0"/>
        <w:autoSpaceDN w:val="0"/>
        <w:spacing w:after="160" w:line="254" w:lineRule="auto"/>
        <w:jc w:val="both"/>
        <w:rPr>
          <w:rFonts w:eastAsia="Calibri"/>
          <w:b/>
          <w:i/>
        </w:rPr>
      </w:pP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470C16" w:rsidRPr="00470C16" w14:paraId="40731F0E" w14:textId="77777777" w:rsidTr="00470C16">
        <w:trPr>
          <w:trHeight w:val="576"/>
          <w:jc w:val="right"/>
        </w:trPr>
        <w:tc>
          <w:tcPr>
            <w:tcW w:w="1800" w:type="dxa"/>
            <w:vAlign w:val="bottom"/>
            <w:hideMark/>
          </w:tcPr>
          <w:p w14:paraId="690C19C1"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Offerer’s Name:</w:t>
            </w:r>
          </w:p>
        </w:tc>
        <w:tc>
          <w:tcPr>
            <w:tcW w:w="7125" w:type="dxa"/>
            <w:tcBorders>
              <w:top w:val="nil"/>
              <w:left w:val="nil"/>
              <w:bottom w:val="single" w:sz="12" w:space="0" w:color="auto"/>
              <w:right w:val="nil"/>
            </w:tcBorders>
            <w:vAlign w:val="bottom"/>
          </w:tcPr>
          <w:p w14:paraId="1044EAFD" w14:textId="4C2FBFBB"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3EF7B8A3"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488F4B21" w14:textId="77777777" w:rsidTr="00470C16">
        <w:trPr>
          <w:trHeight w:val="576"/>
          <w:jc w:val="right"/>
        </w:trPr>
        <w:tc>
          <w:tcPr>
            <w:tcW w:w="1800" w:type="dxa"/>
            <w:vAlign w:val="bottom"/>
            <w:hideMark/>
          </w:tcPr>
          <w:p w14:paraId="1B7B2DC3"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 xml:space="preserve">By </w:t>
            </w:r>
            <w:r w:rsidRPr="00470C16">
              <w:rPr>
                <w:rFonts w:ascii="Arial" w:eastAsia="Arial" w:hAnsi="Arial" w:cs="Arial"/>
                <w:i/>
                <w:iCs/>
              </w:rPr>
              <w:t>(signature)</w:t>
            </w:r>
            <w:r w:rsidRPr="00470C16">
              <w:rPr>
                <w:rFonts w:ascii="Arial" w:eastAsia="Arial" w:hAnsi="Arial" w:cs="Arial"/>
              </w:rPr>
              <w:t>:</w:t>
            </w:r>
          </w:p>
        </w:tc>
        <w:tc>
          <w:tcPr>
            <w:tcW w:w="7125" w:type="dxa"/>
            <w:tcBorders>
              <w:top w:val="single" w:sz="12" w:space="0" w:color="auto"/>
              <w:left w:val="nil"/>
              <w:bottom w:val="single" w:sz="12" w:space="0" w:color="auto"/>
              <w:right w:val="nil"/>
            </w:tcBorders>
            <w:vAlign w:val="bottom"/>
          </w:tcPr>
          <w:p w14:paraId="5F9744DD" w14:textId="5EDB52A8"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4939C6E0"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16831C3B" w14:textId="77777777" w:rsidTr="00470C16">
        <w:trPr>
          <w:trHeight w:val="576"/>
          <w:jc w:val="right"/>
        </w:trPr>
        <w:tc>
          <w:tcPr>
            <w:tcW w:w="1800" w:type="dxa"/>
            <w:vAlign w:val="bottom"/>
            <w:hideMark/>
          </w:tcPr>
          <w:p w14:paraId="3C41FCF7"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4A92709D" w14:textId="1EFEDC30"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6EF70B8D"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4FAAD639" w14:textId="77777777" w:rsidTr="00470C16">
        <w:trPr>
          <w:trHeight w:val="576"/>
          <w:jc w:val="right"/>
        </w:trPr>
        <w:tc>
          <w:tcPr>
            <w:tcW w:w="1800" w:type="dxa"/>
            <w:vAlign w:val="bottom"/>
            <w:hideMark/>
          </w:tcPr>
          <w:p w14:paraId="3EDECE96"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04A83174" w14:textId="3251D928"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437DE444"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2980894C" w14:textId="77777777" w:rsidTr="00470C16">
        <w:trPr>
          <w:trHeight w:val="576"/>
          <w:jc w:val="right"/>
        </w:trPr>
        <w:tc>
          <w:tcPr>
            <w:tcW w:w="1800" w:type="dxa"/>
            <w:vAlign w:val="bottom"/>
            <w:hideMark/>
          </w:tcPr>
          <w:p w14:paraId="67E93A85"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7976FD25" w14:textId="0904A475"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64DA65CE"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5DF235A7" w14:textId="77777777" w:rsidTr="00470C16">
        <w:trPr>
          <w:trHeight w:val="576"/>
          <w:jc w:val="right"/>
        </w:trPr>
        <w:tc>
          <w:tcPr>
            <w:tcW w:w="1800" w:type="dxa"/>
            <w:vAlign w:val="bottom"/>
          </w:tcPr>
          <w:p w14:paraId="431FECF2" w14:textId="77777777" w:rsidR="00470C16" w:rsidRPr="00470C16" w:rsidRDefault="00470C16" w:rsidP="00470C16">
            <w:pPr>
              <w:widowControl w:val="0"/>
              <w:autoSpaceDN w:val="0"/>
              <w:jc w:val="right"/>
              <w:rPr>
                <w:rFonts w:ascii="Arial" w:eastAsia="Arial" w:hAnsi="Arial" w:cs="Arial"/>
              </w:rPr>
            </w:pPr>
          </w:p>
        </w:tc>
        <w:tc>
          <w:tcPr>
            <w:tcW w:w="7125" w:type="dxa"/>
            <w:tcBorders>
              <w:top w:val="single" w:sz="12" w:space="0" w:color="auto"/>
              <w:left w:val="nil"/>
              <w:bottom w:val="nil"/>
              <w:right w:val="nil"/>
            </w:tcBorders>
            <w:vAlign w:val="bottom"/>
          </w:tcPr>
          <w:p w14:paraId="3AD1CC91" w14:textId="77777777" w:rsidR="00470C16" w:rsidRPr="00470C16" w:rsidRDefault="00470C16" w:rsidP="00470C16">
            <w:pPr>
              <w:widowControl w:val="0"/>
              <w:autoSpaceDN w:val="0"/>
              <w:rPr>
                <w:rFonts w:ascii="Arial" w:hAnsi="Arial" w:cs="Arial"/>
                <w:color w:val="000000"/>
                <w:sz w:val="36"/>
                <w:szCs w:val="36"/>
              </w:rPr>
            </w:pPr>
          </w:p>
        </w:tc>
        <w:tc>
          <w:tcPr>
            <w:tcW w:w="435" w:type="dxa"/>
            <w:vAlign w:val="bottom"/>
          </w:tcPr>
          <w:p w14:paraId="1DA1A98D" w14:textId="77777777" w:rsidR="00470C16" w:rsidRPr="00470C16" w:rsidRDefault="00470C16" w:rsidP="00470C16">
            <w:pPr>
              <w:widowControl w:val="0"/>
              <w:autoSpaceDN w:val="0"/>
              <w:rPr>
                <w:rFonts w:ascii="Arial" w:hAnsi="Arial" w:cs="Arial"/>
                <w:color w:val="000000"/>
                <w:sz w:val="36"/>
                <w:szCs w:val="36"/>
              </w:rPr>
            </w:pPr>
          </w:p>
        </w:tc>
      </w:tr>
    </w:tbl>
    <w:p w14:paraId="300120AF" w14:textId="77777777" w:rsidR="00470C16" w:rsidRPr="00470C16" w:rsidRDefault="00470C16" w:rsidP="00470C16">
      <w:pPr>
        <w:widowControl w:val="0"/>
        <w:autoSpaceDE w:val="0"/>
        <w:autoSpaceDN w:val="0"/>
        <w:spacing w:after="0" w:line="240" w:lineRule="auto"/>
        <w:rPr>
          <w:rFonts w:eastAsia="Arial"/>
          <w:b/>
          <w:sz w:val="28"/>
          <w:szCs w:val="28"/>
        </w:rPr>
      </w:pPr>
      <w:r w:rsidRPr="00470C16">
        <w:rPr>
          <w:rFonts w:eastAsia="Calibri"/>
          <w:b/>
          <w:i/>
        </w:rPr>
        <w:t>This</w:t>
      </w:r>
      <w:r w:rsidRPr="00470C16">
        <w:rPr>
          <w:rFonts w:eastAsia="Calibri"/>
          <w:b/>
          <w:i/>
          <w:spacing w:val="-7"/>
        </w:rPr>
        <w:t xml:space="preserve"> </w:t>
      </w:r>
      <w:r w:rsidRPr="00470C16">
        <w:rPr>
          <w:rFonts w:eastAsia="Calibri"/>
          <w:b/>
          <w:i/>
        </w:rPr>
        <w:t>form</w:t>
      </w:r>
      <w:r w:rsidRPr="00470C16">
        <w:rPr>
          <w:rFonts w:eastAsia="Calibri"/>
          <w:b/>
          <w:i/>
          <w:spacing w:val="-10"/>
        </w:rPr>
        <w:t xml:space="preserve"> </w:t>
      </w:r>
      <w:r w:rsidRPr="00470C16">
        <w:rPr>
          <w:rFonts w:eastAsia="Calibri"/>
          <w:b/>
          <w:i/>
          <w:spacing w:val="-2"/>
        </w:rPr>
        <w:t>must</w:t>
      </w:r>
      <w:r w:rsidRPr="00470C16">
        <w:rPr>
          <w:rFonts w:eastAsia="Calibri"/>
          <w:b/>
          <w:i/>
          <w:spacing w:val="-6"/>
        </w:rPr>
        <w:t xml:space="preserve"> </w:t>
      </w:r>
      <w:r w:rsidRPr="00470C16">
        <w:rPr>
          <w:rFonts w:eastAsia="Calibri"/>
          <w:b/>
          <w:i/>
        </w:rPr>
        <w:t>be</w:t>
      </w:r>
      <w:r w:rsidRPr="00470C16">
        <w:rPr>
          <w:rFonts w:eastAsia="Calibri"/>
          <w:b/>
          <w:i/>
          <w:spacing w:val="-6"/>
        </w:rPr>
        <w:t xml:space="preserve"> </w:t>
      </w:r>
      <w:r w:rsidRPr="00470C16">
        <w:rPr>
          <w:rFonts w:eastAsia="Calibri"/>
          <w:b/>
          <w:i/>
        </w:rPr>
        <w:t>signed</w:t>
      </w:r>
      <w:r w:rsidRPr="00470C16">
        <w:rPr>
          <w:rFonts w:eastAsia="Calibri"/>
          <w:b/>
          <w:i/>
          <w:spacing w:val="-5"/>
        </w:rPr>
        <w:t xml:space="preserve"> </w:t>
      </w:r>
      <w:r w:rsidRPr="00470C16">
        <w:rPr>
          <w:rFonts w:eastAsia="Calibri"/>
          <w:b/>
          <w:i/>
        </w:rPr>
        <w:t>by</w:t>
      </w:r>
      <w:r w:rsidRPr="00470C16">
        <w:rPr>
          <w:rFonts w:eastAsia="Calibri"/>
          <w:b/>
          <w:i/>
          <w:spacing w:val="-7"/>
        </w:rPr>
        <w:t xml:space="preserve"> </w:t>
      </w:r>
      <w:r w:rsidRPr="00470C16">
        <w:rPr>
          <w:rFonts w:eastAsia="Calibri"/>
          <w:b/>
          <w:i/>
          <w:spacing w:val="-2"/>
        </w:rPr>
        <w:t>an</w:t>
      </w:r>
      <w:r w:rsidRPr="00470C16">
        <w:rPr>
          <w:rFonts w:eastAsia="Calibri"/>
          <w:b/>
          <w:i/>
          <w:spacing w:val="-6"/>
        </w:rPr>
        <w:t xml:space="preserve"> </w:t>
      </w:r>
      <w:r w:rsidRPr="00470C16">
        <w:rPr>
          <w:rFonts w:eastAsia="Calibri"/>
          <w:b/>
          <w:i/>
        </w:rPr>
        <w:t>authorized</w:t>
      </w:r>
      <w:r w:rsidRPr="00470C16">
        <w:rPr>
          <w:rFonts w:eastAsia="Calibri"/>
          <w:b/>
          <w:i/>
          <w:spacing w:val="-9"/>
        </w:rPr>
        <w:t xml:space="preserve"> </w:t>
      </w:r>
      <w:r w:rsidRPr="00470C16">
        <w:rPr>
          <w:rFonts w:eastAsia="Calibri"/>
          <w:b/>
          <w:i/>
          <w:spacing w:val="-1"/>
        </w:rPr>
        <w:t>executive</w:t>
      </w:r>
      <w:r w:rsidRPr="00470C16">
        <w:rPr>
          <w:rFonts w:eastAsia="Calibri"/>
          <w:b/>
          <w:i/>
          <w:spacing w:val="-6"/>
        </w:rPr>
        <w:t xml:space="preserve"> </w:t>
      </w:r>
      <w:r w:rsidRPr="00470C16">
        <w:rPr>
          <w:rFonts w:eastAsia="Calibri"/>
          <w:b/>
          <w:i/>
        </w:rPr>
        <w:t>or</w:t>
      </w:r>
      <w:r w:rsidRPr="00470C16">
        <w:rPr>
          <w:rFonts w:eastAsia="Calibri"/>
          <w:b/>
          <w:i/>
          <w:spacing w:val="-9"/>
        </w:rPr>
        <w:t xml:space="preserve"> </w:t>
      </w:r>
      <w:r w:rsidRPr="00470C16">
        <w:rPr>
          <w:rFonts w:eastAsia="Calibri"/>
          <w:b/>
          <w:i/>
          <w:spacing w:val="-1"/>
        </w:rPr>
        <w:t>legal</w:t>
      </w:r>
      <w:r w:rsidRPr="00470C16">
        <w:rPr>
          <w:rFonts w:eastAsia="Calibri"/>
          <w:b/>
          <w:i/>
          <w:spacing w:val="-3"/>
        </w:rPr>
        <w:t xml:space="preserve"> </w:t>
      </w:r>
      <w:r w:rsidRPr="00470C16">
        <w:rPr>
          <w:rFonts w:eastAsia="Calibri"/>
          <w:b/>
          <w:i/>
          <w:spacing w:val="-1"/>
        </w:rPr>
        <w:t>representative.</w:t>
      </w:r>
      <w:r w:rsidRPr="00470C16">
        <w:rPr>
          <w:rFonts w:eastAsia="Arial"/>
          <w:b/>
          <w:sz w:val="28"/>
          <w:szCs w:val="28"/>
        </w:rPr>
        <w:br w:type="page"/>
      </w:r>
    </w:p>
    <w:p w14:paraId="364FAB52" w14:textId="5E3709E6" w:rsidR="00470C16" w:rsidRPr="00470C16" w:rsidRDefault="00470C16" w:rsidP="00470C16">
      <w:pPr>
        <w:widowControl w:val="0"/>
        <w:autoSpaceDE w:val="0"/>
        <w:autoSpaceDN w:val="0"/>
        <w:spacing w:before="64" w:after="0" w:line="240" w:lineRule="auto"/>
        <w:ind w:left="-720" w:right="-843"/>
        <w:jc w:val="center"/>
        <w:outlineLvl w:val="0"/>
        <w:rPr>
          <w:rFonts w:eastAsia="Arial"/>
          <w:b/>
          <w:kern w:val="28"/>
          <w:sz w:val="28"/>
          <w:szCs w:val="28"/>
        </w:rPr>
      </w:pPr>
      <w:bookmarkStart w:id="82" w:name="_Toc129266441"/>
      <w:bookmarkStart w:id="83" w:name="_Toc153363435"/>
      <w:bookmarkEnd w:id="79"/>
      <w:bookmarkEnd w:id="80"/>
      <w:bookmarkEnd w:id="81"/>
      <w:r w:rsidRPr="00470C16">
        <w:rPr>
          <w:rFonts w:eastAsia="Arial"/>
          <w:b/>
          <w:kern w:val="28"/>
          <w:sz w:val="28"/>
          <w:szCs w:val="28"/>
        </w:rPr>
        <w:lastRenderedPageBreak/>
        <w:t>Attachment 1</w:t>
      </w:r>
      <w:r w:rsidR="00481E9B">
        <w:rPr>
          <w:rFonts w:eastAsia="Arial"/>
          <w:b/>
          <w:kern w:val="28"/>
          <w:sz w:val="28"/>
          <w:szCs w:val="28"/>
        </w:rPr>
        <w:t>5</w:t>
      </w:r>
      <w:r w:rsidRPr="00470C16">
        <w:rPr>
          <w:rFonts w:eastAsia="Arial"/>
          <w:b/>
          <w:kern w:val="28"/>
          <w:sz w:val="28"/>
          <w:szCs w:val="28"/>
        </w:rPr>
        <w:t xml:space="preserve"> – EO 16 Certification</w:t>
      </w:r>
      <w:bookmarkEnd w:id="82"/>
      <w:bookmarkEnd w:id="83"/>
    </w:p>
    <w:p w14:paraId="296C4926" w14:textId="77777777" w:rsidR="00470C16" w:rsidRPr="00470C16" w:rsidRDefault="00470C16" w:rsidP="00470C16">
      <w:pPr>
        <w:widowControl w:val="0"/>
        <w:autoSpaceDE w:val="0"/>
        <w:autoSpaceDN w:val="0"/>
        <w:spacing w:before="240" w:after="0" w:line="247" w:lineRule="auto"/>
        <w:ind w:left="-270" w:right="-303"/>
        <w:jc w:val="both"/>
        <w:rPr>
          <w:rFonts w:eastAsia="Arial"/>
        </w:rPr>
      </w:pPr>
      <w:r w:rsidRPr="00470C16">
        <w:rPr>
          <w:rFonts w:eastAsia="Arial"/>
        </w:rPr>
        <w:t>Executive</w:t>
      </w:r>
      <w:r w:rsidRPr="00470C16">
        <w:rPr>
          <w:rFonts w:eastAsia="Arial"/>
          <w:spacing w:val="-10"/>
        </w:rPr>
        <w:t xml:space="preserve"> </w:t>
      </w:r>
      <w:r w:rsidRPr="00470C16">
        <w:rPr>
          <w:rFonts w:eastAsia="Arial"/>
        </w:rPr>
        <w:t>Order</w:t>
      </w:r>
      <w:r w:rsidRPr="00470C16">
        <w:rPr>
          <w:rFonts w:eastAsia="Arial"/>
          <w:spacing w:val="-10"/>
        </w:rPr>
        <w:t xml:space="preserve"> </w:t>
      </w:r>
      <w:r w:rsidRPr="00470C16">
        <w:rPr>
          <w:rFonts w:eastAsia="Arial"/>
        </w:rPr>
        <w:t>No.</w:t>
      </w:r>
      <w:r w:rsidRPr="00470C16">
        <w:rPr>
          <w:rFonts w:eastAsia="Arial"/>
          <w:spacing w:val="-10"/>
        </w:rPr>
        <w:t xml:space="preserve"> </w:t>
      </w:r>
      <w:r w:rsidRPr="00470C16">
        <w:rPr>
          <w:rFonts w:eastAsia="Arial"/>
        </w:rPr>
        <w:t>16</w:t>
      </w:r>
      <w:r w:rsidRPr="00470C16">
        <w:rPr>
          <w:rFonts w:eastAsia="Arial"/>
          <w:spacing w:val="-10"/>
        </w:rPr>
        <w:t xml:space="preserve"> </w:t>
      </w:r>
      <w:r w:rsidRPr="00470C16">
        <w:rPr>
          <w:rFonts w:eastAsia="Arial"/>
        </w:rPr>
        <w:t>provides</w:t>
      </w:r>
      <w:r w:rsidRPr="00470C16">
        <w:rPr>
          <w:rFonts w:eastAsia="Arial"/>
          <w:spacing w:val="-10"/>
        </w:rPr>
        <w:t xml:space="preserve"> </w:t>
      </w:r>
      <w:r w:rsidRPr="00470C16">
        <w:rPr>
          <w:rFonts w:eastAsia="Arial"/>
        </w:rPr>
        <w:t>that</w:t>
      </w:r>
      <w:r w:rsidRPr="00470C16">
        <w:rPr>
          <w:rFonts w:eastAsia="Arial"/>
          <w:spacing w:val="-10"/>
        </w:rPr>
        <w:t xml:space="preserve"> </w:t>
      </w:r>
      <w:r w:rsidRPr="00470C16">
        <w:rPr>
          <w:rFonts w:eastAsia="Arial"/>
        </w:rPr>
        <w:t>“all</w:t>
      </w:r>
      <w:r w:rsidRPr="00470C16">
        <w:rPr>
          <w:rFonts w:eastAsia="Arial"/>
          <w:spacing w:val="-10"/>
        </w:rPr>
        <w:t xml:space="preserve"> </w:t>
      </w:r>
      <w:r w:rsidRPr="00470C16">
        <w:rPr>
          <w:rFonts w:eastAsia="Arial"/>
        </w:rPr>
        <w:t>Affected</w:t>
      </w:r>
      <w:r w:rsidRPr="00470C16">
        <w:rPr>
          <w:rFonts w:eastAsia="Arial"/>
          <w:spacing w:val="-10"/>
        </w:rPr>
        <w:t xml:space="preserve"> </w:t>
      </w:r>
      <w:r w:rsidRPr="00470C16">
        <w:rPr>
          <w:rFonts w:eastAsia="Arial"/>
        </w:rPr>
        <w:t>State</w:t>
      </w:r>
      <w:r w:rsidRPr="00470C16">
        <w:rPr>
          <w:rFonts w:eastAsia="Arial"/>
          <w:spacing w:val="-10"/>
        </w:rPr>
        <w:t xml:space="preserve"> </w:t>
      </w:r>
      <w:r w:rsidRPr="00470C16">
        <w:rPr>
          <w:rFonts w:eastAsia="Arial"/>
        </w:rPr>
        <w:t>Entities</w:t>
      </w:r>
      <w:r w:rsidRPr="00470C16">
        <w:rPr>
          <w:rFonts w:eastAsia="Arial"/>
          <w:spacing w:val="-10"/>
        </w:rPr>
        <w:t xml:space="preserve"> </w:t>
      </w:r>
      <w:r w:rsidRPr="00470C16">
        <w:rPr>
          <w:rFonts w:eastAsia="Arial"/>
        </w:rPr>
        <w:t>are</w:t>
      </w:r>
      <w:r w:rsidRPr="00470C16">
        <w:rPr>
          <w:rFonts w:eastAsia="Arial"/>
          <w:spacing w:val="-10"/>
        </w:rPr>
        <w:t xml:space="preserve"> </w:t>
      </w:r>
      <w:r w:rsidRPr="00470C16">
        <w:rPr>
          <w:rFonts w:eastAsia="Arial"/>
        </w:rPr>
        <w:t>directed</w:t>
      </w:r>
      <w:r w:rsidRPr="00470C16">
        <w:rPr>
          <w:rFonts w:eastAsia="Arial"/>
          <w:spacing w:val="-10"/>
        </w:rPr>
        <w:t xml:space="preserve"> </w:t>
      </w:r>
      <w:r w:rsidRPr="00470C16">
        <w:rPr>
          <w:rFonts w:eastAsia="Arial"/>
        </w:rPr>
        <w:t>to</w:t>
      </w:r>
      <w:r w:rsidRPr="00470C16">
        <w:rPr>
          <w:rFonts w:eastAsia="Arial"/>
          <w:spacing w:val="-10"/>
        </w:rPr>
        <w:t xml:space="preserve"> </w:t>
      </w:r>
      <w:r w:rsidRPr="00470C16">
        <w:rPr>
          <w:rFonts w:eastAsia="Arial"/>
        </w:rPr>
        <w:t>refrain</w:t>
      </w:r>
      <w:r w:rsidRPr="00470C16">
        <w:rPr>
          <w:rFonts w:eastAsia="Arial"/>
          <w:spacing w:val="-10"/>
        </w:rPr>
        <w:t xml:space="preserve"> </w:t>
      </w:r>
      <w:r w:rsidRPr="00470C16">
        <w:rPr>
          <w:rFonts w:eastAsia="Arial"/>
        </w:rPr>
        <w:t>from</w:t>
      </w:r>
      <w:r w:rsidRPr="00470C16">
        <w:rPr>
          <w:rFonts w:eastAsia="Arial"/>
          <w:spacing w:val="-10"/>
        </w:rPr>
        <w:t xml:space="preserve"> </w:t>
      </w:r>
      <w:r w:rsidRPr="00470C16">
        <w:rPr>
          <w:rFonts w:eastAsia="Arial"/>
        </w:rPr>
        <w:t>entering</w:t>
      </w:r>
      <w:r w:rsidRPr="00470C16">
        <w:rPr>
          <w:rFonts w:eastAsia="Arial"/>
          <w:spacing w:val="-10"/>
        </w:rPr>
        <w:t xml:space="preserve"> </w:t>
      </w:r>
      <w:r w:rsidRPr="00470C16">
        <w:rPr>
          <w:rFonts w:eastAsia="Arial"/>
        </w:rPr>
        <w:t>into</w:t>
      </w:r>
      <w:r w:rsidRPr="00470C16">
        <w:rPr>
          <w:rFonts w:eastAsia="Arial"/>
          <w:spacing w:val="-10"/>
        </w:rPr>
        <w:t xml:space="preserve"> </w:t>
      </w:r>
      <w:r w:rsidRPr="00470C16">
        <w:rPr>
          <w:rFonts w:eastAsia="Arial"/>
        </w:rPr>
        <w:t xml:space="preserve">any </w:t>
      </w:r>
      <w:r w:rsidRPr="00470C16">
        <w:rPr>
          <w:rFonts w:eastAsia="Arial"/>
          <w:spacing w:val="-59"/>
        </w:rPr>
        <w:t xml:space="preserve"> </w:t>
      </w:r>
      <w:r w:rsidRPr="00470C16">
        <w:rPr>
          <w:rFonts w:eastAsia="Arial"/>
        </w:rPr>
        <w:t>new</w:t>
      </w:r>
      <w:r w:rsidRPr="00470C16">
        <w:rPr>
          <w:rFonts w:eastAsia="Arial"/>
          <w:spacing w:val="-11"/>
        </w:rPr>
        <w:t xml:space="preserve"> </w:t>
      </w:r>
      <w:r w:rsidRPr="00470C16">
        <w:rPr>
          <w:rFonts w:eastAsia="Arial"/>
        </w:rPr>
        <w:t>contract</w:t>
      </w:r>
      <w:r w:rsidRPr="00470C16">
        <w:rPr>
          <w:rFonts w:eastAsia="Arial"/>
          <w:spacing w:val="-10"/>
        </w:rPr>
        <w:t xml:space="preserve"> </w:t>
      </w:r>
      <w:r w:rsidRPr="00470C16">
        <w:rPr>
          <w:rFonts w:eastAsia="Arial"/>
        </w:rPr>
        <w:t>or</w:t>
      </w:r>
      <w:r w:rsidRPr="00470C16">
        <w:rPr>
          <w:rFonts w:eastAsia="Arial"/>
          <w:spacing w:val="-11"/>
        </w:rPr>
        <w:t xml:space="preserve"> </w:t>
      </w:r>
      <w:r w:rsidRPr="00470C16">
        <w:rPr>
          <w:rFonts w:eastAsia="Arial"/>
        </w:rPr>
        <w:t>renewing</w:t>
      </w:r>
      <w:r w:rsidRPr="00470C16">
        <w:rPr>
          <w:rFonts w:eastAsia="Arial"/>
          <w:spacing w:val="-10"/>
        </w:rPr>
        <w:t xml:space="preserve"> </w:t>
      </w:r>
      <w:r w:rsidRPr="00470C16">
        <w:rPr>
          <w:rFonts w:eastAsia="Arial"/>
        </w:rPr>
        <w:t>any</w:t>
      </w:r>
      <w:r w:rsidRPr="00470C16">
        <w:rPr>
          <w:rFonts w:eastAsia="Arial"/>
          <w:spacing w:val="-10"/>
        </w:rPr>
        <w:t xml:space="preserve"> </w:t>
      </w:r>
      <w:r w:rsidRPr="00470C16">
        <w:rPr>
          <w:rFonts w:eastAsia="Arial"/>
        </w:rPr>
        <w:t>existing</w:t>
      </w:r>
      <w:r w:rsidRPr="00470C16">
        <w:rPr>
          <w:rFonts w:eastAsia="Arial"/>
          <w:spacing w:val="-11"/>
        </w:rPr>
        <w:t xml:space="preserve"> </w:t>
      </w:r>
      <w:r w:rsidRPr="00470C16">
        <w:rPr>
          <w:rFonts w:eastAsia="Arial"/>
        </w:rPr>
        <w:t>contract</w:t>
      </w:r>
      <w:r w:rsidRPr="00470C16">
        <w:rPr>
          <w:rFonts w:eastAsia="Arial"/>
          <w:spacing w:val="-10"/>
        </w:rPr>
        <w:t xml:space="preserve"> </w:t>
      </w:r>
      <w:r w:rsidRPr="00470C16">
        <w:rPr>
          <w:rFonts w:eastAsia="Arial"/>
        </w:rPr>
        <w:t>with</w:t>
      </w:r>
      <w:r w:rsidRPr="00470C16">
        <w:rPr>
          <w:rFonts w:eastAsia="Arial"/>
          <w:spacing w:val="-10"/>
        </w:rPr>
        <w:t xml:space="preserve"> </w:t>
      </w:r>
      <w:r w:rsidRPr="00470C16">
        <w:rPr>
          <w:rFonts w:eastAsia="Arial"/>
        </w:rPr>
        <w:t>an</w:t>
      </w:r>
      <w:r w:rsidRPr="00470C16">
        <w:rPr>
          <w:rFonts w:eastAsia="Arial"/>
          <w:spacing w:val="-11"/>
        </w:rPr>
        <w:t xml:space="preserve"> </w:t>
      </w:r>
      <w:r w:rsidRPr="00470C16">
        <w:rPr>
          <w:rFonts w:eastAsia="Arial"/>
        </w:rPr>
        <w:t>entity</w:t>
      </w:r>
      <w:r w:rsidRPr="00470C16">
        <w:rPr>
          <w:rFonts w:eastAsia="Arial"/>
          <w:spacing w:val="-10"/>
        </w:rPr>
        <w:t xml:space="preserve"> </w:t>
      </w:r>
      <w:r w:rsidRPr="00470C16">
        <w:rPr>
          <w:rFonts w:eastAsia="Arial"/>
        </w:rPr>
        <w:t>conducting</w:t>
      </w:r>
      <w:r w:rsidRPr="00470C16">
        <w:rPr>
          <w:rFonts w:eastAsia="Arial"/>
          <w:spacing w:val="-10"/>
        </w:rPr>
        <w:t xml:space="preserve"> </w:t>
      </w:r>
      <w:r w:rsidRPr="00470C16">
        <w:rPr>
          <w:rFonts w:eastAsia="Arial"/>
        </w:rPr>
        <w:t>business</w:t>
      </w:r>
      <w:r w:rsidRPr="00470C16">
        <w:rPr>
          <w:rFonts w:eastAsia="Arial"/>
          <w:spacing w:val="-11"/>
        </w:rPr>
        <w:t xml:space="preserve"> </w:t>
      </w:r>
      <w:r w:rsidRPr="00470C16">
        <w:rPr>
          <w:rFonts w:eastAsia="Arial"/>
        </w:rPr>
        <w:t>operations</w:t>
      </w:r>
      <w:r w:rsidRPr="00470C16">
        <w:rPr>
          <w:rFonts w:eastAsia="Arial"/>
          <w:spacing w:val="-10"/>
        </w:rPr>
        <w:t xml:space="preserve"> </w:t>
      </w:r>
      <w:r w:rsidRPr="00470C16">
        <w:rPr>
          <w:rFonts w:eastAsia="Arial"/>
        </w:rPr>
        <w:t>in</w:t>
      </w:r>
      <w:r w:rsidRPr="00470C16">
        <w:rPr>
          <w:rFonts w:eastAsia="Arial"/>
          <w:spacing w:val="-10"/>
        </w:rPr>
        <w:t xml:space="preserve"> </w:t>
      </w:r>
      <w:r w:rsidRPr="00470C16">
        <w:rPr>
          <w:rFonts w:eastAsia="Arial"/>
        </w:rPr>
        <w:t>Russia.”</w:t>
      </w:r>
      <w:r w:rsidRPr="00470C16">
        <w:rPr>
          <w:rFonts w:eastAsia="Arial"/>
          <w:spacing w:val="-11"/>
        </w:rPr>
        <w:t xml:space="preserve"> </w:t>
      </w:r>
      <w:r w:rsidRPr="00470C16">
        <w:rPr>
          <w:rFonts w:eastAsia="Arial"/>
        </w:rPr>
        <w:t xml:space="preserve">The </w:t>
      </w:r>
      <w:r w:rsidRPr="00470C16">
        <w:rPr>
          <w:rFonts w:eastAsia="Arial"/>
          <w:spacing w:val="-58"/>
        </w:rPr>
        <w:t xml:space="preserve"> </w:t>
      </w:r>
      <w:r w:rsidRPr="00470C16">
        <w:rPr>
          <w:rFonts w:eastAsia="Arial"/>
        </w:rPr>
        <w:t>complete</w:t>
      </w:r>
      <w:r w:rsidRPr="00470C16">
        <w:rPr>
          <w:rFonts w:eastAsia="Arial"/>
          <w:spacing w:val="-6"/>
        </w:rPr>
        <w:t xml:space="preserve"> </w:t>
      </w:r>
      <w:r w:rsidRPr="00470C16">
        <w:rPr>
          <w:rFonts w:eastAsia="Arial"/>
        </w:rPr>
        <w:t>text</w:t>
      </w:r>
      <w:r w:rsidRPr="00470C16">
        <w:rPr>
          <w:rFonts w:eastAsia="Arial"/>
          <w:spacing w:val="-6"/>
        </w:rPr>
        <w:t xml:space="preserve"> </w:t>
      </w:r>
      <w:r w:rsidRPr="00470C16">
        <w:rPr>
          <w:rFonts w:eastAsia="Arial"/>
        </w:rPr>
        <w:t>of</w:t>
      </w:r>
      <w:r w:rsidRPr="00470C16">
        <w:rPr>
          <w:rFonts w:eastAsia="Arial"/>
          <w:spacing w:val="-6"/>
        </w:rPr>
        <w:t xml:space="preserve"> </w:t>
      </w:r>
      <w:r w:rsidRPr="00470C16">
        <w:rPr>
          <w:rFonts w:eastAsia="Arial"/>
        </w:rPr>
        <w:t>Executive</w:t>
      </w:r>
      <w:r w:rsidRPr="00470C16">
        <w:rPr>
          <w:rFonts w:eastAsia="Arial"/>
          <w:spacing w:val="-6"/>
        </w:rPr>
        <w:t xml:space="preserve"> </w:t>
      </w:r>
      <w:r w:rsidRPr="00470C16">
        <w:rPr>
          <w:rFonts w:eastAsia="Arial"/>
        </w:rPr>
        <w:t>Order</w:t>
      </w:r>
      <w:r w:rsidRPr="00470C16">
        <w:rPr>
          <w:rFonts w:eastAsia="Arial"/>
          <w:spacing w:val="-6"/>
        </w:rPr>
        <w:t xml:space="preserve"> </w:t>
      </w:r>
      <w:r w:rsidRPr="00470C16">
        <w:rPr>
          <w:rFonts w:eastAsia="Arial"/>
        </w:rPr>
        <w:t>No.</w:t>
      </w:r>
      <w:r w:rsidRPr="00470C16">
        <w:rPr>
          <w:rFonts w:eastAsia="Arial"/>
          <w:spacing w:val="-5"/>
        </w:rPr>
        <w:t xml:space="preserve"> </w:t>
      </w:r>
      <w:r w:rsidRPr="00470C16">
        <w:rPr>
          <w:rFonts w:eastAsia="Arial"/>
        </w:rPr>
        <w:t>16</w:t>
      </w:r>
      <w:r w:rsidRPr="00470C16">
        <w:rPr>
          <w:rFonts w:eastAsia="Arial"/>
          <w:spacing w:val="-6"/>
        </w:rPr>
        <w:t xml:space="preserve"> </w:t>
      </w:r>
      <w:r w:rsidRPr="00470C16">
        <w:rPr>
          <w:rFonts w:eastAsia="Arial"/>
        </w:rPr>
        <w:t>can</w:t>
      </w:r>
      <w:r w:rsidRPr="00470C16">
        <w:rPr>
          <w:rFonts w:eastAsia="Arial"/>
          <w:spacing w:val="-6"/>
        </w:rPr>
        <w:t xml:space="preserve"> </w:t>
      </w:r>
      <w:r w:rsidRPr="00470C16">
        <w:rPr>
          <w:rFonts w:eastAsia="Arial"/>
        </w:rPr>
        <w:t>be</w:t>
      </w:r>
      <w:r w:rsidRPr="00470C16">
        <w:rPr>
          <w:rFonts w:eastAsia="Arial"/>
          <w:spacing w:val="-6"/>
        </w:rPr>
        <w:t xml:space="preserve"> </w:t>
      </w:r>
      <w:r w:rsidRPr="00470C16">
        <w:rPr>
          <w:rFonts w:eastAsia="Arial"/>
        </w:rPr>
        <w:t>found</w:t>
      </w:r>
      <w:r w:rsidRPr="00470C16">
        <w:rPr>
          <w:rFonts w:eastAsia="Arial"/>
          <w:spacing w:val="-6"/>
        </w:rPr>
        <w:t xml:space="preserve"> </w:t>
      </w:r>
      <w:hyperlink r:id="rId19" w:history="1">
        <w:r w:rsidRPr="00470C16">
          <w:rPr>
            <w:rFonts w:eastAsia="Arial"/>
            <w:color w:val="215E9E"/>
            <w:u w:val="single"/>
          </w:rPr>
          <w:t>here</w:t>
        </w:r>
      </w:hyperlink>
      <w:r w:rsidRPr="00470C16">
        <w:rPr>
          <w:rFonts w:eastAsia="Arial"/>
        </w:rPr>
        <w:t>.</w:t>
      </w:r>
    </w:p>
    <w:p w14:paraId="3A3F00E9" w14:textId="77777777" w:rsidR="00470C16" w:rsidRPr="00470C16" w:rsidRDefault="00470C16" w:rsidP="00470C16">
      <w:pPr>
        <w:widowControl w:val="0"/>
        <w:autoSpaceDE w:val="0"/>
        <w:autoSpaceDN w:val="0"/>
        <w:spacing w:before="183" w:after="0" w:line="247" w:lineRule="auto"/>
        <w:ind w:left="-270" w:right="-303"/>
        <w:jc w:val="both"/>
        <w:rPr>
          <w:rFonts w:eastAsia="Arial"/>
        </w:rPr>
      </w:pPr>
      <w:r w:rsidRPr="00470C16">
        <w:rPr>
          <w:rFonts w:eastAsia="Arial"/>
        </w:rPr>
        <w:t>The Executive Order remains in effect while sanctions imposed by the federal government are in effect.</w:t>
      </w:r>
      <w:r w:rsidRPr="00470C16">
        <w:rPr>
          <w:rFonts w:eastAsia="Arial"/>
          <w:spacing w:val="1"/>
        </w:rPr>
        <w:t xml:space="preserve"> </w:t>
      </w:r>
      <w:r w:rsidRPr="00470C16">
        <w:rPr>
          <w:rFonts w:eastAsia="Arial"/>
        </w:rPr>
        <w:t>Accordingly,</w:t>
      </w:r>
      <w:r w:rsidRPr="00470C16">
        <w:rPr>
          <w:rFonts w:eastAsia="Arial"/>
          <w:spacing w:val="-13"/>
        </w:rPr>
        <w:t xml:space="preserve"> </w:t>
      </w:r>
      <w:r w:rsidRPr="00470C16">
        <w:rPr>
          <w:rFonts w:eastAsia="Arial"/>
        </w:rPr>
        <w:t>vendors</w:t>
      </w:r>
      <w:r w:rsidRPr="00470C16">
        <w:rPr>
          <w:rFonts w:eastAsia="Arial"/>
          <w:spacing w:val="-13"/>
        </w:rPr>
        <w:t xml:space="preserve"> </w:t>
      </w:r>
      <w:r w:rsidRPr="00470C16">
        <w:rPr>
          <w:rFonts w:eastAsia="Arial"/>
        </w:rPr>
        <w:t>who</w:t>
      </w:r>
      <w:r w:rsidRPr="00470C16">
        <w:rPr>
          <w:rFonts w:eastAsia="Arial"/>
          <w:spacing w:val="-13"/>
        </w:rPr>
        <w:t xml:space="preserve"> </w:t>
      </w:r>
      <w:r w:rsidRPr="00470C16">
        <w:rPr>
          <w:rFonts w:eastAsia="Arial"/>
        </w:rPr>
        <w:t>may</w:t>
      </w:r>
      <w:r w:rsidRPr="00470C16">
        <w:rPr>
          <w:rFonts w:eastAsia="Arial"/>
          <w:spacing w:val="-12"/>
        </w:rPr>
        <w:t xml:space="preserve"> </w:t>
      </w:r>
      <w:r w:rsidRPr="00470C16">
        <w:rPr>
          <w:rFonts w:eastAsia="Arial"/>
        </w:rPr>
        <w:t>be</w:t>
      </w:r>
      <w:r w:rsidRPr="00470C16">
        <w:rPr>
          <w:rFonts w:eastAsia="Arial"/>
          <w:spacing w:val="-13"/>
        </w:rPr>
        <w:t xml:space="preserve"> </w:t>
      </w:r>
      <w:r w:rsidRPr="00470C16">
        <w:rPr>
          <w:rFonts w:eastAsia="Arial"/>
        </w:rPr>
        <w:t>excluded</w:t>
      </w:r>
      <w:r w:rsidRPr="00470C16">
        <w:rPr>
          <w:rFonts w:eastAsia="Arial"/>
          <w:spacing w:val="-13"/>
        </w:rPr>
        <w:t xml:space="preserve"> </w:t>
      </w:r>
      <w:r w:rsidRPr="00470C16">
        <w:rPr>
          <w:rFonts w:eastAsia="Arial"/>
        </w:rPr>
        <w:t>from</w:t>
      </w:r>
      <w:r w:rsidRPr="00470C16">
        <w:rPr>
          <w:rFonts w:eastAsia="Arial"/>
          <w:spacing w:val="-12"/>
        </w:rPr>
        <w:t xml:space="preserve"> </w:t>
      </w:r>
      <w:r w:rsidRPr="00470C16">
        <w:rPr>
          <w:rFonts w:eastAsia="Arial"/>
        </w:rPr>
        <w:t>award</w:t>
      </w:r>
      <w:r w:rsidRPr="00470C16">
        <w:rPr>
          <w:rFonts w:eastAsia="Arial"/>
          <w:spacing w:val="-13"/>
        </w:rPr>
        <w:t xml:space="preserve"> </w:t>
      </w:r>
      <w:r w:rsidRPr="00470C16">
        <w:rPr>
          <w:rFonts w:eastAsia="Arial"/>
        </w:rPr>
        <w:t>because</w:t>
      </w:r>
      <w:r w:rsidRPr="00470C16">
        <w:rPr>
          <w:rFonts w:eastAsia="Arial"/>
          <w:spacing w:val="-13"/>
        </w:rPr>
        <w:t xml:space="preserve"> </w:t>
      </w:r>
      <w:r w:rsidRPr="00470C16">
        <w:rPr>
          <w:rFonts w:eastAsia="Arial"/>
        </w:rPr>
        <w:t>of</w:t>
      </w:r>
      <w:r w:rsidRPr="00470C16">
        <w:rPr>
          <w:rFonts w:eastAsia="Arial"/>
          <w:spacing w:val="-13"/>
        </w:rPr>
        <w:t xml:space="preserve"> </w:t>
      </w:r>
      <w:r w:rsidRPr="00470C16">
        <w:rPr>
          <w:rFonts w:eastAsia="Arial"/>
        </w:rPr>
        <w:t>current</w:t>
      </w:r>
      <w:r w:rsidRPr="00470C16">
        <w:rPr>
          <w:rFonts w:eastAsia="Arial"/>
          <w:spacing w:val="-12"/>
        </w:rPr>
        <w:t xml:space="preserve"> </w:t>
      </w:r>
      <w:r w:rsidRPr="00470C16">
        <w:rPr>
          <w:rFonts w:eastAsia="Arial"/>
        </w:rPr>
        <w:t>business</w:t>
      </w:r>
      <w:r w:rsidRPr="00470C16">
        <w:rPr>
          <w:rFonts w:eastAsia="Arial"/>
          <w:spacing w:val="-13"/>
        </w:rPr>
        <w:t xml:space="preserve"> </w:t>
      </w:r>
      <w:r w:rsidRPr="00470C16">
        <w:rPr>
          <w:rFonts w:eastAsia="Arial"/>
        </w:rPr>
        <w:t>operations</w:t>
      </w:r>
      <w:r w:rsidRPr="00470C16">
        <w:rPr>
          <w:rFonts w:eastAsia="Arial"/>
          <w:spacing w:val="-13"/>
        </w:rPr>
        <w:t xml:space="preserve"> </w:t>
      </w:r>
      <w:r w:rsidRPr="00470C16">
        <w:rPr>
          <w:rFonts w:eastAsia="Arial"/>
        </w:rPr>
        <w:t>in</w:t>
      </w:r>
      <w:r w:rsidRPr="00470C16">
        <w:rPr>
          <w:rFonts w:eastAsia="Arial"/>
          <w:spacing w:val="-12"/>
        </w:rPr>
        <w:t xml:space="preserve"> </w:t>
      </w:r>
      <w:r w:rsidRPr="00470C16">
        <w:rPr>
          <w:rFonts w:eastAsia="Arial"/>
        </w:rPr>
        <w:t>Russia</w:t>
      </w:r>
      <w:r w:rsidRPr="00470C16">
        <w:rPr>
          <w:rFonts w:eastAsia="Arial"/>
          <w:spacing w:val="-13"/>
        </w:rPr>
        <w:t xml:space="preserve"> </w:t>
      </w:r>
      <w:r w:rsidRPr="00470C16">
        <w:rPr>
          <w:rFonts w:eastAsia="Arial"/>
        </w:rPr>
        <w:t>are</w:t>
      </w:r>
      <w:r w:rsidRPr="00470C16">
        <w:rPr>
          <w:rFonts w:eastAsia="Arial"/>
          <w:spacing w:val="-58"/>
        </w:rPr>
        <w:t xml:space="preserve">          </w:t>
      </w:r>
      <w:r w:rsidRPr="00470C16">
        <w:rPr>
          <w:rFonts w:eastAsia="Arial"/>
        </w:rPr>
        <w:t>nevertheless encouraged to respond to solicitations to preserve their contracting opportunities in case the</w:t>
      </w:r>
      <w:r w:rsidRPr="00470C16">
        <w:rPr>
          <w:rFonts w:eastAsia="Arial"/>
          <w:spacing w:val="1"/>
        </w:rPr>
        <w:t xml:space="preserve"> </w:t>
      </w:r>
      <w:r w:rsidRPr="00470C16">
        <w:rPr>
          <w:rFonts w:eastAsia="Arial"/>
        </w:rPr>
        <w:t>sanctions</w:t>
      </w:r>
      <w:r w:rsidRPr="00470C16">
        <w:rPr>
          <w:rFonts w:eastAsia="Arial"/>
          <w:spacing w:val="-7"/>
        </w:rPr>
        <w:t xml:space="preserve"> </w:t>
      </w:r>
      <w:r w:rsidRPr="00470C16">
        <w:rPr>
          <w:rFonts w:eastAsia="Arial"/>
        </w:rPr>
        <w:t>are</w:t>
      </w:r>
      <w:r w:rsidRPr="00470C16">
        <w:rPr>
          <w:rFonts w:eastAsia="Arial"/>
          <w:spacing w:val="-6"/>
        </w:rPr>
        <w:t xml:space="preserve"> </w:t>
      </w:r>
      <w:r w:rsidRPr="00470C16">
        <w:rPr>
          <w:rFonts w:eastAsia="Arial"/>
        </w:rPr>
        <w:t>lifted</w:t>
      </w:r>
      <w:r w:rsidRPr="00470C16">
        <w:rPr>
          <w:rFonts w:eastAsia="Arial"/>
          <w:spacing w:val="-6"/>
        </w:rPr>
        <w:t xml:space="preserve"> </w:t>
      </w:r>
      <w:r w:rsidRPr="00470C16">
        <w:rPr>
          <w:rFonts w:eastAsia="Arial"/>
        </w:rPr>
        <w:t>during</w:t>
      </w:r>
      <w:r w:rsidRPr="00470C16">
        <w:rPr>
          <w:rFonts w:eastAsia="Arial"/>
          <w:spacing w:val="-6"/>
        </w:rPr>
        <w:t xml:space="preserve"> </w:t>
      </w:r>
      <w:r w:rsidRPr="00470C16">
        <w:rPr>
          <w:rFonts w:eastAsia="Arial"/>
        </w:rPr>
        <w:t>a</w:t>
      </w:r>
      <w:r w:rsidRPr="00470C16">
        <w:rPr>
          <w:rFonts w:eastAsia="Arial"/>
          <w:spacing w:val="-6"/>
        </w:rPr>
        <w:t xml:space="preserve"> </w:t>
      </w:r>
      <w:r w:rsidRPr="00470C16">
        <w:rPr>
          <w:rFonts w:eastAsia="Arial"/>
        </w:rPr>
        <w:t>solicitation</w:t>
      </w:r>
      <w:r w:rsidRPr="00470C16">
        <w:rPr>
          <w:rFonts w:eastAsia="Arial"/>
          <w:spacing w:val="-6"/>
        </w:rPr>
        <w:t xml:space="preserve"> </w:t>
      </w:r>
      <w:r w:rsidRPr="00470C16">
        <w:rPr>
          <w:rFonts w:eastAsia="Arial"/>
        </w:rPr>
        <w:t>or</w:t>
      </w:r>
      <w:r w:rsidRPr="00470C16">
        <w:rPr>
          <w:rFonts w:eastAsia="Arial"/>
          <w:spacing w:val="-6"/>
        </w:rPr>
        <w:t xml:space="preserve"> </w:t>
      </w:r>
      <w:r w:rsidRPr="00470C16">
        <w:rPr>
          <w:rFonts w:eastAsia="Arial"/>
        </w:rPr>
        <w:t>even</w:t>
      </w:r>
      <w:r w:rsidRPr="00470C16">
        <w:rPr>
          <w:rFonts w:eastAsia="Arial"/>
          <w:spacing w:val="-7"/>
        </w:rPr>
        <w:t xml:space="preserve"> </w:t>
      </w:r>
      <w:r w:rsidRPr="00470C16">
        <w:rPr>
          <w:rFonts w:eastAsia="Arial"/>
        </w:rPr>
        <w:t>after</w:t>
      </w:r>
      <w:r w:rsidRPr="00470C16">
        <w:rPr>
          <w:rFonts w:eastAsia="Arial"/>
          <w:spacing w:val="-6"/>
        </w:rPr>
        <w:t xml:space="preserve"> </w:t>
      </w:r>
      <w:r w:rsidRPr="00470C16">
        <w:rPr>
          <w:rFonts w:eastAsia="Arial"/>
        </w:rPr>
        <w:t>award</w:t>
      </w:r>
      <w:r w:rsidRPr="00470C16">
        <w:rPr>
          <w:rFonts w:eastAsia="Arial"/>
          <w:spacing w:val="-6"/>
        </w:rPr>
        <w:t xml:space="preserve"> </w:t>
      </w:r>
      <w:r w:rsidRPr="00470C16">
        <w:rPr>
          <w:rFonts w:eastAsia="Arial"/>
        </w:rPr>
        <w:t>in</w:t>
      </w:r>
      <w:r w:rsidRPr="00470C16">
        <w:rPr>
          <w:rFonts w:eastAsia="Arial"/>
          <w:spacing w:val="-6"/>
        </w:rPr>
        <w:t xml:space="preserve"> </w:t>
      </w:r>
      <w:r w:rsidRPr="00470C16">
        <w:rPr>
          <w:rFonts w:eastAsia="Arial"/>
        </w:rPr>
        <w:t>the</w:t>
      </w:r>
      <w:r w:rsidRPr="00470C16">
        <w:rPr>
          <w:rFonts w:eastAsia="Arial"/>
          <w:spacing w:val="-6"/>
        </w:rPr>
        <w:t xml:space="preserve"> </w:t>
      </w:r>
      <w:r w:rsidRPr="00470C16">
        <w:rPr>
          <w:rFonts w:eastAsia="Arial"/>
        </w:rPr>
        <w:t>case</w:t>
      </w:r>
      <w:r w:rsidRPr="00470C16">
        <w:rPr>
          <w:rFonts w:eastAsia="Arial"/>
          <w:spacing w:val="-6"/>
        </w:rPr>
        <w:t xml:space="preserve"> </w:t>
      </w:r>
      <w:r w:rsidRPr="00470C16">
        <w:rPr>
          <w:rFonts w:eastAsia="Arial"/>
        </w:rPr>
        <w:t>of</w:t>
      </w:r>
      <w:r w:rsidRPr="00470C16">
        <w:rPr>
          <w:rFonts w:eastAsia="Arial"/>
          <w:spacing w:val="-6"/>
        </w:rPr>
        <w:t xml:space="preserve"> </w:t>
      </w:r>
      <w:r w:rsidRPr="00470C16">
        <w:rPr>
          <w:rFonts w:eastAsia="Arial"/>
        </w:rPr>
        <w:t>some</w:t>
      </w:r>
      <w:r w:rsidRPr="00470C16">
        <w:rPr>
          <w:rFonts w:eastAsia="Arial"/>
          <w:spacing w:val="-6"/>
        </w:rPr>
        <w:t xml:space="preserve"> </w:t>
      </w:r>
      <w:r w:rsidRPr="00470C16">
        <w:rPr>
          <w:rFonts w:eastAsia="Arial"/>
        </w:rPr>
        <w:t>solicitations.</w:t>
      </w:r>
    </w:p>
    <w:p w14:paraId="1E12B6C6" w14:textId="77777777" w:rsidR="00470C16" w:rsidRPr="00470C16" w:rsidRDefault="00470C16" w:rsidP="00470C16">
      <w:pPr>
        <w:widowControl w:val="0"/>
        <w:autoSpaceDE w:val="0"/>
        <w:autoSpaceDN w:val="0"/>
        <w:spacing w:before="183" w:after="0" w:line="247" w:lineRule="auto"/>
        <w:ind w:left="-270" w:right="-303"/>
        <w:jc w:val="both"/>
        <w:rPr>
          <w:rFonts w:eastAsia="Arial"/>
        </w:rPr>
      </w:pPr>
      <w:r w:rsidRPr="00470C16">
        <w:rPr>
          <w:rFonts w:eastAsia="Arial"/>
        </w:rPr>
        <w:t>As</w:t>
      </w:r>
      <w:r w:rsidRPr="00470C16">
        <w:rPr>
          <w:rFonts w:eastAsia="Arial"/>
          <w:spacing w:val="-14"/>
        </w:rPr>
        <w:t xml:space="preserve"> </w:t>
      </w:r>
      <w:r w:rsidRPr="00470C16">
        <w:rPr>
          <w:rFonts w:eastAsia="Arial"/>
        </w:rPr>
        <w:t>defined</w:t>
      </w:r>
      <w:r w:rsidRPr="00470C16">
        <w:rPr>
          <w:rFonts w:eastAsia="Arial"/>
          <w:spacing w:val="-14"/>
        </w:rPr>
        <w:t xml:space="preserve"> </w:t>
      </w:r>
      <w:r w:rsidRPr="00470C16">
        <w:rPr>
          <w:rFonts w:eastAsia="Arial"/>
        </w:rPr>
        <w:t>in</w:t>
      </w:r>
      <w:r w:rsidRPr="00470C16">
        <w:rPr>
          <w:rFonts w:eastAsia="Arial"/>
          <w:spacing w:val="-14"/>
        </w:rPr>
        <w:t xml:space="preserve"> </w:t>
      </w:r>
      <w:r w:rsidRPr="00470C16">
        <w:rPr>
          <w:rFonts w:eastAsia="Arial"/>
        </w:rPr>
        <w:t>Executive</w:t>
      </w:r>
      <w:r w:rsidRPr="00470C16">
        <w:rPr>
          <w:rFonts w:eastAsia="Arial"/>
          <w:spacing w:val="-14"/>
        </w:rPr>
        <w:t xml:space="preserve"> </w:t>
      </w:r>
      <w:r w:rsidRPr="00470C16">
        <w:rPr>
          <w:rFonts w:eastAsia="Arial"/>
        </w:rPr>
        <w:t>Order</w:t>
      </w:r>
      <w:r w:rsidRPr="00470C16">
        <w:rPr>
          <w:rFonts w:eastAsia="Arial"/>
          <w:spacing w:val="-14"/>
        </w:rPr>
        <w:t xml:space="preserve"> </w:t>
      </w:r>
      <w:r w:rsidRPr="00470C16">
        <w:rPr>
          <w:rFonts w:eastAsia="Arial"/>
        </w:rPr>
        <w:t>No.</w:t>
      </w:r>
      <w:r w:rsidRPr="00470C16">
        <w:rPr>
          <w:rFonts w:eastAsia="Arial"/>
          <w:spacing w:val="-14"/>
        </w:rPr>
        <w:t xml:space="preserve"> </w:t>
      </w:r>
      <w:r w:rsidRPr="00470C16">
        <w:rPr>
          <w:rFonts w:eastAsia="Arial"/>
        </w:rPr>
        <w:t>16,</w:t>
      </w:r>
      <w:r w:rsidRPr="00470C16">
        <w:rPr>
          <w:rFonts w:eastAsia="Arial"/>
          <w:spacing w:val="-14"/>
        </w:rPr>
        <w:t xml:space="preserve"> </w:t>
      </w:r>
      <w:r w:rsidRPr="00470C16">
        <w:rPr>
          <w:rFonts w:eastAsia="Arial"/>
        </w:rPr>
        <w:t>an</w:t>
      </w:r>
      <w:r w:rsidRPr="00470C16">
        <w:rPr>
          <w:rFonts w:eastAsia="Arial"/>
          <w:spacing w:val="-14"/>
        </w:rPr>
        <w:t xml:space="preserve"> </w:t>
      </w:r>
      <w:r w:rsidRPr="00470C16">
        <w:rPr>
          <w:rFonts w:eastAsia="Arial"/>
        </w:rPr>
        <w:t>“entity</w:t>
      </w:r>
      <w:r w:rsidRPr="00470C16">
        <w:rPr>
          <w:rFonts w:eastAsia="Arial"/>
          <w:spacing w:val="-14"/>
        </w:rPr>
        <w:t xml:space="preserve"> </w:t>
      </w:r>
      <w:r w:rsidRPr="00470C16">
        <w:rPr>
          <w:rFonts w:eastAsia="Arial"/>
        </w:rPr>
        <w:t>conducting</w:t>
      </w:r>
      <w:r w:rsidRPr="00470C16">
        <w:rPr>
          <w:rFonts w:eastAsia="Arial"/>
          <w:spacing w:val="-14"/>
        </w:rPr>
        <w:t xml:space="preserve"> </w:t>
      </w:r>
      <w:r w:rsidRPr="00470C16">
        <w:rPr>
          <w:rFonts w:eastAsia="Arial"/>
        </w:rPr>
        <w:t>business</w:t>
      </w:r>
      <w:r w:rsidRPr="00470C16">
        <w:rPr>
          <w:rFonts w:eastAsia="Arial"/>
          <w:spacing w:val="-14"/>
        </w:rPr>
        <w:t xml:space="preserve"> </w:t>
      </w:r>
      <w:r w:rsidRPr="00470C16">
        <w:rPr>
          <w:rFonts w:eastAsia="Arial"/>
        </w:rPr>
        <w:t>operations</w:t>
      </w:r>
      <w:r w:rsidRPr="00470C16">
        <w:rPr>
          <w:rFonts w:eastAsia="Arial"/>
          <w:spacing w:val="-13"/>
        </w:rPr>
        <w:t xml:space="preserve"> </w:t>
      </w:r>
      <w:r w:rsidRPr="00470C16">
        <w:rPr>
          <w:rFonts w:eastAsia="Arial"/>
        </w:rPr>
        <w:t>in</w:t>
      </w:r>
      <w:r w:rsidRPr="00470C16">
        <w:rPr>
          <w:rFonts w:eastAsia="Arial"/>
          <w:spacing w:val="-14"/>
        </w:rPr>
        <w:t xml:space="preserve"> </w:t>
      </w:r>
      <w:r w:rsidRPr="00470C16">
        <w:rPr>
          <w:rFonts w:eastAsia="Arial"/>
        </w:rPr>
        <w:t>Russia”</w:t>
      </w:r>
      <w:r w:rsidRPr="00470C16">
        <w:rPr>
          <w:rFonts w:eastAsia="Arial"/>
          <w:spacing w:val="-14"/>
        </w:rPr>
        <w:t xml:space="preserve"> </w:t>
      </w:r>
      <w:r w:rsidRPr="00470C16">
        <w:rPr>
          <w:rFonts w:eastAsia="Arial"/>
        </w:rPr>
        <w:t>means</w:t>
      </w:r>
      <w:r w:rsidRPr="00470C16">
        <w:rPr>
          <w:rFonts w:eastAsia="Arial"/>
          <w:spacing w:val="-14"/>
        </w:rPr>
        <w:t xml:space="preserve"> </w:t>
      </w:r>
      <w:r w:rsidRPr="00470C16">
        <w:rPr>
          <w:rFonts w:eastAsia="Arial"/>
        </w:rPr>
        <w:t>an</w:t>
      </w:r>
      <w:r w:rsidRPr="00470C16">
        <w:rPr>
          <w:rFonts w:eastAsia="Arial"/>
          <w:spacing w:val="-14"/>
        </w:rPr>
        <w:t xml:space="preserve"> </w:t>
      </w:r>
      <w:r w:rsidRPr="00470C16">
        <w:rPr>
          <w:rFonts w:eastAsia="Arial"/>
        </w:rPr>
        <w:t xml:space="preserve">institution </w:t>
      </w:r>
      <w:r w:rsidRPr="00470C16">
        <w:rPr>
          <w:rFonts w:eastAsia="Arial"/>
          <w:spacing w:val="-58"/>
        </w:rPr>
        <w:t xml:space="preserve"> </w:t>
      </w:r>
      <w:r w:rsidRPr="00470C16">
        <w:rPr>
          <w:rFonts w:eastAsia="Arial"/>
        </w:rPr>
        <w:t>or</w:t>
      </w:r>
      <w:r w:rsidRPr="00470C16">
        <w:rPr>
          <w:rFonts w:eastAsia="Arial"/>
          <w:spacing w:val="-11"/>
        </w:rPr>
        <w:t xml:space="preserve"> </w:t>
      </w:r>
      <w:r w:rsidRPr="00470C16">
        <w:rPr>
          <w:rFonts w:eastAsia="Arial"/>
        </w:rPr>
        <w:t>company,</w:t>
      </w:r>
      <w:r w:rsidRPr="00470C16">
        <w:rPr>
          <w:rFonts w:eastAsia="Arial"/>
          <w:spacing w:val="-10"/>
        </w:rPr>
        <w:t xml:space="preserve"> </w:t>
      </w:r>
      <w:r w:rsidRPr="00470C16">
        <w:rPr>
          <w:rFonts w:eastAsia="Arial"/>
        </w:rPr>
        <w:t>wherever</w:t>
      </w:r>
      <w:r w:rsidRPr="00470C16">
        <w:rPr>
          <w:rFonts w:eastAsia="Arial"/>
          <w:spacing w:val="-10"/>
        </w:rPr>
        <w:t xml:space="preserve"> </w:t>
      </w:r>
      <w:r w:rsidRPr="00470C16">
        <w:rPr>
          <w:rFonts w:eastAsia="Arial"/>
        </w:rPr>
        <w:t>located,</w:t>
      </w:r>
      <w:r w:rsidRPr="00470C16">
        <w:rPr>
          <w:rFonts w:eastAsia="Arial"/>
          <w:spacing w:val="-10"/>
        </w:rPr>
        <w:t xml:space="preserve"> </w:t>
      </w:r>
      <w:r w:rsidRPr="00470C16">
        <w:rPr>
          <w:rFonts w:eastAsia="Arial"/>
        </w:rPr>
        <w:t>conducting</w:t>
      </w:r>
      <w:r w:rsidRPr="00470C16">
        <w:rPr>
          <w:rFonts w:eastAsia="Arial"/>
          <w:spacing w:val="-10"/>
        </w:rPr>
        <w:t xml:space="preserve"> </w:t>
      </w:r>
      <w:r w:rsidRPr="00470C16">
        <w:rPr>
          <w:rFonts w:eastAsia="Arial"/>
        </w:rPr>
        <w:t>any</w:t>
      </w:r>
      <w:r w:rsidRPr="00470C16">
        <w:rPr>
          <w:rFonts w:eastAsia="Arial"/>
          <w:spacing w:val="-10"/>
        </w:rPr>
        <w:t xml:space="preserve"> </w:t>
      </w:r>
      <w:r w:rsidRPr="00470C16">
        <w:rPr>
          <w:rFonts w:eastAsia="Arial"/>
        </w:rPr>
        <w:t>commercial</w:t>
      </w:r>
      <w:r w:rsidRPr="00470C16">
        <w:rPr>
          <w:rFonts w:eastAsia="Arial"/>
          <w:spacing w:val="-10"/>
        </w:rPr>
        <w:t xml:space="preserve"> </w:t>
      </w:r>
      <w:r w:rsidRPr="00470C16">
        <w:rPr>
          <w:rFonts w:eastAsia="Arial"/>
        </w:rPr>
        <w:t>activity</w:t>
      </w:r>
      <w:r w:rsidRPr="00470C16">
        <w:rPr>
          <w:rFonts w:eastAsia="Arial"/>
          <w:spacing w:val="-10"/>
        </w:rPr>
        <w:t xml:space="preserve"> </w:t>
      </w:r>
      <w:r w:rsidRPr="00470C16">
        <w:rPr>
          <w:rFonts w:eastAsia="Arial"/>
        </w:rPr>
        <w:t>in</w:t>
      </w:r>
      <w:r w:rsidRPr="00470C16">
        <w:rPr>
          <w:rFonts w:eastAsia="Arial"/>
          <w:spacing w:val="-10"/>
        </w:rPr>
        <w:t xml:space="preserve"> </w:t>
      </w:r>
      <w:r w:rsidRPr="00470C16">
        <w:rPr>
          <w:rFonts w:eastAsia="Arial"/>
        </w:rPr>
        <w:t>Russia</w:t>
      </w:r>
      <w:r w:rsidRPr="00470C16">
        <w:rPr>
          <w:rFonts w:eastAsia="Arial"/>
          <w:spacing w:val="-10"/>
        </w:rPr>
        <w:t xml:space="preserve"> </w:t>
      </w:r>
      <w:r w:rsidRPr="00470C16">
        <w:rPr>
          <w:rFonts w:eastAsia="Arial"/>
        </w:rPr>
        <w:t>or</w:t>
      </w:r>
      <w:r w:rsidRPr="00470C16">
        <w:rPr>
          <w:rFonts w:eastAsia="Arial"/>
          <w:spacing w:val="-10"/>
        </w:rPr>
        <w:t xml:space="preserve"> </w:t>
      </w:r>
      <w:r w:rsidRPr="00470C16">
        <w:rPr>
          <w:rFonts w:eastAsia="Arial"/>
        </w:rPr>
        <w:t>transacting</w:t>
      </w:r>
      <w:r w:rsidRPr="00470C16">
        <w:rPr>
          <w:rFonts w:eastAsia="Arial"/>
          <w:spacing w:val="-10"/>
        </w:rPr>
        <w:t xml:space="preserve"> </w:t>
      </w:r>
      <w:r w:rsidRPr="00470C16">
        <w:rPr>
          <w:rFonts w:eastAsia="Arial"/>
        </w:rPr>
        <w:t>business</w:t>
      </w:r>
      <w:r w:rsidRPr="00470C16">
        <w:rPr>
          <w:rFonts w:eastAsia="Arial"/>
          <w:spacing w:val="-10"/>
        </w:rPr>
        <w:t xml:space="preserve"> </w:t>
      </w:r>
      <w:r w:rsidRPr="00470C16">
        <w:rPr>
          <w:rFonts w:eastAsia="Arial"/>
        </w:rPr>
        <w:t>with the</w:t>
      </w:r>
      <w:r w:rsidRPr="00470C16">
        <w:rPr>
          <w:rFonts w:eastAsia="Arial"/>
          <w:spacing w:val="-11"/>
        </w:rPr>
        <w:t xml:space="preserve"> </w:t>
      </w:r>
      <w:r w:rsidRPr="00470C16">
        <w:rPr>
          <w:rFonts w:eastAsia="Arial"/>
        </w:rPr>
        <w:t>Russian</w:t>
      </w:r>
      <w:r w:rsidRPr="00470C16">
        <w:rPr>
          <w:rFonts w:eastAsia="Arial"/>
          <w:spacing w:val="-11"/>
        </w:rPr>
        <w:t xml:space="preserve"> </w:t>
      </w:r>
      <w:r w:rsidRPr="00470C16">
        <w:rPr>
          <w:rFonts w:eastAsia="Arial"/>
        </w:rPr>
        <w:t>Government</w:t>
      </w:r>
      <w:r w:rsidRPr="00470C16">
        <w:rPr>
          <w:rFonts w:eastAsia="Arial"/>
          <w:spacing w:val="-11"/>
        </w:rPr>
        <w:t xml:space="preserve"> </w:t>
      </w:r>
      <w:r w:rsidRPr="00470C16">
        <w:rPr>
          <w:rFonts w:eastAsia="Arial"/>
        </w:rPr>
        <w:t>or</w:t>
      </w:r>
      <w:r w:rsidRPr="00470C16">
        <w:rPr>
          <w:rFonts w:eastAsia="Arial"/>
          <w:spacing w:val="-11"/>
        </w:rPr>
        <w:t xml:space="preserve"> </w:t>
      </w:r>
      <w:r w:rsidRPr="00470C16">
        <w:rPr>
          <w:rFonts w:eastAsia="Arial"/>
        </w:rPr>
        <w:t>with</w:t>
      </w:r>
      <w:r w:rsidRPr="00470C16">
        <w:rPr>
          <w:rFonts w:eastAsia="Arial"/>
          <w:spacing w:val="-11"/>
        </w:rPr>
        <w:t xml:space="preserve"> </w:t>
      </w:r>
      <w:r w:rsidRPr="00470C16">
        <w:rPr>
          <w:rFonts w:eastAsia="Arial"/>
        </w:rPr>
        <w:t>commercial</w:t>
      </w:r>
      <w:r w:rsidRPr="00470C16">
        <w:rPr>
          <w:rFonts w:eastAsia="Arial"/>
          <w:spacing w:val="-11"/>
        </w:rPr>
        <w:t xml:space="preserve"> </w:t>
      </w:r>
      <w:r w:rsidRPr="00470C16">
        <w:rPr>
          <w:rFonts w:eastAsia="Arial"/>
        </w:rPr>
        <w:t>entities</w:t>
      </w:r>
      <w:r w:rsidRPr="00470C16">
        <w:rPr>
          <w:rFonts w:eastAsia="Arial"/>
          <w:spacing w:val="-11"/>
        </w:rPr>
        <w:t xml:space="preserve"> </w:t>
      </w:r>
      <w:r w:rsidRPr="00470C16">
        <w:rPr>
          <w:rFonts w:eastAsia="Arial"/>
        </w:rPr>
        <w:t>headquartered</w:t>
      </w:r>
      <w:r w:rsidRPr="00470C16">
        <w:rPr>
          <w:rFonts w:eastAsia="Arial"/>
          <w:spacing w:val="-11"/>
        </w:rPr>
        <w:t xml:space="preserve"> </w:t>
      </w:r>
      <w:r w:rsidRPr="00470C16">
        <w:rPr>
          <w:rFonts w:eastAsia="Arial"/>
        </w:rPr>
        <w:t>in</w:t>
      </w:r>
      <w:r w:rsidRPr="00470C16">
        <w:rPr>
          <w:rFonts w:eastAsia="Arial"/>
          <w:spacing w:val="-10"/>
        </w:rPr>
        <w:t xml:space="preserve"> </w:t>
      </w:r>
      <w:r w:rsidRPr="00470C16">
        <w:rPr>
          <w:rFonts w:eastAsia="Arial"/>
        </w:rPr>
        <w:t>Russia</w:t>
      </w:r>
      <w:r w:rsidRPr="00470C16">
        <w:rPr>
          <w:rFonts w:eastAsia="Arial"/>
          <w:spacing w:val="-11"/>
        </w:rPr>
        <w:t xml:space="preserve"> </w:t>
      </w:r>
      <w:r w:rsidRPr="00470C16">
        <w:rPr>
          <w:rFonts w:eastAsia="Arial"/>
        </w:rPr>
        <w:t>or</w:t>
      </w:r>
      <w:r w:rsidRPr="00470C16">
        <w:rPr>
          <w:rFonts w:eastAsia="Arial"/>
          <w:spacing w:val="-11"/>
        </w:rPr>
        <w:t xml:space="preserve"> </w:t>
      </w:r>
      <w:r w:rsidRPr="00470C16">
        <w:rPr>
          <w:rFonts w:eastAsia="Arial"/>
        </w:rPr>
        <w:t>with</w:t>
      </w:r>
      <w:r w:rsidRPr="00470C16">
        <w:rPr>
          <w:rFonts w:eastAsia="Arial"/>
          <w:spacing w:val="-11"/>
        </w:rPr>
        <w:t xml:space="preserve"> </w:t>
      </w:r>
      <w:r w:rsidRPr="00470C16">
        <w:rPr>
          <w:rFonts w:eastAsia="Arial"/>
        </w:rPr>
        <w:t>their</w:t>
      </w:r>
      <w:r w:rsidRPr="00470C16">
        <w:rPr>
          <w:rFonts w:eastAsia="Arial"/>
          <w:spacing w:val="-11"/>
        </w:rPr>
        <w:t xml:space="preserve"> </w:t>
      </w:r>
      <w:r w:rsidRPr="00470C16">
        <w:rPr>
          <w:rFonts w:eastAsia="Arial"/>
        </w:rPr>
        <w:t>principal</w:t>
      </w:r>
      <w:r w:rsidRPr="00470C16">
        <w:rPr>
          <w:rFonts w:eastAsia="Arial"/>
          <w:spacing w:val="-11"/>
        </w:rPr>
        <w:t xml:space="preserve"> </w:t>
      </w:r>
      <w:r w:rsidRPr="00470C16">
        <w:rPr>
          <w:rFonts w:eastAsia="Arial"/>
        </w:rPr>
        <w:t>place</w:t>
      </w:r>
      <w:r w:rsidRPr="00470C16">
        <w:rPr>
          <w:rFonts w:eastAsia="Arial"/>
          <w:spacing w:val="-11"/>
        </w:rPr>
        <w:t xml:space="preserve"> </w:t>
      </w:r>
      <w:r w:rsidRPr="00470C16">
        <w:rPr>
          <w:rFonts w:eastAsia="Arial"/>
        </w:rPr>
        <w:t xml:space="preserve">of </w:t>
      </w:r>
      <w:r w:rsidRPr="00470C16">
        <w:rPr>
          <w:rFonts w:eastAsia="Arial"/>
          <w:spacing w:val="-58"/>
        </w:rPr>
        <w:t xml:space="preserve"> </w:t>
      </w:r>
      <w:r w:rsidRPr="00470C16">
        <w:rPr>
          <w:rFonts w:eastAsia="Arial"/>
        </w:rPr>
        <w:t>business</w:t>
      </w:r>
      <w:r w:rsidRPr="00470C16">
        <w:rPr>
          <w:rFonts w:eastAsia="Arial"/>
          <w:spacing w:val="-14"/>
        </w:rPr>
        <w:t xml:space="preserve"> </w:t>
      </w:r>
      <w:r w:rsidRPr="00470C16">
        <w:rPr>
          <w:rFonts w:eastAsia="Arial"/>
        </w:rPr>
        <w:t>in</w:t>
      </w:r>
      <w:r w:rsidRPr="00470C16">
        <w:rPr>
          <w:rFonts w:eastAsia="Arial"/>
          <w:spacing w:val="-14"/>
        </w:rPr>
        <w:t xml:space="preserve"> </w:t>
      </w:r>
      <w:r w:rsidRPr="00470C16">
        <w:rPr>
          <w:rFonts w:eastAsia="Arial"/>
        </w:rPr>
        <w:t>Russia</w:t>
      </w:r>
      <w:r w:rsidRPr="00470C16">
        <w:rPr>
          <w:rFonts w:eastAsia="Arial"/>
          <w:spacing w:val="-14"/>
        </w:rPr>
        <w:t xml:space="preserve"> </w:t>
      </w:r>
      <w:r w:rsidRPr="00470C16">
        <w:rPr>
          <w:rFonts w:eastAsia="Arial"/>
        </w:rPr>
        <w:t>in</w:t>
      </w:r>
      <w:r w:rsidRPr="00470C16">
        <w:rPr>
          <w:rFonts w:eastAsia="Arial"/>
          <w:spacing w:val="-14"/>
        </w:rPr>
        <w:t xml:space="preserve"> </w:t>
      </w:r>
      <w:r w:rsidRPr="00470C16">
        <w:rPr>
          <w:rFonts w:eastAsia="Arial"/>
        </w:rPr>
        <w:t>the</w:t>
      </w:r>
      <w:r w:rsidRPr="00470C16">
        <w:rPr>
          <w:rFonts w:eastAsia="Arial"/>
          <w:spacing w:val="-14"/>
        </w:rPr>
        <w:t xml:space="preserve"> </w:t>
      </w:r>
      <w:r w:rsidRPr="00470C16">
        <w:rPr>
          <w:rFonts w:eastAsia="Arial"/>
        </w:rPr>
        <w:t>form</w:t>
      </w:r>
      <w:r w:rsidRPr="00470C16">
        <w:rPr>
          <w:rFonts w:eastAsia="Arial"/>
          <w:spacing w:val="-14"/>
        </w:rPr>
        <w:t xml:space="preserve"> </w:t>
      </w:r>
      <w:r w:rsidRPr="00470C16">
        <w:rPr>
          <w:rFonts w:eastAsia="Arial"/>
        </w:rPr>
        <w:t>of</w:t>
      </w:r>
      <w:r w:rsidRPr="00470C16">
        <w:rPr>
          <w:rFonts w:eastAsia="Arial"/>
          <w:spacing w:val="-14"/>
        </w:rPr>
        <w:t xml:space="preserve"> </w:t>
      </w:r>
      <w:r w:rsidRPr="00470C16">
        <w:rPr>
          <w:rFonts w:eastAsia="Arial"/>
        </w:rPr>
        <w:t>contracting,</w:t>
      </w:r>
      <w:r w:rsidRPr="00470C16">
        <w:rPr>
          <w:rFonts w:eastAsia="Arial"/>
          <w:spacing w:val="-14"/>
        </w:rPr>
        <w:t xml:space="preserve"> </w:t>
      </w:r>
      <w:r w:rsidRPr="00470C16">
        <w:rPr>
          <w:rFonts w:eastAsia="Arial"/>
        </w:rPr>
        <w:t>sales,</w:t>
      </w:r>
      <w:r w:rsidRPr="00470C16">
        <w:rPr>
          <w:rFonts w:eastAsia="Arial"/>
          <w:spacing w:val="-14"/>
        </w:rPr>
        <w:t xml:space="preserve"> </w:t>
      </w:r>
      <w:r w:rsidRPr="00470C16">
        <w:rPr>
          <w:rFonts w:eastAsia="Arial"/>
        </w:rPr>
        <w:t>purchasing,</w:t>
      </w:r>
      <w:r w:rsidRPr="00470C16">
        <w:rPr>
          <w:rFonts w:eastAsia="Arial"/>
          <w:spacing w:val="-14"/>
        </w:rPr>
        <w:t xml:space="preserve"> </w:t>
      </w:r>
      <w:r w:rsidRPr="00470C16">
        <w:rPr>
          <w:rFonts w:eastAsia="Arial"/>
        </w:rPr>
        <w:t>investment,</w:t>
      </w:r>
      <w:r w:rsidRPr="00470C16">
        <w:rPr>
          <w:rFonts w:eastAsia="Arial"/>
          <w:spacing w:val="-14"/>
        </w:rPr>
        <w:t xml:space="preserve"> </w:t>
      </w:r>
      <w:r w:rsidRPr="00470C16">
        <w:rPr>
          <w:rFonts w:eastAsia="Arial"/>
        </w:rPr>
        <w:t>or</w:t>
      </w:r>
      <w:r w:rsidRPr="00470C16">
        <w:rPr>
          <w:rFonts w:eastAsia="Arial"/>
          <w:spacing w:val="-14"/>
        </w:rPr>
        <w:t xml:space="preserve"> </w:t>
      </w:r>
      <w:r w:rsidRPr="00470C16">
        <w:rPr>
          <w:rFonts w:eastAsia="Arial"/>
        </w:rPr>
        <w:t>any</w:t>
      </w:r>
      <w:r w:rsidRPr="00470C16">
        <w:rPr>
          <w:rFonts w:eastAsia="Arial"/>
          <w:spacing w:val="-14"/>
        </w:rPr>
        <w:t xml:space="preserve"> </w:t>
      </w:r>
      <w:r w:rsidRPr="00470C16">
        <w:rPr>
          <w:rFonts w:eastAsia="Arial"/>
        </w:rPr>
        <w:t>business</w:t>
      </w:r>
      <w:r w:rsidRPr="00470C16">
        <w:rPr>
          <w:rFonts w:eastAsia="Arial"/>
          <w:spacing w:val="-14"/>
        </w:rPr>
        <w:t xml:space="preserve"> </w:t>
      </w:r>
      <w:r w:rsidRPr="00470C16">
        <w:rPr>
          <w:rFonts w:eastAsia="Arial"/>
        </w:rPr>
        <w:t>partnership.</w:t>
      </w:r>
    </w:p>
    <w:p w14:paraId="4EFA9262" w14:textId="77777777" w:rsidR="00470C16" w:rsidRPr="00470C16" w:rsidRDefault="00470C16" w:rsidP="00470C16">
      <w:pPr>
        <w:widowControl w:val="0"/>
        <w:autoSpaceDE w:val="0"/>
        <w:autoSpaceDN w:val="0"/>
        <w:spacing w:before="182" w:after="0" w:line="271" w:lineRule="auto"/>
        <w:ind w:left="-270" w:right="-303"/>
        <w:jc w:val="both"/>
        <w:rPr>
          <w:rFonts w:eastAsia="Arial"/>
        </w:rPr>
      </w:pPr>
      <w:r w:rsidRPr="00470C16">
        <w:rPr>
          <w:rFonts w:eastAsia="Arial"/>
        </w:rPr>
        <w:t>Is</w:t>
      </w:r>
      <w:r w:rsidRPr="00470C16">
        <w:rPr>
          <w:rFonts w:eastAsia="Arial"/>
          <w:spacing w:val="18"/>
        </w:rPr>
        <w:t xml:space="preserve"> </w:t>
      </w:r>
      <w:r w:rsidRPr="00470C16">
        <w:rPr>
          <w:rFonts w:eastAsia="Arial"/>
        </w:rPr>
        <w:t>Vendor</w:t>
      </w:r>
      <w:r w:rsidRPr="00470C16">
        <w:rPr>
          <w:rFonts w:eastAsia="Arial"/>
          <w:spacing w:val="18"/>
        </w:rPr>
        <w:t xml:space="preserve"> </w:t>
      </w:r>
      <w:r w:rsidRPr="00470C16">
        <w:rPr>
          <w:rFonts w:eastAsia="Arial"/>
        </w:rPr>
        <w:t>an</w:t>
      </w:r>
      <w:r w:rsidRPr="00470C16">
        <w:rPr>
          <w:rFonts w:eastAsia="Arial"/>
          <w:spacing w:val="18"/>
        </w:rPr>
        <w:t xml:space="preserve"> </w:t>
      </w:r>
      <w:r w:rsidRPr="00470C16">
        <w:rPr>
          <w:rFonts w:eastAsia="Arial"/>
        </w:rPr>
        <w:t>entity</w:t>
      </w:r>
      <w:r w:rsidRPr="00470C16">
        <w:rPr>
          <w:rFonts w:eastAsia="Arial"/>
          <w:spacing w:val="18"/>
        </w:rPr>
        <w:t xml:space="preserve"> </w:t>
      </w:r>
      <w:r w:rsidRPr="00470C16">
        <w:rPr>
          <w:rFonts w:eastAsia="Arial"/>
        </w:rPr>
        <w:t>conducting</w:t>
      </w:r>
      <w:r w:rsidRPr="00470C16">
        <w:rPr>
          <w:rFonts w:eastAsia="Arial"/>
          <w:spacing w:val="19"/>
        </w:rPr>
        <w:t xml:space="preserve"> </w:t>
      </w:r>
      <w:r w:rsidRPr="00470C16">
        <w:rPr>
          <w:rFonts w:eastAsia="Arial"/>
        </w:rPr>
        <w:t>business</w:t>
      </w:r>
      <w:r w:rsidRPr="00470C16">
        <w:rPr>
          <w:rFonts w:eastAsia="Arial"/>
          <w:spacing w:val="18"/>
        </w:rPr>
        <w:t xml:space="preserve"> </w:t>
      </w:r>
      <w:r w:rsidRPr="00470C16">
        <w:rPr>
          <w:rFonts w:eastAsia="Arial"/>
        </w:rPr>
        <w:t>operations</w:t>
      </w:r>
      <w:r w:rsidRPr="00470C16">
        <w:rPr>
          <w:rFonts w:eastAsia="Arial"/>
          <w:spacing w:val="18"/>
        </w:rPr>
        <w:t xml:space="preserve"> </w:t>
      </w:r>
      <w:r w:rsidRPr="00470C16">
        <w:rPr>
          <w:rFonts w:eastAsia="Arial"/>
        </w:rPr>
        <w:t>in</w:t>
      </w:r>
      <w:r w:rsidRPr="00470C16">
        <w:rPr>
          <w:rFonts w:eastAsia="Arial"/>
          <w:spacing w:val="18"/>
        </w:rPr>
        <w:t xml:space="preserve"> </w:t>
      </w:r>
      <w:r w:rsidRPr="00470C16">
        <w:rPr>
          <w:rFonts w:eastAsia="Arial"/>
        </w:rPr>
        <w:t>Russia,</w:t>
      </w:r>
      <w:r w:rsidRPr="00470C16">
        <w:rPr>
          <w:rFonts w:eastAsia="Arial"/>
          <w:spacing w:val="18"/>
        </w:rPr>
        <w:t xml:space="preserve"> </w:t>
      </w:r>
      <w:r w:rsidRPr="00470C16">
        <w:rPr>
          <w:rFonts w:eastAsia="Arial"/>
        </w:rPr>
        <w:t>as</w:t>
      </w:r>
      <w:r w:rsidRPr="00470C16">
        <w:rPr>
          <w:rFonts w:eastAsia="Arial"/>
          <w:spacing w:val="19"/>
        </w:rPr>
        <w:t xml:space="preserve"> </w:t>
      </w:r>
      <w:r w:rsidRPr="00470C16">
        <w:rPr>
          <w:rFonts w:eastAsia="Arial"/>
        </w:rPr>
        <w:t>defined</w:t>
      </w:r>
      <w:r w:rsidRPr="00470C16">
        <w:rPr>
          <w:rFonts w:eastAsia="Arial"/>
          <w:spacing w:val="18"/>
        </w:rPr>
        <w:t xml:space="preserve"> </w:t>
      </w:r>
      <w:r w:rsidRPr="00470C16">
        <w:rPr>
          <w:rFonts w:eastAsia="Arial"/>
        </w:rPr>
        <w:t>above?</w:t>
      </w:r>
      <w:r w:rsidRPr="00470C16">
        <w:rPr>
          <w:rFonts w:eastAsia="Arial"/>
          <w:spacing w:val="39"/>
        </w:rPr>
        <w:t xml:space="preserve"> </w:t>
      </w:r>
      <w:r w:rsidRPr="00470C16">
        <w:rPr>
          <w:rFonts w:eastAsia="Arial"/>
        </w:rPr>
        <w:t>Please</w:t>
      </w:r>
      <w:r w:rsidRPr="00470C16">
        <w:rPr>
          <w:rFonts w:eastAsia="Arial"/>
          <w:spacing w:val="18"/>
        </w:rPr>
        <w:t xml:space="preserve"> </w:t>
      </w:r>
      <w:r w:rsidRPr="00470C16">
        <w:rPr>
          <w:rFonts w:eastAsia="Arial"/>
        </w:rPr>
        <w:t>answer</w:t>
      </w:r>
      <w:r w:rsidRPr="00470C16">
        <w:rPr>
          <w:rFonts w:eastAsia="Arial"/>
          <w:spacing w:val="18"/>
        </w:rPr>
        <w:t xml:space="preserve"> </w:t>
      </w:r>
      <w:r w:rsidRPr="00470C16">
        <w:rPr>
          <w:rFonts w:eastAsia="Arial"/>
        </w:rPr>
        <w:t>by</w:t>
      </w:r>
      <w:r w:rsidRPr="00470C16">
        <w:rPr>
          <w:rFonts w:eastAsia="Arial"/>
          <w:spacing w:val="18"/>
        </w:rPr>
        <w:t xml:space="preserve"> </w:t>
      </w:r>
      <w:r w:rsidRPr="00470C16">
        <w:rPr>
          <w:rFonts w:eastAsia="Arial"/>
        </w:rPr>
        <w:t xml:space="preserve">checking </w:t>
      </w:r>
      <w:r w:rsidRPr="00470C16">
        <w:rPr>
          <w:rFonts w:eastAsia="Arial"/>
          <w:spacing w:val="-56"/>
        </w:rPr>
        <w:t xml:space="preserve"> </w:t>
      </w:r>
      <w:r w:rsidRPr="00470C16">
        <w:rPr>
          <w:rFonts w:eastAsia="Arial"/>
        </w:rPr>
        <w:t>one</w:t>
      </w:r>
      <w:r w:rsidRPr="00470C16">
        <w:rPr>
          <w:rFonts w:eastAsia="Arial"/>
          <w:spacing w:val="-5"/>
        </w:rPr>
        <w:t xml:space="preserve"> </w:t>
      </w:r>
      <w:r w:rsidRPr="00470C16">
        <w:rPr>
          <w:rFonts w:eastAsia="Arial"/>
        </w:rPr>
        <w:t>of</w:t>
      </w:r>
      <w:r w:rsidRPr="00470C16">
        <w:rPr>
          <w:rFonts w:eastAsia="Arial"/>
          <w:spacing w:val="-5"/>
        </w:rPr>
        <w:t xml:space="preserve"> </w:t>
      </w:r>
      <w:r w:rsidRPr="00470C16">
        <w:rPr>
          <w:rFonts w:eastAsia="Arial"/>
        </w:rPr>
        <w:t>the</w:t>
      </w:r>
      <w:r w:rsidRPr="00470C16">
        <w:rPr>
          <w:rFonts w:eastAsia="Arial"/>
          <w:spacing w:val="-5"/>
        </w:rPr>
        <w:t xml:space="preserve"> </w:t>
      </w:r>
      <w:r w:rsidRPr="00470C16">
        <w:rPr>
          <w:rFonts w:eastAsia="Arial"/>
        </w:rPr>
        <w:t>following</w:t>
      </w:r>
      <w:r w:rsidRPr="00470C16">
        <w:rPr>
          <w:rFonts w:eastAsia="Arial"/>
          <w:spacing w:val="-5"/>
        </w:rPr>
        <w:t xml:space="preserve"> </w:t>
      </w:r>
      <w:r w:rsidRPr="00470C16">
        <w:rPr>
          <w:rFonts w:eastAsia="Arial"/>
        </w:rPr>
        <w:t>boxes:</w:t>
      </w:r>
    </w:p>
    <w:p w14:paraId="7DCEAC3D" w14:textId="77777777" w:rsidR="00470C16" w:rsidRPr="00470C16" w:rsidRDefault="00470C16" w:rsidP="00470C16">
      <w:pPr>
        <w:widowControl w:val="0"/>
        <w:autoSpaceDE w:val="0"/>
        <w:autoSpaceDN w:val="0"/>
        <w:spacing w:before="1" w:after="0" w:line="240" w:lineRule="auto"/>
        <w:ind w:left="-270" w:right="-303" w:hanging="450"/>
        <w:jc w:val="both"/>
        <w:rPr>
          <w:rFonts w:eastAsia="Arial"/>
        </w:rPr>
      </w:pPr>
    </w:p>
    <w:p w14:paraId="7CB29CEA" w14:textId="69DAD424" w:rsidR="00470C16" w:rsidRPr="00470C16" w:rsidRDefault="005D1CAC" w:rsidP="00470C16">
      <w:pPr>
        <w:widowControl w:val="0"/>
        <w:autoSpaceDE w:val="0"/>
        <w:autoSpaceDN w:val="0"/>
        <w:spacing w:after="0" w:line="247" w:lineRule="auto"/>
        <w:ind w:left="270" w:hanging="540"/>
        <w:jc w:val="both"/>
        <w:rPr>
          <w:rFonts w:eastAsia="Arial"/>
        </w:rPr>
      </w:pPr>
      <w:sdt>
        <w:sdtPr>
          <w:rPr>
            <w:rFonts w:eastAsia="Arial"/>
          </w:rPr>
          <w:id w:val="-615217250"/>
          <w14:checkbox>
            <w14:checked w14:val="0"/>
            <w14:checkedState w14:val="2612" w14:font="MS Gothic"/>
            <w14:uncheckedState w14:val="2610" w14:font="MS Gothic"/>
          </w14:checkbox>
        </w:sdtPr>
        <w:sdtEndPr/>
        <w:sdtContent>
          <w:r w:rsidR="00787FEA">
            <w:rPr>
              <w:rFonts w:ascii="MS Gothic" w:eastAsia="MS Gothic" w:hAnsi="MS Gothic" w:hint="eastAsia"/>
            </w:rPr>
            <w:t>☐</w:t>
          </w:r>
        </w:sdtContent>
      </w:sdt>
      <w:r w:rsidR="00470C16" w:rsidRPr="00470C16">
        <w:rPr>
          <w:rFonts w:eastAsia="Arial"/>
        </w:rPr>
        <w:tab/>
        <w:t>1. No,</w:t>
      </w:r>
      <w:r w:rsidR="00470C16" w:rsidRPr="00470C16">
        <w:rPr>
          <w:rFonts w:eastAsia="Arial"/>
          <w:spacing w:val="-11"/>
        </w:rPr>
        <w:t xml:space="preserve"> </w:t>
      </w:r>
      <w:r w:rsidR="00470C16" w:rsidRPr="00470C16">
        <w:rPr>
          <w:rFonts w:eastAsia="Arial"/>
        </w:rPr>
        <w:t>Vendor</w:t>
      </w:r>
      <w:r w:rsidR="00470C16" w:rsidRPr="00470C16">
        <w:rPr>
          <w:rFonts w:eastAsia="Arial"/>
          <w:spacing w:val="-10"/>
        </w:rPr>
        <w:t xml:space="preserve"> </w:t>
      </w:r>
      <w:r w:rsidR="00470C16" w:rsidRPr="00470C16">
        <w:rPr>
          <w:rFonts w:eastAsia="Arial"/>
        </w:rPr>
        <w:t>does</w:t>
      </w:r>
      <w:r w:rsidR="00470C16" w:rsidRPr="00470C16">
        <w:rPr>
          <w:rFonts w:eastAsia="Arial"/>
          <w:spacing w:val="-11"/>
        </w:rPr>
        <w:t xml:space="preserve"> </w:t>
      </w:r>
      <w:r w:rsidR="00470C16" w:rsidRPr="00470C16">
        <w:rPr>
          <w:rFonts w:eastAsia="Arial"/>
        </w:rPr>
        <w:t>not</w:t>
      </w:r>
      <w:r w:rsidR="00470C16" w:rsidRPr="00470C16">
        <w:rPr>
          <w:rFonts w:eastAsia="Arial"/>
          <w:spacing w:val="-10"/>
        </w:rPr>
        <w:t xml:space="preserve"> </w:t>
      </w:r>
      <w:r w:rsidR="00470C16" w:rsidRPr="00470C16">
        <w:rPr>
          <w:rFonts w:eastAsia="Arial"/>
        </w:rPr>
        <w:t>conduct</w:t>
      </w:r>
      <w:r w:rsidR="00470C16" w:rsidRPr="00470C16">
        <w:rPr>
          <w:rFonts w:eastAsia="Arial"/>
          <w:spacing w:val="-11"/>
        </w:rPr>
        <w:t xml:space="preserve"> </w:t>
      </w:r>
      <w:r w:rsidR="00470C16" w:rsidRPr="00470C16">
        <w:rPr>
          <w:rFonts w:eastAsia="Arial"/>
        </w:rPr>
        <w:t>business</w:t>
      </w:r>
      <w:r w:rsidR="00470C16" w:rsidRPr="00470C16">
        <w:rPr>
          <w:rFonts w:eastAsia="Arial"/>
          <w:spacing w:val="-10"/>
        </w:rPr>
        <w:t xml:space="preserve"> </w:t>
      </w:r>
      <w:r w:rsidR="00470C16" w:rsidRPr="00470C16">
        <w:rPr>
          <w:rFonts w:eastAsia="Arial"/>
        </w:rPr>
        <w:t>operations</w:t>
      </w:r>
      <w:r w:rsidR="00470C16" w:rsidRPr="00470C16">
        <w:rPr>
          <w:rFonts w:eastAsia="Arial"/>
          <w:spacing w:val="-11"/>
        </w:rPr>
        <w:t xml:space="preserve"> </w:t>
      </w:r>
      <w:r w:rsidR="00470C16" w:rsidRPr="00470C16">
        <w:rPr>
          <w:rFonts w:eastAsia="Arial"/>
        </w:rPr>
        <w:t>in</w:t>
      </w:r>
      <w:r w:rsidR="00470C16" w:rsidRPr="00470C16">
        <w:rPr>
          <w:rFonts w:eastAsia="Arial"/>
          <w:spacing w:val="-10"/>
        </w:rPr>
        <w:t xml:space="preserve"> </w:t>
      </w:r>
      <w:r w:rsidR="00470C16" w:rsidRPr="00470C16">
        <w:rPr>
          <w:rFonts w:eastAsia="Arial"/>
        </w:rPr>
        <w:t>Russia</w:t>
      </w:r>
      <w:r w:rsidR="00470C16" w:rsidRPr="00470C16">
        <w:rPr>
          <w:rFonts w:eastAsia="Arial"/>
          <w:spacing w:val="-11"/>
        </w:rPr>
        <w:t xml:space="preserve"> </w:t>
      </w:r>
      <w:r w:rsidR="00470C16" w:rsidRPr="00470C16">
        <w:rPr>
          <w:rFonts w:eastAsia="Arial"/>
        </w:rPr>
        <w:t>within</w:t>
      </w:r>
      <w:r w:rsidR="00470C16" w:rsidRPr="00470C16">
        <w:rPr>
          <w:rFonts w:eastAsia="Arial"/>
          <w:spacing w:val="-10"/>
        </w:rPr>
        <w:t xml:space="preserve"> </w:t>
      </w:r>
      <w:r w:rsidR="00470C16" w:rsidRPr="00470C16">
        <w:rPr>
          <w:rFonts w:eastAsia="Arial"/>
        </w:rPr>
        <w:t>the</w:t>
      </w:r>
      <w:r w:rsidR="00470C16" w:rsidRPr="00470C16">
        <w:rPr>
          <w:rFonts w:eastAsia="Arial"/>
          <w:spacing w:val="-11"/>
        </w:rPr>
        <w:t xml:space="preserve"> </w:t>
      </w:r>
      <w:r w:rsidR="00470C16" w:rsidRPr="00470C16">
        <w:rPr>
          <w:rFonts w:eastAsia="Arial"/>
        </w:rPr>
        <w:t>meaning</w:t>
      </w:r>
      <w:r w:rsidR="00470C16" w:rsidRPr="00470C16">
        <w:rPr>
          <w:rFonts w:eastAsia="Arial"/>
          <w:spacing w:val="-10"/>
        </w:rPr>
        <w:t xml:space="preserve"> </w:t>
      </w:r>
      <w:r w:rsidR="00470C16" w:rsidRPr="00470C16">
        <w:rPr>
          <w:rFonts w:eastAsia="Arial"/>
        </w:rPr>
        <w:t>of</w:t>
      </w:r>
      <w:r w:rsidR="00470C16" w:rsidRPr="00470C16">
        <w:rPr>
          <w:rFonts w:eastAsia="Arial"/>
          <w:spacing w:val="-58"/>
        </w:rPr>
        <w:t xml:space="preserve">             </w:t>
      </w:r>
      <w:r w:rsidR="00470C16" w:rsidRPr="00470C16">
        <w:rPr>
          <w:rFonts w:eastAsia="Arial"/>
        </w:rPr>
        <w:t>Executive</w:t>
      </w:r>
      <w:r w:rsidR="00470C16" w:rsidRPr="00470C16">
        <w:rPr>
          <w:rFonts w:eastAsia="Arial"/>
          <w:spacing w:val="-6"/>
        </w:rPr>
        <w:t xml:space="preserve"> </w:t>
      </w:r>
      <w:r w:rsidR="00470C16" w:rsidRPr="00470C16">
        <w:rPr>
          <w:rFonts w:eastAsia="Arial"/>
        </w:rPr>
        <w:t>Order</w:t>
      </w:r>
      <w:r w:rsidR="00470C16" w:rsidRPr="00470C16">
        <w:rPr>
          <w:rFonts w:eastAsia="Arial"/>
          <w:spacing w:val="-6"/>
        </w:rPr>
        <w:t xml:space="preserve"> </w:t>
      </w:r>
      <w:r w:rsidR="00470C16" w:rsidRPr="00470C16">
        <w:rPr>
          <w:rFonts w:eastAsia="Arial"/>
        </w:rPr>
        <w:t>No.</w:t>
      </w:r>
      <w:r w:rsidR="00470C16" w:rsidRPr="00470C16">
        <w:rPr>
          <w:rFonts w:eastAsia="Arial"/>
          <w:spacing w:val="-6"/>
        </w:rPr>
        <w:t xml:space="preserve"> </w:t>
      </w:r>
      <w:r w:rsidR="00470C16" w:rsidRPr="00470C16">
        <w:rPr>
          <w:rFonts w:eastAsia="Arial"/>
        </w:rPr>
        <w:t>16.</w:t>
      </w:r>
    </w:p>
    <w:p w14:paraId="6B3AA77B" w14:textId="77777777" w:rsidR="00470C16" w:rsidRPr="00470C16" w:rsidRDefault="00470C16" w:rsidP="00470C16">
      <w:pPr>
        <w:widowControl w:val="0"/>
        <w:autoSpaceDE w:val="0"/>
        <w:autoSpaceDN w:val="0"/>
        <w:spacing w:before="8" w:after="0" w:line="240" w:lineRule="auto"/>
        <w:ind w:left="270" w:hanging="450"/>
        <w:jc w:val="both"/>
        <w:rPr>
          <w:rFonts w:eastAsia="Arial"/>
        </w:rPr>
      </w:pPr>
    </w:p>
    <w:bookmarkStart w:id="84" w:name="_Hlk108101214"/>
    <w:p w14:paraId="4437F7DE" w14:textId="77777777" w:rsidR="00470C16" w:rsidRPr="00470C16" w:rsidRDefault="005D1CAC" w:rsidP="00470C16">
      <w:pPr>
        <w:widowControl w:val="0"/>
        <w:tabs>
          <w:tab w:val="left" w:pos="1260"/>
        </w:tabs>
        <w:autoSpaceDE w:val="0"/>
        <w:autoSpaceDN w:val="0"/>
        <w:spacing w:after="0" w:line="247" w:lineRule="auto"/>
        <w:ind w:left="270" w:hanging="540"/>
        <w:jc w:val="both"/>
        <w:rPr>
          <w:rFonts w:eastAsia="Arial"/>
        </w:rPr>
      </w:pPr>
      <w:sdt>
        <w:sdtPr>
          <w:rPr>
            <w:rFonts w:eastAsia="Arial"/>
          </w:rPr>
          <w:id w:val="441805054"/>
          <w14:checkbox>
            <w14:checked w14:val="0"/>
            <w14:checkedState w14:val="2612" w14:font="MS Gothic"/>
            <w14:uncheckedState w14:val="2610" w14:font="MS Gothic"/>
          </w14:checkbox>
        </w:sdtPr>
        <w:sdtEndPr/>
        <w:sdtContent>
          <w:r w:rsidR="00470C16" w:rsidRPr="00470C16">
            <w:rPr>
              <w:rFonts w:ascii="Segoe UI Symbol" w:eastAsia="Arial" w:hAnsi="Segoe UI Symbol" w:cs="Segoe UI Symbol"/>
            </w:rPr>
            <w:t>☐</w:t>
          </w:r>
        </w:sdtContent>
      </w:sdt>
      <w:bookmarkEnd w:id="84"/>
      <w:r w:rsidR="00470C16" w:rsidRPr="00470C16">
        <w:rPr>
          <w:rFonts w:eastAsia="Arial"/>
        </w:rPr>
        <w:tab/>
        <w:t>2.a.</w:t>
      </w:r>
      <w:r w:rsidR="00470C16" w:rsidRPr="00470C16">
        <w:rPr>
          <w:rFonts w:eastAsia="Arial"/>
          <w:spacing w:val="20"/>
        </w:rPr>
        <w:t xml:space="preserve"> </w:t>
      </w:r>
      <w:r w:rsidR="00470C16" w:rsidRPr="00470C16">
        <w:rPr>
          <w:rFonts w:eastAsia="Arial"/>
        </w:rPr>
        <w:t>Yes,</w:t>
      </w:r>
      <w:r w:rsidR="00470C16" w:rsidRPr="00470C16">
        <w:rPr>
          <w:rFonts w:eastAsia="Arial"/>
          <w:spacing w:val="15"/>
        </w:rPr>
        <w:t xml:space="preserve"> </w:t>
      </w:r>
      <w:r w:rsidR="00470C16" w:rsidRPr="00470C16">
        <w:rPr>
          <w:rFonts w:eastAsia="Arial"/>
        </w:rPr>
        <w:t>Vendor</w:t>
      </w:r>
      <w:r w:rsidR="00470C16" w:rsidRPr="00470C16">
        <w:rPr>
          <w:rFonts w:eastAsia="Arial"/>
          <w:spacing w:val="15"/>
        </w:rPr>
        <w:t xml:space="preserve"> </w:t>
      </w:r>
      <w:r w:rsidR="00470C16" w:rsidRPr="00470C16">
        <w:rPr>
          <w:rFonts w:eastAsia="Arial"/>
        </w:rPr>
        <w:t>conducts</w:t>
      </w:r>
      <w:r w:rsidR="00470C16" w:rsidRPr="00470C16">
        <w:rPr>
          <w:rFonts w:eastAsia="Arial"/>
          <w:spacing w:val="16"/>
        </w:rPr>
        <w:t xml:space="preserve"> </w:t>
      </w:r>
      <w:r w:rsidR="00470C16" w:rsidRPr="00470C16">
        <w:rPr>
          <w:rFonts w:eastAsia="Arial"/>
        </w:rPr>
        <w:t>business</w:t>
      </w:r>
      <w:r w:rsidR="00470C16" w:rsidRPr="00470C16">
        <w:rPr>
          <w:rFonts w:eastAsia="Arial"/>
          <w:spacing w:val="15"/>
        </w:rPr>
        <w:t xml:space="preserve"> </w:t>
      </w:r>
      <w:r w:rsidR="00470C16" w:rsidRPr="00470C16">
        <w:rPr>
          <w:rFonts w:eastAsia="Arial"/>
        </w:rPr>
        <w:t>operations</w:t>
      </w:r>
      <w:r w:rsidR="00470C16" w:rsidRPr="00470C16">
        <w:rPr>
          <w:rFonts w:eastAsia="Arial"/>
          <w:spacing w:val="16"/>
        </w:rPr>
        <w:t xml:space="preserve"> </w:t>
      </w:r>
      <w:r w:rsidR="00470C16" w:rsidRPr="00470C16">
        <w:rPr>
          <w:rFonts w:eastAsia="Arial"/>
        </w:rPr>
        <w:t>in</w:t>
      </w:r>
      <w:r w:rsidR="00470C16" w:rsidRPr="00470C16">
        <w:rPr>
          <w:rFonts w:eastAsia="Arial"/>
          <w:spacing w:val="15"/>
        </w:rPr>
        <w:t xml:space="preserve"> </w:t>
      </w:r>
      <w:r w:rsidR="00470C16" w:rsidRPr="00470C16">
        <w:rPr>
          <w:rFonts w:eastAsia="Arial"/>
        </w:rPr>
        <w:t>Russia</w:t>
      </w:r>
      <w:r w:rsidR="00470C16" w:rsidRPr="00470C16">
        <w:rPr>
          <w:rFonts w:eastAsia="Arial"/>
          <w:spacing w:val="15"/>
        </w:rPr>
        <w:t xml:space="preserve"> </w:t>
      </w:r>
      <w:r w:rsidR="00470C16" w:rsidRPr="00470C16">
        <w:rPr>
          <w:rFonts w:eastAsia="Arial"/>
        </w:rPr>
        <w:t>within</w:t>
      </w:r>
      <w:r w:rsidR="00470C16" w:rsidRPr="00470C16">
        <w:rPr>
          <w:rFonts w:eastAsia="Arial"/>
          <w:spacing w:val="16"/>
        </w:rPr>
        <w:t xml:space="preserve"> </w:t>
      </w:r>
      <w:r w:rsidR="00470C16" w:rsidRPr="00470C16">
        <w:rPr>
          <w:rFonts w:eastAsia="Arial"/>
        </w:rPr>
        <w:t>the</w:t>
      </w:r>
      <w:r w:rsidR="00470C16" w:rsidRPr="00470C16">
        <w:rPr>
          <w:rFonts w:eastAsia="Arial"/>
          <w:spacing w:val="15"/>
        </w:rPr>
        <w:t xml:space="preserve"> </w:t>
      </w:r>
      <w:r w:rsidR="00470C16" w:rsidRPr="00470C16">
        <w:rPr>
          <w:rFonts w:eastAsia="Arial"/>
        </w:rPr>
        <w:t>meaning</w:t>
      </w:r>
      <w:r w:rsidR="00470C16" w:rsidRPr="00470C16">
        <w:rPr>
          <w:rFonts w:eastAsia="Arial"/>
          <w:spacing w:val="16"/>
        </w:rPr>
        <w:t xml:space="preserve"> </w:t>
      </w:r>
      <w:r w:rsidR="00470C16" w:rsidRPr="00470C16">
        <w:rPr>
          <w:rFonts w:eastAsia="Arial"/>
        </w:rPr>
        <w:t>of</w:t>
      </w:r>
      <w:r w:rsidR="00470C16" w:rsidRPr="00470C16">
        <w:rPr>
          <w:rFonts w:eastAsia="Arial"/>
          <w:spacing w:val="15"/>
        </w:rPr>
        <w:t xml:space="preserve"> </w:t>
      </w:r>
      <w:r w:rsidR="00470C16" w:rsidRPr="00470C16">
        <w:rPr>
          <w:rFonts w:eastAsia="Arial"/>
        </w:rPr>
        <w:t>Executive</w:t>
      </w:r>
      <w:r w:rsidR="00470C16" w:rsidRPr="00470C16">
        <w:rPr>
          <w:rFonts w:eastAsia="Arial"/>
          <w:spacing w:val="-56"/>
        </w:rPr>
        <w:t xml:space="preserve">          </w:t>
      </w:r>
      <w:r w:rsidR="00470C16" w:rsidRPr="00470C16">
        <w:rPr>
          <w:rFonts w:eastAsia="Arial"/>
        </w:rPr>
        <w:t>Order</w:t>
      </w:r>
      <w:r w:rsidR="00470C16" w:rsidRPr="00470C16">
        <w:rPr>
          <w:rFonts w:eastAsia="Arial"/>
          <w:spacing w:val="-12"/>
        </w:rPr>
        <w:t xml:space="preserve"> </w:t>
      </w:r>
      <w:r w:rsidR="00470C16" w:rsidRPr="00470C16">
        <w:rPr>
          <w:rFonts w:eastAsia="Arial"/>
        </w:rPr>
        <w:t>No.</w:t>
      </w:r>
      <w:r w:rsidR="00470C16" w:rsidRPr="00470C16">
        <w:rPr>
          <w:rFonts w:eastAsia="Arial"/>
          <w:spacing w:val="-11"/>
        </w:rPr>
        <w:t xml:space="preserve"> </w:t>
      </w:r>
      <w:r w:rsidR="00470C16" w:rsidRPr="00470C16">
        <w:rPr>
          <w:rFonts w:eastAsia="Arial"/>
        </w:rPr>
        <w:t>16</w:t>
      </w:r>
      <w:r w:rsidR="00470C16" w:rsidRPr="00470C16">
        <w:rPr>
          <w:rFonts w:eastAsia="Arial"/>
          <w:spacing w:val="-11"/>
        </w:rPr>
        <w:t xml:space="preserve"> </w:t>
      </w:r>
      <w:r w:rsidR="00470C16" w:rsidRPr="00470C16">
        <w:rPr>
          <w:rFonts w:eastAsia="Arial"/>
        </w:rPr>
        <w:t>but</w:t>
      </w:r>
      <w:r w:rsidR="00470C16" w:rsidRPr="00470C16">
        <w:rPr>
          <w:rFonts w:eastAsia="Arial"/>
          <w:spacing w:val="-11"/>
        </w:rPr>
        <w:t xml:space="preserve"> </w:t>
      </w:r>
      <w:r w:rsidR="00470C16" w:rsidRPr="00470C16">
        <w:rPr>
          <w:rFonts w:eastAsia="Arial"/>
        </w:rPr>
        <w:t>has</w:t>
      </w:r>
      <w:r w:rsidR="00470C16" w:rsidRPr="00470C16">
        <w:rPr>
          <w:rFonts w:eastAsia="Arial"/>
          <w:spacing w:val="-11"/>
        </w:rPr>
        <w:t xml:space="preserve"> </w:t>
      </w:r>
      <w:r w:rsidR="00470C16" w:rsidRPr="00470C16">
        <w:rPr>
          <w:rFonts w:eastAsia="Arial"/>
        </w:rPr>
        <w:t>taken</w:t>
      </w:r>
      <w:r w:rsidR="00470C16" w:rsidRPr="00470C16">
        <w:rPr>
          <w:rFonts w:eastAsia="Arial"/>
          <w:spacing w:val="-12"/>
        </w:rPr>
        <w:t xml:space="preserve"> </w:t>
      </w:r>
      <w:r w:rsidR="00470C16" w:rsidRPr="00470C16">
        <w:rPr>
          <w:rFonts w:eastAsia="Arial"/>
        </w:rPr>
        <w:t>steps</w:t>
      </w:r>
      <w:r w:rsidR="00470C16" w:rsidRPr="00470C16">
        <w:rPr>
          <w:rFonts w:eastAsia="Arial"/>
          <w:spacing w:val="-11"/>
        </w:rPr>
        <w:t xml:space="preserve"> </w:t>
      </w:r>
      <w:r w:rsidR="00470C16" w:rsidRPr="00470C16">
        <w:rPr>
          <w:rFonts w:eastAsia="Arial"/>
        </w:rPr>
        <w:t>to</w:t>
      </w:r>
      <w:r w:rsidR="00470C16" w:rsidRPr="00470C16">
        <w:rPr>
          <w:rFonts w:eastAsia="Arial"/>
          <w:spacing w:val="-11"/>
        </w:rPr>
        <w:t xml:space="preserve"> </w:t>
      </w:r>
      <w:r w:rsidR="00470C16" w:rsidRPr="00470C16">
        <w:rPr>
          <w:rFonts w:eastAsia="Arial"/>
        </w:rPr>
        <w:t>wind</w:t>
      </w:r>
      <w:r w:rsidR="00470C16" w:rsidRPr="00470C16">
        <w:rPr>
          <w:rFonts w:eastAsia="Arial"/>
          <w:spacing w:val="-11"/>
        </w:rPr>
        <w:t xml:space="preserve"> </w:t>
      </w:r>
      <w:r w:rsidR="00470C16" w:rsidRPr="00470C16">
        <w:rPr>
          <w:rFonts w:eastAsia="Arial"/>
        </w:rPr>
        <w:t>down</w:t>
      </w:r>
      <w:r w:rsidR="00470C16" w:rsidRPr="00470C16">
        <w:rPr>
          <w:rFonts w:eastAsia="Arial"/>
          <w:spacing w:val="-11"/>
        </w:rPr>
        <w:t xml:space="preserve"> </w:t>
      </w:r>
      <w:r w:rsidR="00470C16" w:rsidRPr="00470C16">
        <w:rPr>
          <w:rFonts w:eastAsia="Arial"/>
        </w:rPr>
        <w:t>business</w:t>
      </w:r>
      <w:r w:rsidR="00470C16" w:rsidRPr="00470C16">
        <w:rPr>
          <w:rFonts w:eastAsia="Arial"/>
          <w:spacing w:val="-11"/>
        </w:rPr>
        <w:t xml:space="preserve"> </w:t>
      </w:r>
      <w:r w:rsidR="00470C16" w:rsidRPr="00470C16">
        <w:rPr>
          <w:rFonts w:eastAsia="Arial"/>
        </w:rPr>
        <w:t>operations</w:t>
      </w:r>
      <w:r w:rsidR="00470C16" w:rsidRPr="00470C16">
        <w:rPr>
          <w:rFonts w:eastAsia="Arial"/>
          <w:spacing w:val="-12"/>
        </w:rPr>
        <w:t xml:space="preserve"> </w:t>
      </w:r>
      <w:r w:rsidR="00470C16" w:rsidRPr="00470C16">
        <w:rPr>
          <w:rFonts w:eastAsia="Arial"/>
        </w:rPr>
        <w:t>in</w:t>
      </w:r>
      <w:r w:rsidR="00470C16" w:rsidRPr="00470C16">
        <w:rPr>
          <w:rFonts w:eastAsia="Arial"/>
          <w:spacing w:val="-11"/>
        </w:rPr>
        <w:t xml:space="preserve"> </w:t>
      </w:r>
      <w:r w:rsidR="00470C16" w:rsidRPr="00470C16">
        <w:rPr>
          <w:rFonts w:eastAsia="Arial"/>
        </w:rPr>
        <w:t>Russia</w:t>
      </w:r>
      <w:r w:rsidR="00470C16" w:rsidRPr="00470C16">
        <w:rPr>
          <w:rFonts w:eastAsia="Arial"/>
          <w:spacing w:val="-11"/>
        </w:rPr>
        <w:t xml:space="preserve"> </w:t>
      </w:r>
      <w:r w:rsidR="00470C16" w:rsidRPr="00470C16">
        <w:rPr>
          <w:rFonts w:eastAsia="Arial"/>
        </w:rPr>
        <w:t>or</w:t>
      </w:r>
      <w:r w:rsidR="00470C16" w:rsidRPr="00470C16">
        <w:rPr>
          <w:rFonts w:eastAsia="Arial"/>
          <w:spacing w:val="-11"/>
        </w:rPr>
        <w:t xml:space="preserve"> </w:t>
      </w:r>
      <w:r w:rsidR="00470C16" w:rsidRPr="00470C16">
        <w:rPr>
          <w:rFonts w:eastAsia="Arial"/>
        </w:rPr>
        <w:t>is in</w:t>
      </w:r>
      <w:r w:rsidR="00470C16" w:rsidRPr="00470C16">
        <w:rPr>
          <w:rFonts w:eastAsia="Arial"/>
          <w:spacing w:val="-13"/>
        </w:rPr>
        <w:t xml:space="preserve"> </w:t>
      </w:r>
      <w:r w:rsidR="00470C16" w:rsidRPr="00470C16">
        <w:rPr>
          <w:rFonts w:eastAsia="Arial"/>
        </w:rPr>
        <w:t>the</w:t>
      </w:r>
      <w:r w:rsidR="00470C16" w:rsidRPr="00470C16">
        <w:rPr>
          <w:rFonts w:eastAsia="Arial"/>
          <w:spacing w:val="-13"/>
        </w:rPr>
        <w:t xml:space="preserve"> </w:t>
      </w:r>
      <w:r w:rsidR="00470C16" w:rsidRPr="00470C16">
        <w:rPr>
          <w:rFonts w:eastAsia="Arial"/>
        </w:rPr>
        <w:t>process</w:t>
      </w:r>
      <w:r w:rsidR="00470C16" w:rsidRPr="00470C16">
        <w:rPr>
          <w:rFonts w:eastAsia="Arial"/>
          <w:spacing w:val="-12"/>
        </w:rPr>
        <w:t xml:space="preserve"> </w:t>
      </w:r>
      <w:r w:rsidR="00470C16" w:rsidRPr="00470C16">
        <w:rPr>
          <w:rFonts w:eastAsia="Arial"/>
        </w:rPr>
        <w:t>of</w:t>
      </w:r>
      <w:r w:rsidR="00470C16" w:rsidRPr="00470C16">
        <w:rPr>
          <w:rFonts w:eastAsia="Arial"/>
          <w:spacing w:val="-13"/>
        </w:rPr>
        <w:t xml:space="preserve"> </w:t>
      </w:r>
      <w:r w:rsidR="00470C16" w:rsidRPr="00470C16">
        <w:rPr>
          <w:rFonts w:eastAsia="Arial"/>
        </w:rPr>
        <w:t>winding</w:t>
      </w:r>
      <w:r w:rsidR="00470C16" w:rsidRPr="00470C16">
        <w:rPr>
          <w:rFonts w:eastAsia="Arial"/>
          <w:spacing w:val="-13"/>
        </w:rPr>
        <w:t xml:space="preserve"> </w:t>
      </w:r>
      <w:r w:rsidR="00470C16" w:rsidRPr="00470C16">
        <w:rPr>
          <w:rFonts w:eastAsia="Arial"/>
        </w:rPr>
        <w:t>down</w:t>
      </w:r>
      <w:r w:rsidR="00470C16" w:rsidRPr="00470C16">
        <w:rPr>
          <w:rFonts w:eastAsia="Arial"/>
          <w:spacing w:val="-12"/>
        </w:rPr>
        <w:t xml:space="preserve"> </w:t>
      </w:r>
      <w:r w:rsidR="00470C16" w:rsidRPr="00470C16">
        <w:rPr>
          <w:rFonts w:eastAsia="Arial"/>
        </w:rPr>
        <w:t>business</w:t>
      </w:r>
      <w:r w:rsidR="00470C16" w:rsidRPr="00470C16">
        <w:rPr>
          <w:rFonts w:eastAsia="Arial"/>
          <w:spacing w:val="-13"/>
        </w:rPr>
        <w:t xml:space="preserve"> </w:t>
      </w:r>
      <w:r w:rsidR="00470C16" w:rsidRPr="00470C16">
        <w:rPr>
          <w:rFonts w:eastAsia="Arial"/>
        </w:rPr>
        <w:t>operations</w:t>
      </w:r>
      <w:r w:rsidR="00470C16" w:rsidRPr="00470C16">
        <w:rPr>
          <w:rFonts w:eastAsia="Arial"/>
          <w:spacing w:val="-12"/>
        </w:rPr>
        <w:t xml:space="preserve"> </w:t>
      </w:r>
      <w:r w:rsidR="00470C16" w:rsidRPr="00470C16">
        <w:rPr>
          <w:rFonts w:eastAsia="Arial"/>
        </w:rPr>
        <w:t>in</w:t>
      </w:r>
      <w:r w:rsidR="00470C16" w:rsidRPr="00470C16">
        <w:rPr>
          <w:rFonts w:eastAsia="Arial"/>
          <w:spacing w:val="-13"/>
        </w:rPr>
        <w:t xml:space="preserve"> </w:t>
      </w:r>
      <w:r w:rsidR="00470C16" w:rsidRPr="00470C16">
        <w:rPr>
          <w:rFonts w:eastAsia="Arial"/>
        </w:rPr>
        <w:t>Russia.</w:t>
      </w:r>
      <w:r w:rsidR="00470C16" w:rsidRPr="00470C16">
        <w:rPr>
          <w:rFonts w:eastAsia="Arial"/>
          <w:spacing w:val="37"/>
        </w:rPr>
        <w:t xml:space="preserve"> </w:t>
      </w:r>
      <w:r w:rsidR="00470C16" w:rsidRPr="00470C16">
        <w:rPr>
          <w:rFonts w:eastAsia="Arial"/>
        </w:rPr>
        <w:t>(Please</w:t>
      </w:r>
      <w:r w:rsidR="00470C16" w:rsidRPr="00470C16">
        <w:rPr>
          <w:rFonts w:eastAsia="Arial"/>
          <w:spacing w:val="-13"/>
        </w:rPr>
        <w:t xml:space="preserve"> </w:t>
      </w:r>
      <w:r w:rsidR="00470C16" w:rsidRPr="00470C16">
        <w:rPr>
          <w:rFonts w:eastAsia="Arial"/>
        </w:rPr>
        <w:t>provide</w:t>
      </w:r>
      <w:r w:rsidR="00470C16" w:rsidRPr="00470C16">
        <w:rPr>
          <w:rFonts w:eastAsia="Arial"/>
          <w:spacing w:val="-12"/>
        </w:rPr>
        <w:t xml:space="preserve"> </w:t>
      </w:r>
      <w:r w:rsidR="00470C16" w:rsidRPr="00470C16">
        <w:rPr>
          <w:rFonts w:eastAsia="Arial"/>
        </w:rPr>
        <w:t>a</w:t>
      </w:r>
      <w:r w:rsidR="00470C16" w:rsidRPr="00470C16">
        <w:rPr>
          <w:rFonts w:eastAsia="Arial"/>
          <w:spacing w:val="-59"/>
        </w:rPr>
        <w:t xml:space="preserve">                     </w:t>
      </w:r>
      <w:r w:rsidR="00470C16" w:rsidRPr="00470C16">
        <w:rPr>
          <w:rFonts w:eastAsia="Arial"/>
        </w:rPr>
        <w:t>detailed</w:t>
      </w:r>
      <w:r w:rsidR="00470C16" w:rsidRPr="00470C16">
        <w:rPr>
          <w:rFonts w:eastAsia="Arial"/>
          <w:spacing w:val="-5"/>
        </w:rPr>
        <w:t xml:space="preserve"> </w:t>
      </w:r>
      <w:r w:rsidR="00470C16" w:rsidRPr="00470C16">
        <w:rPr>
          <w:rFonts w:eastAsia="Arial"/>
        </w:rPr>
        <w:t>description</w:t>
      </w:r>
      <w:r w:rsidR="00470C16" w:rsidRPr="00470C16">
        <w:rPr>
          <w:rFonts w:eastAsia="Arial"/>
          <w:spacing w:val="-5"/>
        </w:rPr>
        <w:t xml:space="preserve"> </w:t>
      </w:r>
      <w:r w:rsidR="00470C16" w:rsidRPr="00470C16">
        <w:rPr>
          <w:rFonts w:eastAsia="Arial"/>
        </w:rPr>
        <w:t>of</w:t>
      </w:r>
      <w:r w:rsidR="00470C16" w:rsidRPr="00470C16">
        <w:rPr>
          <w:rFonts w:eastAsia="Arial"/>
          <w:spacing w:val="-5"/>
        </w:rPr>
        <w:t xml:space="preserve"> </w:t>
      </w:r>
      <w:r w:rsidR="00470C16" w:rsidRPr="00470C16">
        <w:rPr>
          <w:rFonts w:eastAsia="Arial"/>
        </w:rPr>
        <w:t>the</w:t>
      </w:r>
      <w:r w:rsidR="00470C16" w:rsidRPr="00470C16">
        <w:rPr>
          <w:rFonts w:eastAsia="Arial"/>
          <w:spacing w:val="-4"/>
        </w:rPr>
        <w:t xml:space="preserve"> </w:t>
      </w:r>
      <w:r w:rsidR="00470C16" w:rsidRPr="00470C16">
        <w:rPr>
          <w:rFonts w:eastAsia="Arial"/>
        </w:rPr>
        <w:t>wind</w:t>
      </w:r>
      <w:r w:rsidR="00470C16" w:rsidRPr="00470C16">
        <w:rPr>
          <w:rFonts w:eastAsia="Arial"/>
          <w:spacing w:val="-5"/>
        </w:rPr>
        <w:t xml:space="preserve"> </w:t>
      </w:r>
      <w:r w:rsidR="00470C16" w:rsidRPr="00470C16">
        <w:rPr>
          <w:rFonts w:eastAsia="Arial"/>
        </w:rPr>
        <w:t>down</w:t>
      </w:r>
      <w:r w:rsidR="00470C16" w:rsidRPr="00470C16">
        <w:rPr>
          <w:rFonts w:eastAsia="Arial"/>
          <w:spacing w:val="-5"/>
        </w:rPr>
        <w:t xml:space="preserve"> </w:t>
      </w:r>
      <w:r w:rsidR="00470C16" w:rsidRPr="00470C16">
        <w:rPr>
          <w:rFonts w:eastAsia="Arial"/>
        </w:rPr>
        <w:t>process</w:t>
      </w:r>
      <w:r w:rsidR="00470C16" w:rsidRPr="00470C16">
        <w:rPr>
          <w:rFonts w:eastAsia="Arial"/>
          <w:spacing w:val="-5"/>
        </w:rPr>
        <w:t xml:space="preserve"> </w:t>
      </w:r>
      <w:r w:rsidR="00470C16" w:rsidRPr="00470C16">
        <w:rPr>
          <w:rFonts w:eastAsia="Arial"/>
        </w:rPr>
        <w:t>and</w:t>
      </w:r>
      <w:r w:rsidR="00470C16" w:rsidRPr="00470C16">
        <w:rPr>
          <w:rFonts w:eastAsia="Arial"/>
          <w:spacing w:val="-4"/>
        </w:rPr>
        <w:t xml:space="preserve"> </w:t>
      </w:r>
      <w:r w:rsidR="00470C16" w:rsidRPr="00470C16">
        <w:rPr>
          <w:rFonts w:eastAsia="Arial"/>
        </w:rPr>
        <w:t>a</w:t>
      </w:r>
      <w:r w:rsidR="00470C16" w:rsidRPr="00470C16">
        <w:rPr>
          <w:rFonts w:eastAsia="Arial"/>
          <w:spacing w:val="-5"/>
        </w:rPr>
        <w:t xml:space="preserve"> </w:t>
      </w:r>
      <w:r w:rsidR="00470C16" w:rsidRPr="00470C16">
        <w:rPr>
          <w:rFonts w:eastAsia="Arial"/>
        </w:rPr>
        <w:t>schedule</w:t>
      </w:r>
      <w:r w:rsidR="00470C16" w:rsidRPr="00470C16">
        <w:rPr>
          <w:rFonts w:eastAsia="Arial"/>
          <w:spacing w:val="-5"/>
        </w:rPr>
        <w:t xml:space="preserve"> </w:t>
      </w:r>
      <w:r w:rsidR="00470C16" w:rsidRPr="00470C16">
        <w:rPr>
          <w:rFonts w:eastAsia="Arial"/>
        </w:rPr>
        <w:t>for</w:t>
      </w:r>
      <w:r w:rsidR="00470C16" w:rsidRPr="00470C16">
        <w:rPr>
          <w:rFonts w:eastAsia="Arial"/>
          <w:spacing w:val="-4"/>
        </w:rPr>
        <w:t xml:space="preserve"> </w:t>
      </w:r>
      <w:r w:rsidR="00470C16" w:rsidRPr="00470C16">
        <w:rPr>
          <w:rFonts w:eastAsia="Arial"/>
        </w:rPr>
        <w:t>completion.)</w:t>
      </w:r>
    </w:p>
    <w:p w14:paraId="322CE5ED" w14:textId="77777777" w:rsidR="00470C16" w:rsidRPr="00470C16" w:rsidRDefault="00470C16" w:rsidP="00470C16">
      <w:pPr>
        <w:widowControl w:val="0"/>
        <w:autoSpaceDE w:val="0"/>
        <w:autoSpaceDN w:val="0"/>
        <w:spacing w:before="7" w:after="0" w:line="240" w:lineRule="auto"/>
        <w:ind w:left="270" w:hanging="450"/>
        <w:jc w:val="both"/>
        <w:rPr>
          <w:rFonts w:eastAsia="Arial"/>
        </w:rPr>
      </w:pPr>
    </w:p>
    <w:p w14:paraId="7F7D8C9C" w14:textId="77777777" w:rsidR="00470C16" w:rsidRPr="00470C16" w:rsidRDefault="005D1CAC" w:rsidP="00470C16">
      <w:pPr>
        <w:widowControl w:val="0"/>
        <w:tabs>
          <w:tab w:val="left" w:pos="1260"/>
        </w:tabs>
        <w:autoSpaceDE w:val="0"/>
        <w:autoSpaceDN w:val="0"/>
        <w:spacing w:after="0" w:line="240" w:lineRule="auto"/>
        <w:ind w:left="270" w:hanging="540"/>
        <w:jc w:val="both"/>
        <w:rPr>
          <w:rFonts w:eastAsia="Arial"/>
        </w:rPr>
      </w:pPr>
      <w:sdt>
        <w:sdtPr>
          <w:rPr>
            <w:rFonts w:eastAsia="Arial"/>
          </w:rPr>
          <w:id w:val="748612383"/>
          <w14:checkbox>
            <w14:checked w14:val="0"/>
            <w14:checkedState w14:val="2612" w14:font="MS Gothic"/>
            <w14:uncheckedState w14:val="2610" w14:font="MS Gothic"/>
          </w14:checkbox>
        </w:sdtPr>
        <w:sdtEndPr/>
        <w:sdtContent>
          <w:r w:rsidR="00470C16" w:rsidRPr="00470C16">
            <w:rPr>
              <w:rFonts w:ascii="Segoe UI Symbol" w:eastAsia="Arial" w:hAnsi="Segoe UI Symbol" w:cs="Segoe UI Symbol"/>
            </w:rPr>
            <w:t>☐</w:t>
          </w:r>
        </w:sdtContent>
      </w:sdt>
      <w:r w:rsidR="00470C16" w:rsidRPr="00470C16">
        <w:rPr>
          <w:rFonts w:eastAsia="Arial"/>
        </w:rPr>
        <w:tab/>
        <w:t>2.b.</w:t>
      </w:r>
      <w:r w:rsidR="00470C16" w:rsidRPr="00470C16">
        <w:rPr>
          <w:rFonts w:eastAsia="Arial"/>
          <w:spacing w:val="10"/>
        </w:rPr>
        <w:t xml:space="preserve"> </w:t>
      </w:r>
      <w:r w:rsidR="00470C16" w:rsidRPr="00470C16">
        <w:rPr>
          <w:rFonts w:eastAsia="Arial"/>
        </w:rPr>
        <w:t>Yes,</w:t>
      </w:r>
      <w:r w:rsidR="00470C16" w:rsidRPr="00470C16">
        <w:rPr>
          <w:rFonts w:eastAsia="Arial"/>
          <w:spacing w:val="16"/>
        </w:rPr>
        <w:t xml:space="preserve"> </w:t>
      </w:r>
      <w:r w:rsidR="00470C16" w:rsidRPr="00470C16">
        <w:rPr>
          <w:rFonts w:eastAsia="Arial"/>
        </w:rPr>
        <w:t>Vendor</w:t>
      </w:r>
      <w:r w:rsidR="00470C16" w:rsidRPr="00470C16">
        <w:rPr>
          <w:rFonts w:eastAsia="Arial"/>
          <w:spacing w:val="16"/>
        </w:rPr>
        <w:t xml:space="preserve"> </w:t>
      </w:r>
      <w:r w:rsidR="00470C16" w:rsidRPr="00470C16">
        <w:rPr>
          <w:rFonts w:eastAsia="Arial"/>
        </w:rPr>
        <w:t>conducts</w:t>
      </w:r>
      <w:r w:rsidR="00470C16" w:rsidRPr="00470C16">
        <w:rPr>
          <w:rFonts w:eastAsia="Arial"/>
          <w:spacing w:val="16"/>
        </w:rPr>
        <w:t xml:space="preserve"> </w:t>
      </w:r>
      <w:r w:rsidR="00470C16" w:rsidRPr="00470C16">
        <w:rPr>
          <w:rFonts w:eastAsia="Arial"/>
        </w:rPr>
        <w:t>business</w:t>
      </w:r>
      <w:r w:rsidR="00470C16" w:rsidRPr="00470C16">
        <w:rPr>
          <w:rFonts w:eastAsia="Arial"/>
          <w:spacing w:val="16"/>
        </w:rPr>
        <w:t xml:space="preserve"> </w:t>
      </w:r>
      <w:r w:rsidR="00470C16" w:rsidRPr="00470C16">
        <w:rPr>
          <w:rFonts w:eastAsia="Arial"/>
        </w:rPr>
        <w:t>operations</w:t>
      </w:r>
      <w:r w:rsidR="00470C16" w:rsidRPr="00470C16">
        <w:rPr>
          <w:rFonts w:eastAsia="Arial"/>
          <w:spacing w:val="16"/>
        </w:rPr>
        <w:t xml:space="preserve"> </w:t>
      </w:r>
      <w:r w:rsidR="00470C16" w:rsidRPr="00470C16">
        <w:rPr>
          <w:rFonts w:eastAsia="Arial"/>
        </w:rPr>
        <w:t>in</w:t>
      </w:r>
      <w:r w:rsidR="00470C16" w:rsidRPr="00470C16">
        <w:rPr>
          <w:rFonts w:eastAsia="Arial"/>
          <w:spacing w:val="16"/>
        </w:rPr>
        <w:t xml:space="preserve"> </w:t>
      </w:r>
      <w:r w:rsidR="00470C16" w:rsidRPr="00470C16">
        <w:rPr>
          <w:rFonts w:eastAsia="Arial"/>
        </w:rPr>
        <w:t>Russia</w:t>
      </w:r>
      <w:r w:rsidR="00470C16" w:rsidRPr="00470C16">
        <w:rPr>
          <w:rFonts w:eastAsia="Arial"/>
          <w:spacing w:val="16"/>
        </w:rPr>
        <w:t xml:space="preserve"> </w:t>
      </w:r>
      <w:r w:rsidR="00470C16" w:rsidRPr="00470C16">
        <w:rPr>
          <w:rFonts w:eastAsia="Arial"/>
        </w:rPr>
        <w:t>within</w:t>
      </w:r>
      <w:r w:rsidR="00470C16" w:rsidRPr="00470C16">
        <w:rPr>
          <w:rFonts w:eastAsia="Arial"/>
          <w:spacing w:val="16"/>
        </w:rPr>
        <w:t xml:space="preserve"> </w:t>
      </w:r>
      <w:r w:rsidR="00470C16" w:rsidRPr="00470C16">
        <w:rPr>
          <w:rFonts w:eastAsia="Arial"/>
        </w:rPr>
        <w:t>the</w:t>
      </w:r>
      <w:r w:rsidR="00470C16" w:rsidRPr="00470C16">
        <w:rPr>
          <w:rFonts w:eastAsia="Arial"/>
          <w:spacing w:val="16"/>
        </w:rPr>
        <w:t xml:space="preserve"> </w:t>
      </w:r>
      <w:r w:rsidR="00470C16" w:rsidRPr="00470C16">
        <w:rPr>
          <w:rFonts w:eastAsia="Arial"/>
        </w:rPr>
        <w:t>meaning</w:t>
      </w:r>
      <w:r w:rsidR="00470C16" w:rsidRPr="00470C16">
        <w:rPr>
          <w:rFonts w:eastAsia="Arial"/>
          <w:spacing w:val="16"/>
        </w:rPr>
        <w:t xml:space="preserve"> </w:t>
      </w:r>
      <w:r w:rsidR="00470C16" w:rsidRPr="00470C16">
        <w:rPr>
          <w:rFonts w:eastAsia="Arial"/>
        </w:rPr>
        <w:t>of</w:t>
      </w:r>
      <w:r w:rsidR="00470C16" w:rsidRPr="00470C16">
        <w:rPr>
          <w:rFonts w:eastAsia="Arial"/>
          <w:spacing w:val="16"/>
        </w:rPr>
        <w:t xml:space="preserve"> </w:t>
      </w:r>
      <w:r w:rsidR="00470C16" w:rsidRPr="00470C16">
        <w:rPr>
          <w:rFonts w:eastAsia="Arial"/>
        </w:rPr>
        <w:t>Executive</w:t>
      </w:r>
      <w:r w:rsidR="00470C16" w:rsidRPr="00470C16">
        <w:rPr>
          <w:rFonts w:eastAsia="Arial"/>
          <w:spacing w:val="-56"/>
        </w:rPr>
        <w:t xml:space="preserve"> </w:t>
      </w:r>
      <w:r w:rsidR="00470C16" w:rsidRPr="00470C16">
        <w:rPr>
          <w:rFonts w:eastAsia="Arial"/>
        </w:rPr>
        <w:t>Order No. 16 but only to the extent necessary to provide vital health and safety</w:t>
      </w:r>
      <w:r w:rsidR="00470C16" w:rsidRPr="00470C16">
        <w:rPr>
          <w:rFonts w:eastAsia="Arial"/>
          <w:spacing w:val="1"/>
        </w:rPr>
        <w:t xml:space="preserve"> </w:t>
      </w:r>
      <w:r w:rsidR="00470C16" w:rsidRPr="00470C16">
        <w:rPr>
          <w:rFonts w:eastAsia="Arial"/>
        </w:rPr>
        <w:t>services</w:t>
      </w:r>
      <w:r w:rsidR="00470C16" w:rsidRPr="00470C16">
        <w:rPr>
          <w:rFonts w:eastAsia="Arial"/>
          <w:spacing w:val="-14"/>
        </w:rPr>
        <w:t xml:space="preserve"> </w:t>
      </w:r>
      <w:r w:rsidR="00470C16" w:rsidRPr="00470C16">
        <w:rPr>
          <w:rFonts w:eastAsia="Arial"/>
        </w:rPr>
        <w:t>within</w:t>
      </w:r>
      <w:r w:rsidR="00470C16" w:rsidRPr="00470C16">
        <w:rPr>
          <w:rFonts w:eastAsia="Arial"/>
          <w:spacing w:val="-14"/>
        </w:rPr>
        <w:t xml:space="preserve"> </w:t>
      </w:r>
      <w:r w:rsidR="00470C16" w:rsidRPr="00470C16">
        <w:rPr>
          <w:rFonts w:eastAsia="Arial"/>
        </w:rPr>
        <w:t>Russia</w:t>
      </w:r>
      <w:r w:rsidR="00470C16" w:rsidRPr="00470C16">
        <w:rPr>
          <w:rFonts w:eastAsia="Arial"/>
          <w:spacing w:val="-14"/>
        </w:rPr>
        <w:t xml:space="preserve"> </w:t>
      </w:r>
      <w:r w:rsidR="00470C16" w:rsidRPr="00470C16">
        <w:rPr>
          <w:rFonts w:eastAsia="Arial"/>
        </w:rPr>
        <w:t>or</w:t>
      </w:r>
      <w:r w:rsidR="00470C16" w:rsidRPr="00470C16">
        <w:rPr>
          <w:rFonts w:eastAsia="Arial"/>
          <w:spacing w:val="-14"/>
        </w:rPr>
        <w:t xml:space="preserve"> </w:t>
      </w:r>
      <w:r w:rsidR="00470C16" w:rsidRPr="00470C16">
        <w:rPr>
          <w:rFonts w:eastAsia="Arial"/>
        </w:rPr>
        <w:t>to</w:t>
      </w:r>
      <w:r w:rsidR="00470C16" w:rsidRPr="00470C16">
        <w:rPr>
          <w:rFonts w:eastAsia="Arial"/>
          <w:spacing w:val="-14"/>
        </w:rPr>
        <w:t xml:space="preserve"> </w:t>
      </w:r>
      <w:r w:rsidR="00470C16" w:rsidRPr="00470C16">
        <w:rPr>
          <w:rFonts w:eastAsia="Arial"/>
        </w:rPr>
        <w:t>comply</w:t>
      </w:r>
      <w:r w:rsidR="00470C16" w:rsidRPr="00470C16">
        <w:rPr>
          <w:rFonts w:eastAsia="Arial"/>
          <w:spacing w:val="-14"/>
        </w:rPr>
        <w:t xml:space="preserve"> </w:t>
      </w:r>
      <w:r w:rsidR="00470C16" w:rsidRPr="00470C16">
        <w:rPr>
          <w:rFonts w:eastAsia="Arial"/>
        </w:rPr>
        <w:t>with</w:t>
      </w:r>
      <w:r w:rsidR="00470C16" w:rsidRPr="00470C16">
        <w:rPr>
          <w:rFonts w:eastAsia="Arial"/>
          <w:spacing w:val="-14"/>
        </w:rPr>
        <w:t xml:space="preserve"> </w:t>
      </w:r>
      <w:r w:rsidR="00470C16" w:rsidRPr="00470C16">
        <w:rPr>
          <w:rFonts w:eastAsia="Arial"/>
        </w:rPr>
        <w:t>federal</w:t>
      </w:r>
      <w:r w:rsidR="00470C16" w:rsidRPr="00470C16">
        <w:rPr>
          <w:rFonts w:eastAsia="Arial"/>
          <w:spacing w:val="-14"/>
        </w:rPr>
        <w:t xml:space="preserve"> </w:t>
      </w:r>
      <w:r w:rsidR="00470C16" w:rsidRPr="00470C16">
        <w:rPr>
          <w:rFonts w:eastAsia="Arial"/>
        </w:rPr>
        <w:t>law,</w:t>
      </w:r>
      <w:r w:rsidR="00470C16" w:rsidRPr="00470C16">
        <w:rPr>
          <w:rFonts w:eastAsia="Arial"/>
          <w:spacing w:val="-14"/>
        </w:rPr>
        <w:t xml:space="preserve"> </w:t>
      </w:r>
      <w:r w:rsidR="00470C16" w:rsidRPr="00470C16">
        <w:rPr>
          <w:rFonts w:eastAsia="Arial"/>
        </w:rPr>
        <w:t>regulations,</w:t>
      </w:r>
      <w:r w:rsidR="00470C16" w:rsidRPr="00470C16">
        <w:rPr>
          <w:rFonts w:eastAsia="Arial"/>
          <w:spacing w:val="-14"/>
        </w:rPr>
        <w:t xml:space="preserve"> </w:t>
      </w:r>
      <w:r w:rsidR="00470C16" w:rsidRPr="00470C16">
        <w:rPr>
          <w:rFonts w:eastAsia="Arial"/>
        </w:rPr>
        <w:t>executive</w:t>
      </w:r>
      <w:r w:rsidR="00470C16" w:rsidRPr="00470C16">
        <w:rPr>
          <w:rFonts w:eastAsia="Arial"/>
          <w:spacing w:val="-14"/>
        </w:rPr>
        <w:t xml:space="preserve"> </w:t>
      </w:r>
      <w:r w:rsidR="00470C16" w:rsidRPr="00470C16">
        <w:rPr>
          <w:rFonts w:eastAsia="Arial"/>
        </w:rPr>
        <w:t>orders,</w:t>
      </w:r>
      <w:r w:rsidR="00470C16" w:rsidRPr="00470C16">
        <w:rPr>
          <w:rFonts w:eastAsia="Arial"/>
          <w:spacing w:val="-14"/>
        </w:rPr>
        <w:t xml:space="preserve"> </w:t>
      </w:r>
      <w:r w:rsidR="00470C16" w:rsidRPr="00470C16">
        <w:rPr>
          <w:rFonts w:eastAsia="Arial"/>
        </w:rPr>
        <w:t>or</w:t>
      </w:r>
      <w:r w:rsidR="00470C16" w:rsidRPr="00470C16">
        <w:rPr>
          <w:rFonts w:eastAsia="Arial"/>
          <w:spacing w:val="-58"/>
        </w:rPr>
        <w:t xml:space="preserve"> </w:t>
      </w:r>
      <w:r w:rsidR="00470C16" w:rsidRPr="00470C16">
        <w:rPr>
          <w:rFonts w:eastAsia="Arial"/>
        </w:rPr>
        <w:t>directives. (Please provide a detailed description of the services being provided or</w:t>
      </w:r>
      <w:r w:rsidR="00470C16" w:rsidRPr="00470C16">
        <w:rPr>
          <w:rFonts w:eastAsia="Arial"/>
          <w:spacing w:val="1"/>
        </w:rPr>
        <w:t xml:space="preserve"> </w:t>
      </w:r>
      <w:r w:rsidR="00470C16" w:rsidRPr="00470C16">
        <w:rPr>
          <w:rFonts w:eastAsia="Arial"/>
        </w:rPr>
        <w:t>the</w:t>
      </w:r>
      <w:r w:rsidR="00470C16" w:rsidRPr="00470C16">
        <w:rPr>
          <w:rFonts w:eastAsia="Arial"/>
          <w:spacing w:val="-6"/>
        </w:rPr>
        <w:t xml:space="preserve"> </w:t>
      </w:r>
      <w:r w:rsidR="00470C16" w:rsidRPr="00470C16">
        <w:rPr>
          <w:rFonts w:eastAsia="Arial"/>
        </w:rPr>
        <w:t>relevant</w:t>
      </w:r>
      <w:r w:rsidR="00470C16" w:rsidRPr="00470C16">
        <w:rPr>
          <w:rFonts w:eastAsia="Arial"/>
          <w:spacing w:val="-6"/>
        </w:rPr>
        <w:t xml:space="preserve"> </w:t>
      </w:r>
      <w:r w:rsidR="00470C16" w:rsidRPr="00470C16">
        <w:rPr>
          <w:rFonts w:eastAsia="Arial"/>
        </w:rPr>
        <w:t>laws,</w:t>
      </w:r>
      <w:r w:rsidR="00470C16" w:rsidRPr="00470C16">
        <w:rPr>
          <w:rFonts w:eastAsia="Arial"/>
          <w:spacing w:val="-5"/>
        </w:rPr>
        <w:t xml:space="preserve"> </w:t>
      </w:r>
      <w:r w:rsidR="00470C16" w:rsidRPr="00470C16">
        <w:rPr>
          <w:rFonts w:eastAsia="Arial"/>
        </w:rPr>
        <w:t>regulations,</w:t>
      </w:r>
      <w:r w:rsidR="00470C16" w:rsidRPr="00470C16">
        <w:rPr>
          <w:rFonts w:eastAsia="Arial"/>
          <w:spacing w:val="-6"/>
        </w:rPr>
        <w:t xml:space="preserve"> </w:t>
      </w:r>
      <w:r w:rsidR="00470C16" w:rsidRPr="00470C16">
        <w:rPr>
          <w:rFonts w:eastAsia="Arial"/>
        </w:rPr>
        <w:t>etc.)</w:t>
      </w:r>
    </w:p>
    <w:p w14:paraId="0E8842DF" w14:textId="77777777" w:rsidR="00470C16" w:rsidRPr="00470C16" w:rsidRDefault="00470C16" w:rsidP="00470C16">
      <w:pPr>
        <w:widowControl w:val="0"/>
        <w:autoSpaceDE w:val="0"/>
        <w:autoSpaceDN w:val="0"/>
        <w:spacing w:before="10" w:after="0" w:line="240" w:lineRule="auto"/>
        <w:ind w:left="270" w:hanging="450"/>
        <w:jc w:val="both"/>
        <w:rPr>
          <w:rFonts w:eastAsia="Arial"/>
        </w:rPr>
      </w:pPr>
    </w:p>
    <w:p w14:paraId="1C7A24C7" w14:textId="77777777" w:rsidR="00470C16" w:rsidRPr="00470C16" w:rsidRDefault="005D1CAC" w:rsidP="00470C16">
      <w:pPr>
        <w:widowControl w:val="0"/>
        <w:tabs>
          <w:tab w:val="left" w:pos="1260"/>
          <w:tab w:val="left" w:pos="1559"/>
        </w:tabs>
        <w:autoSpaceDE w:val="0"/>
        <w:autoSpaceDN w:val="0"/>
        <w:spacing w:after="0" w:line="247" w:lineRule="auto"/>
        <w:ind w:left="270" w:hanging="540"/>
        <w:jc w:val="both"/>
        <w:rPr>
          <w:rFonts w:eastAsia="Arial"/>
        </w:rPr>
      </w:pPr>
      <w:sdt>
        <w:sdtPr>
          <w:rPr>
            <w:rFonts w:eastAsia="Arial"/>
          </w:rPr>
          <w:id w:val="-598864482"/>
          <w14:checkbox>
            <w14:checked w14:val="0"/>
            <w14:checkedState w14:val="2612" w14:font="MS Gothic"/>
            <w14:uncheckedState w14:val="2610" w14:font="MS Gothic"/>
          </w14:checkbox>
        </w:sdtPr>
        <w:sdtEndPr/>
        <w:sdtContent>
          <w:r w:rsidR="00470C16" w:rsidRPr="00470C16">
            <w:rPr>
              <w:rFonts w:ascii="Segoe UI Symbol" w:eastAsia="Arial" w:hAnsi="Segoe UI Symbol" w:cs="Segoe UI Symbol"/>
            </w:rPr>
            <w:t>☐</w:t>
          </w:r>
        </w:sdtContent>
      </w:sdt>
      <w:r w:rsidR="00470C16" w:rsidRPr="00470C16">
        <w:rPr>
          <w:rFonts w:eastAsia="Arial"/>
        </w:rPr>
        <w:tab/>
        <w:t>3. Yes,</w:t>
      </w:r>
      <w:r w:rsidR="00470C16" w:rsidRPr="00470C16">
        <w:rPr>
          <w:rFonts w:eastAsia="Arial"/>
          <w:spacing w:val="18"/>
        </w:rPr>
        <w:t xml:space="preserve"> </w:t>
      </w:r>
      <w:r w:rsidR="00470C16" w:rsidRPr="00470C16">
        <w:rPr>
          <w:rFonts w:eastAsia="Arial"/>
        </w:rPr>
        <w:t>Vendor</w:t>
      </w:r>
      <w:r w:rsidR="00470C16" w:rsidRPr="00470C16">
        <w:rPr>
          <w:rFonts w:eastAsia="Arial"/>
          <w:spacing w:val="18"/>
        </w:rPr>
        <w:t xml:space="preserve"> </w:t>
      </w:r>
      <w:r w:rsidR="00470C16" w:rsidRPr="00470C16">
        <w:rPr>
          <w:rFonts w:eastAsia="Arial"/>
        </w:rPr>
        <w:t>conducts</w:t>
      </w:r>
      <w:r w:rsidR="00470C16" w:rsidRPr="00470C16">
        <w:rPr>
          <w:rFonts w:eastAsia="Arial"/>
          <w:spacing w:val="19"/>
        </w:rPr>
        <w:t xml:space="preserve"> </w:t>
      </w:r>
      <w:r w:rsidR="00470C16" w:rsidRPr="00470C16">
        <w:rPr>
          <w:rFonts w:eastAsia="Arial"/>
        </w:rPr>
        <w:t>business</w:t>
      </w:r>
      <w:r w:rsidR="00470C16" w:rsidRPr="00470C16">
        <w:rPr>
          <w:rFonts w:eastAsia="Arial"/>
          <w:spacing w:val="18"/>
        </w:rPr>
        <w:t xml:space="preserve"> </w:t>
      </w:r>
      <w:r w:rsidR="00470C16" w:rsidRPr="00470C16">
        <w:rPr>
          <w:rFonts w:eastAsia="Arial"/>
        </w:rPr>
        <w:t>operations</w:t>
      </w:r>
      <w:r w:rsidR="00470C16" w:rsidRPr="00470C16">
        <w:rPr>
          <w:rFonts w:eastAsia="Arial"/>
          <w:spacing w:val="19"/>
        </w:rPr>
        <w:t xml:space="preserve"> </w:t>
      </w:r>
      <w:r w:rsidR="00470C16" w:rsidRPr="00470C16">
        <w:rPr>
          <w:rFonts w:eastAsia="Arial"/>
        </w:rPr>
        <w:t>in</w:t>
      </w:r>
      <w:r w:rsidR="00470C16" w:rsidRPr="00470C16">
        <w:rPr>
          <w:rFonts w:eastAsia="Arial"/>
          <w:spacing w:val="18"/>
        </w:rPr>
        <w:t xml:space="preserve"> </w:t>
      </w:r>
      <w:r w:rsidR="00470C16" w:rsidRPr="00470C16">
        <w:rPr>
          <w:rFonts w:eastAsia="Arial"/>
        </w:rPr>
        <w:t>Russia</w:t>
      </w:r>
      <w:r w:rsidR="00470C16" w:rsidRPr="00470C16">
        <w:rPr>
          <w:rFonts w:eastAsia="Arial"/>
          <w:spacing w:val="19"/>
        </w:rPr>
        <w:t xml:space="preserve"> </w:t>
      </w:r>
      <w:r w:rsidR="00470C16" w:rsidRPr="00470C16">
        <w:rPr>
          <w:rFonts w:eastAsia="Arial"/>
        </w:rPr>
        <w:t>within</w:t>
      </w:r>
      <w:r w:rsidR="00470C16" w:rsidRPr="00470C16">
        <w:rPr>
          <w:rFonts w:eastAsia="Arial"/>
          <w:spacing w:val="18"/>
        </w:rPr>
        <w:t xml:space="preserve"> </w:t>
      </w:r>
      <w:r w:rsidR="00470C16" w:rsidRPr="00470C16">
        <w:rPr>
          <w:rFonts w:eastAsia="Arial"/>
        </w:rPr>
        <w:t>the</w:t>
      </w:r>
      <w:r w:rsidR="00470C16" w:rsidRPr="00470C16">
        <w:rPr>
          <w:rFonts w:eastAsia="Arial"/>
          <w:spacing w:val="19"/>
        </w:rPr>
        <w:t xml:space="preserve"> </w:t>
      </w:r>
      <w:r w:rsidR="00470C16" w:rsidRPr="00470C16">
        <w:rPr>
          <w:rFonts w:eastAsia="Arial"/>
        </w:rPr>
        <w:t>meaning</w:t>
      </w:r>
      <w:r w:rsidR="00470C16" w:rsidRPr="00470C16">
        <w:rPr>
          <w:rFonts w:eastAsia="Arial"/>
          <w:spacing w:val="18"/>
        </w:rPr>
        <w:t xml:space="preserve"> </w:t>
      </w:r>
      <w:r w:rsidR="00470C16" w:rsidRPr="00470C16">
        <w:rPr>
          <w:rFonts w:eastAsia="Arial"/>
        </w:rPr>
        <w:t>of</w:t>
      </w:r>
      <w:r w:rsidR="00470C16" w:rsidRPr="00470C16">
        <w:rPr>
          <w:rFonts w:eastAsia="Arial"/>
          <w:spacing w:val="18"/>
        </w:rPr>
        <w:t xml:space="preserve"> </w:t>
      </w:r>
      <w:r w:rsidR="00470C16" w:rsidRPr="00470C16">
        <w:rPr>
          <w:rFonts w:eastAsia="Arial"/>
        </w:rPr>
        <w:t>Executive</w:t>
      </w:r>
      <w:r w:rsidR="00470C16" w:rsidRPr="00470C16">
        <w:rPr>
          <w:rFonts w:eastAsia="Arial"/>
          <w:spacing w:val="-55"/>
        </w:rPr>
        <w:t xml:space="preserve"> </w:t>
      </w:r>
      <w:r w:rsidR="00470C16" w:rsidRPr="00470C16">
        <w:rPr>
          <w:rFonts w:eastAsia="Arial"/>
        </w:rPr>
        <w:t>Order</w:t>
      </w:r>
      <w:r w:rsidR="00470C16" w:rsidRPr="00470C16">
        <w:rPr>
          <w:rFonts w:eastAsia="Arial"/>
          <w:spacing w:val="-6"/>
        </w:rPr>
        <w:t xml:space="preserve"> </w:t>
      </w:r>
      <w:r w:rsidR="00470C16" w:rsidRPr="00470C16">
        <w:rPr>
          <w:rFonts w:eastAsia="Arial"/>
        </w:rPr>
        <w:t>No.</w:t>
      </w:r>
      <w:r w:rsidR="00470C16" w:rsidRPr="00470C16">
        <w:rPr>
          <w:rFonts w:eastAsia="Arial"/>
          <w:spacing w:val="-5"/>
        </w:rPr>
        <w:t xml:space="preserve"> </w:t>
      </w:r>
      <w:r w:rsidR="00470C16" w:rsidRPr="00470C16">
        <w:rPr>
          <w:rFonts w:eastAsia="Arial"/>
        </w:rPr>
        <w:t>16.</w:t>
      </w:r>
    </w:p>
    <w:p w14:paraId="14E1AFE0" w14:textId="77777777" w:rsidR="00470C16" w:rsidRPr="00470C16" w:rsidRDefault="00470C16" w:rsidP="00470C16">
      <w:pPr>
        <w:widowControl w:val="0"/>
        <w:autoSpaceDE w:val="0"/>
        <w:autoSpaceDN w:val="0"/>
        <w:spacing w:before="183" w:after="0" w:line="247" w:lineRule="auto"/>
        <w:ind w:left="-270" w:right="-303"/>
        <w:jc w:val="both"/>
        <w:rPr>
          <w:rFonts w:eastAsia="Arial"/>
        </w:rPr>
      </w:pPr>
      <w:r w:rsidRPr="00470C16">
        <w:rPr>
          <w:rFonts w:eastAsia="Arial"/>
        </w:rPr>
        <w:t>The</w:t>
      </w:r>
      <w:r w:rsidRPr="00470C16">
        <w:rPr>
          <w:rFonts w:eastAsia="Arial"/>
          <w:spacing w:val="-7"/>
        </w:rPr>
        <w:t xml:space="preserve"> </w:t>
      </w:r>
      <w:r w:rsidRPr="00470C16">
        <w:rPr>
          <w:rFonts w:eastAsia="Arial"/>
        </w:rPr>
        <w:t>undersigned</w:t>
      </w:r>
      <w:r w:rsidRPr="00470C16">
        <w:rPr>
          <w:rFonts w:eastAsia="Arial"/>
          <w:spacing w:val="-6"/>
        </w:rPr>
        <w:t xml:space="preserve"> </w:t>
      </w:r>
      <w:r w:rsidRPr="00470C16">
        <w:rPr>
          <w:rFonts w:eastAsia="Arial"/>
        </w:rPr>
        <w:t>certifies</w:t>
      </w:r>
      <w:r w:rsidRPr="00470C16">
        <w:rPr>
          <w:rFonts w:eastAsia="Arial"/>
          <w:spacing w:val="-6"/>
        </w:rPr>
        <w:t xml:space="preserve"> </w:t>
      </w:r>
      <w:r w:rsidRPr="00470C16">
        <w:rPr>
          <w:rFonts w:eastAsia="Arial"/>
        </w:rPr>
        <w:t>under</w:t>
      </w:r>
      <w:r w:rsidRPr="00470C16">
        <w:rPr>
          <w:rFonts w:eastAsia="Arial"/>
          <w:spacing w:val="-6"/>
        </w:rPr>
        <w:t xml:space="preserve"> </w:t>
      </w:r>
      <w:r w:rsidRPr="00470C16">
        <w:rPr>
          <w:rFonts w:eastAsia="Arial"/>
        </w:rPr>
        <w:t>penalties</w:t>
      </w:r>
      <w:r w:rsidRPr="00470C16">
        <w:rPr>
          <w:rFonts w:eastAsia="Arial"/>
          <w:spacing w:val="-7"/>
        </w:rPr>
        <w:t xml:space="preserve"> </w:t>
      </w:r>
      <w:r w:rsidRPr="00470C16">
        <w:rPr>
          <w:rFonts w:eastAsia="Arial"/>
        </w:rPr>
        <w:t>of</w:t>
      </w:r>
      <w:r w:rsidRPr="00470C16">
        <w:rPr>
          <w:rFonts w:eastAsia="Arial"/>
          <w:spacing w:val="-6"/>
        </w:rPr>
        <w:t xml:space="preserve"> </w:t>
      </w:r>
      <w:r w:rsidRPr="00470C16">
        <w:rPr>
          <w:rFonts w:eastAsia="Arial"/>
        </w:rPr>
        <w:t>perjury</w:t>
      </w:r>
      <w:r w:rsidRPr="00470C16">
        <w:rPr>
          <w:rFonts w:eastAsia="Arial"/>
          <w:spacing w:val="-6"/>
        </w:rPr>
        <w:t xml:space="preserve"> </w:t>
      </w:r>
      <w:r w:rsidRPr="00470C16">
        <w:rPr>
          <w:rFonts w:eastAsia="Arial"/>
        </w:rPr>
        <w:t>that</w:t>
      </w:r>
      <w:r w:rsidRPr="00470C16">
        <w:rPr>
          <w:rFonts w:eastAsia="Arial"/>
          <w:spacing w:val="-6"/>
        </w:rPr>
        <w:t xml:space="preserve"> </w:t>
      </w:r>
      <w:r w:rsidRPr="00470C16">
        <w:rPr>
          <w:rFonts w:eastAsia="Arial"/>
        </w:rPr>
        <w:t>they</w:t>
      </w:r>
      <w:r w:rsidRPr="00470C16">
        <w:rPr>
          <w:rFonts w:eastAsia="Arial"/>
          <w:spacing w:val="-7"/>
        </w:rPr>
        <w:t xml:space="preserve"> </w:t>
      </w:r>
      <w:r w:rsidRPr="00470C16">
        <w:rPr>
          <w:rFonts w:eastAsia="Arial"/>
        </w:rPr>
        <w:t>are</w:t>
      </w:r>
      <w:r w:rsidRPr="00470C16">
        <w:rPr>
          <w:rFonts w:eastAsia="Arial"/>
          <w:spacing w:val="-6"/>
        </w:rPr>
        <w:t xml:space="preserve"> </w:t>
      </w:r>
      <w:r w:rsidRPr="00470C16">
        <w:rPr>
          <w:rFonts w:eastAsia="Arial"/>
        </w:rPr>
        <w:t>knowledgeable</w:t>
      </w:r>
      <w:r w:rsidRPr="00470C16">
        <w:rPr>
          <w:rFonts w:eastAsia="Arial"/>
          <w:spacing w:val="-6"/>
        </w:rPr>
        <w:t xml:space="preserve"> </w:t>
      </w:r>
      <w:r w:rsidRPr="00470C16">
        <w:rPr>
          <w:rFonts w:eastAsia="Arial"/>
        </w:rPr>
        <w:t>about</w:t>
      </w:r>
      <w:r w:rsidRPr="00470C16">
        <w:rPr>
          <w:rFonts w:eastAsia="Arial"/>
          <w:spacing w:val="-6"/>
        </w:rPr>
        <w:t xml:space="preserve"> </w:t>
      </w:r>
      <w:r w:rsidRPr="00470C16">
        <w:rPr>
          <w:rFonts w:eastAsia="Arial"/>
        </w:rPr>
        <w:t>the</w:t>
      </w:r>
      <w:r w:rsidRPr="00470C16">
        <w:rPr>
          <w:rFonts w:eastAsia="Arial"/>
          <w:spacing w:val="-6"/>
        </w:rPr>
        <w:t xml:space="preserve"> </w:t>
      </w:r>
      <w:r w:rsidRPr="00470C16">
        <w:rPr>
          <w:rFonts w:eastAsia="Arial"/>
        </w:rPr>
        <w:t>Vendor’s</w:t>
      </w:r>
      <w:r w:rsidRPr="00470C16">
        <w:rPr>
          <w:rFonts w:eastAsia="Arial"/>
          <w:spacing w:val="-7"/>
        </w:rPr>
        <w:t xml:space="preserve"> </w:t>
      </w:r>
      <w:r w:rsidRPr="00470C16">
        <w:rPr>
          <w:rFonts w:eastAsia="Arial"/>
        </w:rPr>
        <w:t>business</w:t>
      </w:r>
      <w:r w:rsidRPr="00470C16">
        <w:rPr>
          <w:rFonts w:eastAsia="Arial"/>
          <w:spacing w:val="-58"/>
        </w:rPr>
        <w:t xml:space="preserve">               </w:t>
      </w:r>
      <w:r w:rsidRPr="00470C16">
        <w:rPr>
          <w:rFonts w:eastAsia="Arial"/>
        </w:rPr>
        <w:t>and</w:t>
      </w:r>
      <w:r w:rsidRPr="00470C16">
        <w:rPr>
          <w:rFonts w:eastAsia="Arial"/>
          <w:spacing w:val="-5"/>
        </w:rPr>
        <w:t xml:space="preserve"> </w:t>
      </w:r>
      <w:r w:rsidRPr="00470C16">
        <w:rPr>
          <w:rFonts w:eastAsia="Arial"/>
        </w:rPr>
        <w:t>operations</w:t>
      </w:r>
      <w:r w:rsidRPr="00470C16">
        <w:rPr>
          <w:rFonts w:eastAsia="Arial"/>
          <w:spacing w:val="-4"/>
        </w:rPr>
        <w:t xml:space="preserve"> </w:t>
      </w:r>
      <w:r w:rsidRPr="00470C16">
        <w:rPr>
          <w:rFonts w:eastAsia="Arial"/>
        </w:rPr>
        <w:t>and</w:t>
      </w:r>
      <w:r w:rsidRPr="00470C16">
        <w:rPr>
          <w:rFonts w:eastAsia="Arial"/>
          <w:spacing w:val="-4"/>
        </w:rPr>
        <w:t xml:space="preserve"> </w:t>
      </w:r>
      <w:r w:rsidRPr="00470C16">
        <w:rPr>
          <w:rFonts w:eastAsia="Arial"/>
        </w:rPr>
        <w:t>that</w:t>
      </w:r>
      <w:r w:rsidRPr="00470C16">
        <w:rPr>
          <w:rFonts w:eastAsia="Arial"/>
          <w:spacing w:val="-5"/>
        </w:rPr>
        <w:t xml:space="preserve"> </w:t>
      </w:r>
      <w:r w:rsidRPr="00470C16">
        <w:rPr>
          <w:rFonts w:eastAsia="Arial"/>
        </w:rPr>
        <w:t>the</w:t>
      </w:r>
      <w:r w:rsidRPr="00470C16">
        <w:rPr>
          <w:rFonts w:eastAsia="Arial"/>
          <w:spacing w:val="-4"/>
        </w:rPr>
        <w:t xml:space="preserve"> </w:t>
      </w:r>
      <w:r w:rsidRPr="00470C16">
        <w:rPr>
          <w:rFonts w:eastAsia="Arial"/>
        </w:rPr>
        <w:t>answer</w:t>
      </w:r>
      <w:r w:rsidRPr="00470C16">
        <w:rPr>
          <w:rFonts w:eastAsia="Arial"/>
          <w:spacing w:val="-4"/>
        </w:rPr>
        <w:t xml:space="preserve"> </w:t>
      </w:r>
      <w:r w:rsidRPr="00470C16">
        <w:rPr>
          <w:rFonts w:eastAsia="Arial"/>
        </w:rPr>
        <w:t>provided</w:t>
      </w:r>
      <w:r w:rsidRPr="00470C16">
        <w:rPr>
          <w:rFonts w:eastAsia="Arial"/>
          <w:spacing w:val="-4"/>
        </w:rPr>
        <w:t xml:space="preserve"> </w:t>
      </w:r>
      <w:r w:rsidRPr="00470C16">
        <w:rPr>
          <w:rFonts w:eastAsia="Arial"/>
        </w:rPr>
        <w:t>herein</w:t>
      </w:r>
      <w:r w:rsidRPr="00470C16">
        <w:rPr>
          <w:rFonts w:eastAsia="Arial"/>
          <w:spacing w:val="-5"/>
        </w:rPr>
        <w:t xml:space="preserve"> </w:t>
      </w:r>
      <w:r w:rsidRPr="00470C16">
        <w:rPr>
          <w:rFonts w:eastAsia="Arial"/>
        </w:rPr>
        <w:t>is</w:t>
      </w:r>
      <w:r w:rsidRPr="00470C16">
        <w:rPr>
          <w:rFonts w:eastAsia="Arial"/>
          <w:spacing w:val="-4"/>
        </w:rPr>
        <w:t xml:space="preserve"> </w:t>
      </w:r>
      <w:r w:rsidRPr="00470C16">
        <w:rPr>
          <w:rFonts w:eastAsia="Arial"/>
        </w:rPr>
        <w:t>true</w:t>
      </w:r>
      <w:r w:rsidRPr="00470C16">
        <w:rPr>
          <w:rFonts w:eastAsia="Arial"/>
          <w:spacing w:val="-4"/>
        </w:rPr>
        <w:t xml:space="preserve"> </w:t>
      </w:r>
      <w:r w:rsidRPr="00470C16">
        <w:rPr>
          <w:rFonts w:eastAsia="Arial"/>
        </w:rPr>
        <w:t>to</w:t>
      </w:r>
      <w:r w:rsidRPr="00470C16">
        <w:rPr>
          <w:rFonts w:eastAsia="Arial"/>
          <w:spacing w:val="-4"/>
        </w:rPr>
        <w:t xml:space="preserve"> </w:t>
      </w:r>
      <w:r w:rsidRPr="00470C16">
        <w:rPr>
          <w:rFonts w:eastAsia="Arial"/>
        </w:rPr>
        <w:t>the</w:t>
      </w:r>
      <w:r w:rsidRPr="00470C16">
        <w:rPr>
          <w:rFonts w:eastAsia="Arial"/>
          <w:spacing w:val="-5"/>
        </w:rPr>
        <w:t xml:space="preserve"> </w:t>
      </w:r>
      <w:r w:rsidRPr="00470C16">
        <w:rPr>
          <w:rFonts w:eastAsia="Arial"/>
        </w:rPr>
        <w:t>best</w:t>
      </w:r>
      <w:r w:rsidRPr="00470C16">
        <w:rPr>
          <w:rFonts w:eastAsia="Arial"/>
          <w:spacing w:val="-4"/>
        </w:rPr>
        <w:t xml:space="preserve"> </w:t>
      </w:r>
      <w:r w:rsidRPr="00470C16">
        <w:rPr>
          <w:rFonts w:eastAsia="Arial"/>
        </w:rPr>
        <w:t>of</w:t>
      </w:r>
      <w:r w:rsidRPr="00470C16">
        <w:rPr>
          <w:rFonts w:eastAsia="Arial"/>
          <w:spacing w:val="-4"/>
        </w:rPr>
        <w:t xml:space="preserve"> </w:t>
      </w:r>
      <w:r w:rsidRPr="00470C16">
        <w:rPr>
          <w:rFonts w:eastAsia="Arial"/>
        </w:rPr>
        <w:t>their</w:t>
      </w:r>
      <w:r w:rsidRPr="00470C16">
        <w:rPr>
          <w:rFonts w:eastAsia="Arial"/>
          <w:spacing w:val="-4"/>
        </w:rPr>
        <w:t xml:space="preserve"> </w:t>
      </w:r>
      <w:r w:rsidRPr="00470C16">
        <w:rPr>
          <w:rFonts w:eastAsia="Arial"/>
        </w:rPr>
        <w:t>knowledge</w:t>
      </w:r>
      <w:r w:rsidRPr="00470C16">
        <w:rPr>
          <w:rFonts w:eastAsia="Arial"/>
          <w:spacing w:val="-5"/>
        </w:rPr>
        <w:t xml:space="preserve"> </w:t>
      </w:r>
      <w:r w:rsidRPr="00470C16">
        <w:rPr>
          <w:rFonts w:eastAsia="Arial"/>
        </w:rPr>
        <w:t>and</w:t>
      </w:r>
      <w:r w:rsidRPr="00470C16">
        <w:rPr>
          <w:rFonts w:eastAsia="Arial"/>
          <w:spacing w:val="-4"/>
        </w:rPr>
        <w:t xml:space="preserve"> </w:t>
      </w:r>
      <w:r w:rsidRPr="00470C16">
        <w:rPr>
          <w:rFonts w:eastAsia="Arial"/>
        </w:rPr>
        <w:t>belief.</w:t>
      </w:r>
    </w:p>
    <w:tbl>
      <w:tblPr>
        <w:tblStyle w:val="TableGrid19"/>
        <w:tblW w:w="0" w:type="auto"/>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125"/>
        <w:gridCol w:w="435"/>
      </w:tblGrid>
      <w:tr w:rsidR="00470C16" w:rsidRPr="00470C16" w14:paraId="27D94976" w14:textId="77777777" w:rsidTr="00470C16">
        <w:trPr>
          <w:trHeight w:val="405"/>
          <w:jc w:val="right"/>
        </w:trPr>
        <w:tc>
          <w:tcPr>
            <w:tcW w:w="1800" w:type="dxa"/>
            <w:vAlign w:val="bottom"/>
            <w:hideMark/>
          </w:tcPr>
          <w:p w14:paraId="3124E617"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Vendor Name:</w:t>
            </w:r>
          </w:p>
        </w:tc>
        <w:tc>
          <w:tcPr>
            <w:tcW w:w="7125" w:type="dxa"/>
            <w:tcBorders>
              <w:top w:val="nil"/>
              <w:left w:val="nil"/>
              <w:bottom w:val="single" w:sz="12" w:space="0" w:color="auto"/>
              <w:right w:val="nil"/>
            </w:tcBorders>
            <w:vAlign w:val="bottom"/>
          </w:tcPr>
          <w:p w14:paraId="6F9BBF4B" w14:textId="1048648F"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45069044"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53D5570C" w14:textId="77777777" w:rsidTr="00470C16">
        <w:trPr>
          <w:trHeight w:val="501"/>
          <w:jc w:val="right"/>
        </w:trPr>
        <w:tc>
          <w:tcPr>
            <w:tcW w:w="1800" w:type="dxa"/>
            <w:vAlign w:val="bottom"/>
            <w:hideMark/>
          </w:tcPr>
          <w:p w14:paraId="55E3F5A7"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 xml:space="preserve">By </w:t>
            </w:r>
            <w:r w:rsidRPr="00470C16">
              <w:rPr>
                <w:rFonts w:ascii="Arial" w:eastAsia="Arial" w:hAnsi="Arial" w:cs="Arial"/>
                <w:i/>
                <w:iCs/>
              </w:rPr>
              <w:t>(signature)</w:t>
            </w:r>
            <w:r w:rsidRPr="00470C16">
              <w:rPr>
                <w:rFonts w:ascii="Arial" w:eastAsia="Arial" w:hAnsi="Arial" w:cs="Arial"/>
              </w:rPr>
              <w:t>:</w:t>
            </w:r>
          </w:p>
        </w:tc>
        <w:tc>
          <w:tcPr>
            <w:tcW w:w="7125" w:type="dxa"/>
            <w:tcBorders>
              <w:top w:val="single" w:sz="12" w:space="0" w:color="auto"/>
              <w:left w:val="nil"/>
              <w:bottom w:val="single" w:sz="12" w:space="0" w:color="auto"/>
              <w:right w:val="nil"/>
            </w:tcBorders>
            <w:vAlign w:val="bottom"/>
          </w:tcPr>
          <w:p w14:paraId="2553F3F1" w14:textId="44466E62"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20C22A16"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7EB853EF" w14:textId="77777777" w:rsidTr="00470C16">
        <w:trPr>
          <w:trHeight w:val="465"/>
          <w:jc w:val="right"/>
        </w:trPr>
        <w:tc>
          <w:tcPr>
            <w:tcW w:w="1800" w:type="dxa"/>
            <w:vAlign w:val="bottom"/>
            <w:hideMark/>
          </w:tcPr>
          <w:p w14:paraId="3A794505"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Name:</w:t>
            </w:r>
          </w:p>
        </w:tc>
        <w:tc>
          <w:tcPr>
            <w:tcW w:w="7125" w:type="dxa"/>
            <w:tcBorders>
              <w:top w:val="single" w:sz="12" w:space="0" w:color="auto"/>
              <w:left w:val="nil"/>
              <w:bottom w:val="single" w:sz="12" w:space="0" w:color="auto"/>
              <w:right w:val="nil"/>
            </w:tcBorders>
            <w:vAlign w:val="bottom"/>
          </w:tcPr>
          <w:p w14:paraId="5959AC9A" w14:textId="5D05746D"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603F7D57"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262D95EA" w14:textId="77777777" w:rsidTr="00470C16">
        <w:trPr>
          <w:trHeight w:val="510"/>
          <w:jc w:val="right"/>
        </w:trPr>
        <w:tc>
          <w:tcPr>
            <w:tcW w:w="1800" w:type="dxa"/>
            <w:vAlign w:val="bottom"/>
            <w:hideMark/>
          </w:tcPr>
          <w:p w14:paraId="0078F628"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Title:</w:t>
            </w:r>
          </w:p>
        </w:tc>
        <w:tc>
          <w:tcPr>
            <w:tcW w:w="7125" w:type="dxa"/>
            <w:tcBorders>
              <w:top w:val="single" w:sz="12" w:space="0" w:color="auto"/>
              <w:left w:val="nil"/>
              <w:bottom w:val="single" w:sz="12" w:space="0" w:color="auto"/>
              <w:right w:val="nil"/>
            </w:tcBorders>
            <w:vAlign w:val="bottom"/>
          </w:tcPr>
          <w:p w14:paraId="3B881999" w14:textId="355056BC"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6F4ADDD8" w14:textId="77777777" w:rsidR="00470C16" w:rsidRPr="00470C16" w:rsidRDefault="00470C16" w:rsidP="00470C16">
            <w:pPr>
              <w:widowControl w:val="0"/>
              <w:autoSpaceDN w:val="0"/>
              <w:rPr>
                <w:rFonts w:ascii="Arial" w:hAnsi="Arial" w:cs="Arial"/>
                <w:color w:val="000000"/>
                <w:sz w:val="36"/>
                <w:szCs w:val="36"/>
              </w:rPr>
            </w:pPr>
          </w:p>
        </w:tc>
      </w:tr>
      <w:tr w:rsidR="00470C16" w:rsidRPr="00470C16" w14:paraId="7941A412" w14:textId="77777777" w:rsidTr="00470C16">
        <w:trPr>
          <w:trHeight w:val="420"/>
          <w:jc w:val="right"/>
        </w:trPr>
        <w:tc>
          <w:tcPr>
            <w:tcW w:w="1800" w:type="dxa"/>
            <w:vAlign w:val="bottom"/>
            <w:hideMark/>
          </w:tcPr>
          <w:p w14:paraId="3DDD01F5" w14:textId="77777777" w:rsidR="00470C16" w:rsidRPr="00470C16" w:rsidRDefault="00470C16" w:rsidP="00470C16">
            <w:pPr>
              <w:widowControl w:val="0"/>
              <w:autoSpaceDN w:val="0"/>
              <w:jc w:val="right"/>
              <w:rPr>
                <w:rFonts w:ascii="Arial" w:eastAsia="Arial" w:hAnsi="Arial" w:cs="Arial"/>
              </w:rPr>
            </w:pPr>
            <w:r w:rsidRPr="00470C16">
              <w:rPr>
                <w:rFonts w:ascii="Arial" w:eastAsia="Arial" w:hAnsi="Arial" w:cs="Arial"/>
              </w:rPr>
              <w:t>Date:</w:t>
            </w:r>
          </w:p>
        </w:tc>
        <w:tc>
          <w:tcPr>
            <w:tcW w:w="7125" w:type="dxa"/>
            <w:tcBorders>
              <w:top w:val="single" w:sz="12" w:space="0" w:color="auto"/>
              <w:left w:val="nil"/>
              <w:bottom w:val="single" w:sz="12" w:space="0" w:color="auto"/>
              <w:right w:val="nil"/>
            </w:tcBorders>
            <w:vAlign w:val="bottom"/>
          </w:tcPr>
          <w:p w14:paraId="62A0E693" w14:textId="661C3BAB" w:rsidR="00470C16" w:rsidRPr="00787FEA" w:rsidRDefault="00470C16" w:rsidP="00470C16">
            <w:pPr>
              <w:widowControl w:val="0"/>
              <w:autoSpaceDN w:val="0"/>
              <w:rPr>
                <w:rFonts w:ascii="Arial" w:hAnsi="Arial" w:cs="Arial"/>
                <w:b/>
                <w:bCs w:val="0"/>
                <w:color w:val="000000"/>
                <w:sz w:val="32"/>
                <w:szCs w:val="32"/>
              </w:rPr>
            </w:pPr>
          </w:p>
        </w:tc>
        <w:tc>
          <w:tcPr>
            <w:tcW w:w="435" w:type="dxa"/>
            <w:vAlign w:val="bottom"/>
          </w:tcPr>
          <w:p w14:paraId="51BA75AF" w14:textId="77777777" w:rsidR="00470C16" w:rsidRPr="00470C16" w:rsidRDefault="00470C16" w:rsidP="00470C16">
            <w:pPr>
              <w:widowControl w:val="0"/>
              <w:autoSpaceDN w:val="0"/>
              <w:rPr>
                <w:rFonts w:ascii="Arial" w:hAnsi="Arial" w:cs="Arial"/>
                <w:color w:val="000000"/>
                <w:sz w:val="36"/>
                <w:szCs w:val="36"/>
              </w:rPr>
            </w:pPr>
          </w:p>
        </w:tc>
      </w:tr>
    </w:tbl>
    <w:p w14:paraId="7BF750C1" w14:textId="52DA161D" w:rsidR="005B7B5A" w:rsidRPr="003A7101" w:rsidRDefault="005B7B5A" w:rsidP="001270B9">
      <w:pPr>
        <w:pStyle w:val="Heading1"/>
        <w:spacing w:after="240"/>
        <w:jc w:val="center"/>
        <w:rPr>
          <w:rFonts w:ascii="Arial" w:hAnsi="Arial" w:cs="Arial"/>
          <w:sz w:val="28"/>
          <w:szCs w:val="28"/>
        </w:rPr>
      </w:pPr>
      <w:bookmarkStart w:id="85" w:name="_Toc153363436"/>
      <w:bookmarkStart w:id="86" w:name="_Toc146183319"/>
      <w:bookmarkEnd w:id="24"/>
      <w:bookmarkEnd w:id="25"/>
      <w:r w:rsidRPr="003125A5">
        <w:rPr>
          <w:rFonts w:ascii="Arial" w:hAnsi="Arial" w:cs="Arial"/>
          <w:sz w:val="28"/>
          <w:szCs w:val="28"/>
        </w:rPr>
        <w:lastRenderedPageBreak/>
        <w:t xml:space="preserve">Attachment </w:t>
      </w:r>
      <w:r w:rsidRPr="003125A5">
        <w:rPr>
          <w:rFonts w:ascii="Arial" w:hAnsi="Arial" w:cs="Arial"/>
          <w:sz w:val="28"/>
          <w:szCs w:val="28"/>
          <w:lang w:val="en-US"/>
        </w:rPr>
        <w:t>1</w:t>
      </w:r>
      <w:r w:rsidR="00481E9B">
        <w:rPr>
          <w:rFonts w:ascii="Arial" w:hAnsi="Arial" w:cs="Arial"/>
          <w:sz w:val="28"/>
          <w:szCs w:val="28"/>
          <w:lang w:val="en-US"/>
        </w:rPr>
        <w:t>6</w:t>
      </w:r>
      <w:r w:rsidRPr="003125A5">
        <w:rPr>
          <w:rFonts w:ascii="Arial" w:hAnsi="Arial" w:cs="Arial"/>
          <w:sz w:val="28"/>
          <w:szCs w:val="28"/>
        </w:rPr>
        <w:t xml:space="preserve"> – Secrecy</w:t>
      </w:r>
      <w:r w:rsidRPr="003A7101">
        <w:rPr>
          <w:rFonts w:ascii="Arial" w:hAnsi="Arial" w:cs="Arial"/>
          <w:sz w:val="28"/>
          <w:szCs w:val="28"/>
        </w:rPr>
        <w:t xml:space="preserve"> Requirements Response Form</w:t>
      </w:r>
      <w:bookmarkEnd w:id="85"/>
    </w:p>
    <w:p w14:paraId="0FFE7048" w14:textId="0087532E" w:rsidR="001270B9" w:rsidRPr="000E1D95" w:rsidRDefault="005B7B5A" w:rsidP="001270B9">
      <w:pPr>
        <w:spacing w:after="480"/>
      </w:pPr>
      <w:r w:rsidRPr="003A7101">
        <w:t xml:space="preserve">This form is for the requirements as specified in </w:t>
      </w:r>
      <w:r w:rsidR="00BA0153" w:rsidRPr="00494C35">
        <w:rPr>
          <w:b/>
          <w:bCs w:val="0"/>
        </w:rPr>
        <w:t>RFP</w:t>
      </w:r>
      <w:r w:rsidR="00BA0153">
        <w:t xml:space="preserve"> </w:t>
      </w:r>
      <w:r w:rsidRPr="000E1D95">
        <w:rPr>
          <w:b/>
          <w:bCs w:val="0"/>
        </w:rPr>
        <w:t xml:space="preserve">Section 5. </w:t>
      </w:r>
      <w:r>
        <w:rPr>
          <w:b/>
          <w:bCs w:val="0"/>
        </w:rPr>
        <w:t>S</w:t>
      </w:r>
      <w:r w:rsidRPr="000E1D95">
        <w:rPr>
          <w:b/>
          <w:bCs w:val="0"/>
        </w:rPr>
        <w:t>ecrecy Requirements</w:t>
      </w:r>
      <w:r w:rsidRPr="003A7101">
        <w:t>. With this form, the Bidder must respond to the requirements.</w:t>
      </w:r>
    </w:p>
    <w:tbl>
      <w:tblPr>
        <w:tblStyle w:val="TableGrid"/>
        <w:tblW w:w="0" w:type="auto"/>
        <w:tblLook w:val="04A0" w:firstRow="1" w:lastRow="0" w:firstColumn="1" w:lastColumn="0" w:noHBand="0" w:noVBand="1"/>
      </w:tblPr>
      <w:tblGrid>
        <w:gridCol w:w="9350"/>
      </w:tblGrid>
      <w:tr w:rsidR="005B7B5A" w:rsidRPr="000E1D95" w14:paraId="30BEE532" w14:textId="77777777" w:rsidTr="003A7101">
        <w:tc>
          <w:tcPr>
            <w:tcW w:w="9350" w:type="dxa"/>
            <w:shd w:val="clear" w:color="auto" w:fill="D9D9D9"/>
          </w:tcPr>
          <w:p w14:paraId="4E5738A3" w14:textId="77777777" w:rsidR="005B7B5A" w:rsidRPr="003A7101" w:rsidRDefault="005B7B5A" w:rsidP="003A7101">
            <w:pPr>
              <w:rPr>
                <w:rFonts w:ascii="Arial" w:hAnsi="Arial" w:cs="Arial"/>
                <w:b/>
                <w:bCs w:val="0"/>
                <w:sz w:val="24"/>
                <w:szCs w:val="24"/>
              </w:rPr>
            </w:pPr>
            <w:r w:rsidRPr="003A7101">
              <w:rPr>
                <w:rFonts w:ascii="Arial" w:hAnsi="Arial" w:cs="Arial"/>
                <w:b/>
                <w:bCs w:val="0"/>
                <w:sz w:val="24"/>
                <w:szCs w:val="24"/>
              </w:rPr>
              <w:t>5.1.</w:t>
            </w:r>
            <w:r w:rsidRPr="003A7101">
              <w:rPr>
                <w:rFonts w:ascii="Arial" w:hAnsi="Arial" w:cs="Arial"/>
                <w:b/>
                <w:bCs w:val="0"/>
                <w:sz w:val="24"/>
                <w:szCs w:val="24"/>
              </w:rPr>
              <w:tab/>
              <w:t>Tax Secrecy and Contractor Non-Disclosure</w:t>
            </w:r>
          </w:p>
          <w:p w14:paraId="0324A221" w14:textId="77777777" w:rsidR="005B7B5A" w:rsidRPr="003A7101" w:rsidRDefault="005B7B5A" w:rsidP="003A7101">
            <w:pPr>
              <w:rPr>
                <w:rFonts w:ascii="Arial" w:hAnsi="Arial" w:cs="Arial"/>
                <w:b/>
                <w:bCs w:val="0"/>
                <w:sz w:val="24"/>
                <w:szCs w:val="24"/>
              </w:rPr>
            </w:pPr>
          </w:p>
          <w:p w14:paraId="2F6C8875" w14:textId="77777777" w:rsidR="005B7B5A" w:rsidRPr="003A7101" w:rsidRDefault="005B7B5A" w:rsidP="003A7101">
            <w:pPr>
              <w:rPr>
                <w:rFonts w:ascii="Arial" w:hAnsi="Arial" w:cs="Arial"/>
                <w:sz w:val="24"/>
                <w:szCs w:val="24"/>
              </w:rPr>
            </w:pPr>
            <w:r w:rsidRPr="003A7101">
              <w:rPr>
                <w:rFonts w:ascii="Arial" w:hAnsi="Arial" w:cs="Arial"/>
                <w:sz w:val="24"/>
                <w:szCs w:val="24"/>
              </w:rPr>
              <w:t>All persons who have or may have access to confidential tax information, including Contractors, and all Subcontractor(s), if applicable, and the respective employees and agents of each, must adhere to the tax secrecy and confidentiality provisions of the Tax Law and the Internal Revenue Code and not engage in any unauthorized accesses, use, or disclosures of any confidential information.</w:t>
            </w:r>
          </w:p>
          <w:p w14:paraId="71BBBA62" w14:textId="77777777" w:rsidR="005B7B5A" w:rsidRPr="003A7101" w:rsidRDefault="005B7B5A" w:rsidP="003A7101">
            <w:pPr>
              <w:rPr>
                <w:rFonts w:ascii="Arial" w:hAnsi="Arial" w:cs="Arial"/>
                <w:sz w:val="24"/>
                <w:szCs w:val="24"/>
              </w:rPr>
            </w:pPr>
          </w:p>
          <w:p w14:paraId="49EA3631" w14:textId="77777777" w:rsidR="005B7B5A" w:rsidRPr="003A7101" w:rsidRDefault="005B7B5A" w:rsidP="001270B9">
            <w:pPr>
              <w:spacing w:after="120"/>
              <w:rPr>
                <w:rFonts w:ascii="Arial" w:hAnsi="Arial" w:cs="Arial"/>
                <w:b/>
                <w:bCs w:val="0"/>
                <w:sz w:val="24"/>
                <w:szCs w:val="24"/>
              </w:rPr>
            </w:pPr>
            <w:r w:rsidRPr="003A7101">
              <w:rPr>
                <w:rFonts w:ascii="Arial" w:hAnsi="Arial" w:cs="Arial"/>
                <w:b/>
                <w:bCs w:val="0"/>
                <w:sz w:val="24"/>
                <w:szCs w:val="24"/>
              </w:rPr>
              <w:t xml:space="preserve">Response Requirement: </w:t>
            </w:r>
          </w:p>
          <w:p w14:paraId="392DC18E" w14:textId="77777777" w:rsidR="005B7B5A" w:rsidRPr="003A7101" w:rsidRDefault="005B7B5A" w:rsidP="003A7101">
            <w:pPr>
              <w:rPr>
                <w:rFonts w:ascii="Arial" w:hAnsi="Arial" w:cs="Arial"/>
                <w:sz w:val="24"/>
                <w:szCs w:val="24"/>
              </w:rPr>
            </w:pPr>
            <w:r w:rsidRPr="003A7101">
              <w:rPr>
                <w:rFonts w:ascii="Arial" w:hAnsi="Arial" w:cs="Arial"/>
                <w:sz w:val="24"/>
                <w:szCs w:val="24"/>
              </w:rPr>
              <w:t>The Bidder must affirm understanding of, and agreement to comply with, this requirement.</w:t>
            </w:r>
          </w:p>
          <w:p w14:paraId="2B673091" w14:textId="77777777" w:rsidR="005B7B5A" w:rsidRPr="003A7101" w:rsidRDefault="005B7B5A" w:rsidP="003A7101">
            <w:pPr>
              <w:rPr>
                <w:rFonts w:ascii="Arial" w:hAnsi="Arial" w:cs="Arial"/>
                <w:sz w:val="24"/>
                <w:szCs w:val="24"/>
              </w:rPr>
            </w:pPr>
            <w:r w:rsidRPr="003A7101">
              <w:rPr>
                <w:rFonts w:ascii="Arial" w:hAnsi="Arial" w:cs="Arial"/>
                <w:sz w:val="24"/>
                <w:szCs w:val="24"/>
              </w:rPr>
              <w:t xml:space="preserve"> </w:t>
            </w:r>
            <w:r w:rsidRPr="003A7101">
              <w:rPr>
                <w:rFonts w:ascii="Arial" w:hAnsi="Arial" w:cs="Arial"/>
                <w:sz w:val="24"/>
                <w:szCs w:val="24"/>
              </w:rPr>
              <w:tab/>
            </w:r>
          </w:p>
        </w:tc>
      </w:tr>
      <w:tr w:rsidR="005B7B5A" w:rsidRPr="000E1D95" w14:paraId="26F8723A" w14:textId="77777777" w:rsidTr="003A7101">
        <w:tc>
          <w:tcPr>
            <w:tcW w:w="9350" w:type="dxa"/>
          </w:tcPr>
          <w:p w14:paraId="266B83AF" w14:textId="77777777" w:rsidR="005B7B5A" w:rsidRPr="003A7101" w:rsidRDefault="005B7B5A" w:rsidP="003A7101">
            <w:pPr>
              <w:rPr>
                <w:rFonts w:ascii="Arial" w:hAnsi="Arial" w:cs="Arial"/>
                <w:sz w:val="24"/>
                <w:szCs w:val="24"/>
              </w:rPr>
            </w:pPr>
          </w:p>
          <w:p w14:paraId="25343696" w14:textId="452BB664" w:rsidR="001C0E3D" w:rsidRPr="00494C35" w:rsidRDefault="005D1CAC" w:rsidP="001C0E3D">
            <w:pPr>
              <w:rPr>
                <w:rFonts w:ascii="Arial" w:hAnsi="Arial" w:cs="Arial"/>
                <w:bCs w:val="0"/>
                <w:sz w:val="24"/>
                <w:szCs w:val="24"/>
              </w:rPr>
            </w:pPr>
            <w:sdt>
              <w:sdtPr>
                <w:rPr>
                  <w:rFonts w:ascii="Times New Roman" w:eastAsia="Times New Roman" w:hAnsi="Times New Roman" w:cstheme="minorHAnsi"/>
                  <w:bCs w:val="0"/>
                  <w:sz w:val="36"/>
                  <w:szCs w:val="36"/>
                </w:rPr>
                <w:id w:val="650184504"/>
                <w14:checkbox>
                  <w14:checked w14:val="0"/>
                  <w14:checkedState w14:val="2612" w14:font="MS Gothic"/>
                  <w14:uncheckedState w14:val="2610" w14:font="MS Gothic"/>
                </w14:checkbox>
              </w:sdtPr>
              <w:sdtEndPr/>
              <w:sdtContent>
                <w:r w:rsidR="00257B44">
                  <w:rPr>
                    <w:rFonts w:ascii="MS Gothic" w:eastAsia="MS Gothic" w:hAnsi="MS Gothic" w:cstheme="minorHAnsi" w:hint="eastAsia"/>
                    <w:bCs w:val="0"/>
                    <w:sz w:val="36"/>
                    <w:szCs w:val="36"/>
                  </w:rPr>
                  <w:t>☐</w:t>
                </w:r>
              </w:sdtContent>
            </w:sdt>
            <w:r w:rsidR="001C0E3D" w:rsidRPr="001C0E3D">
              <w:rPr>
                <w:rFonts w:eastAsia="Times New Roman"/>
                <w:bCs w:val="0"/>
              </w:rPr>
              <w:t xml:space="preserve">   </w:t>
            </w:r>
            <w:r w:rsidR="001C0E3D" w:rsidRPr="00731C13">
              <w:rPr>
                <w:rFonts w:ascii="Arial" w:hAnsi="Arial" w:cs="Arial"/>
                <w:bCs w:val="0"/>
                <w:sz w:val="24"/>
                <w:szCs w:val="24"/>
              </w:rPr>
              <w:t>Yes, the Bidder affirms its understanding of, and agreement to comply with, this requirement.</w:t>
            </w:r>
          </w:p>
          <w:p w14:paraId="0BA07D6D" w14:textId="77777777" w:rsidR="005B7B5A" w:rsidRPr="003A7101" w:rsidRDefault="005B7B5A" w:rsidP="003A7101">
            <w:pPr>
              <w:rPr>
                <w:rFonts w:ascii="Arial" w:hAnsi="Arial" w:cs="Arial"/>
                <w:sz w:val="24"/>
                <w:szCs w:val="24"/>
              </w:rPr>
            </w:pPr>
          </w:p>
        </w:tc>
      </w:tr>
    </w:tbl>
    <w:p w14:paraId="715A1A62" w14:textId="77777777" w:rsidR="001270B9" w:rsidRPr="003A7101" w:rsidRDefault="001270B9" w:rsidP="001270B9">
      <w:pPr>
        <w:spacing w:after="600"/>
        <w:rPr>
          <w:sz w:val="24"/>
          <w:szCs w:val="24"/>
        </w:rPr>
      </w:pPr>
    </w:p>
    <w:tbl>
      <w:tblPr>
        <w:tblStyle w:val="TableGrid"/>
        <w:tblW w:w="0" w:type="auto"/>
        <w:tblLook w:val="04A0" w:firstRow="1" w:lastRow="0" w:firstColumn="1" w:lastColumn="0" w:noHBand="0" w:noVBand="1"/>
      </w:tblPr>
      <w:tblGrid>
        <w:gridCol w:w="9350"/>
      </w:tblGrid>
      <w:tr w:rsidR="005B7B5A" w:rsidRPr="000E1D95" w14:paraId="30F1E8E8" w14:textId="77777777" w:rsidTr="003A7101">
        <w:tc>
          <w:tcPr>
            <w:tcW w:w="9350" w:type="dxa"/>
            <w:shd w:val="clear" w:color="auto" w:fill="D9D9D9"/>
          </w:tcPr>
          <w:p w14:paraId="32D7F893" w14:textId="19F604AE" w:rsidR="005B7B5A" w:rsidRPr="003A7101" w:rsidRDefault="005B7B5A" w:rsidP="003A7101">
            <w:pPr>
              <w:rPr>
                <w:rFonts w:ascii="Arial" w:hAnsi="Arial" w:cs="Arial"/>
                <w:b/>
                <w:bCs w:val="0"/>
                <w:sz w:val="24"/>
                <w:szCs w:val="24"/>
              </w:rPr>
            </w:pPr>
            <w:r w:rsidRPr="003A7101">
              <w:rPr>
                <w:rFonts w:ascii="Arial" w:hAnsi="Arial" w:cs="Arial"/>
                <w:b/>
                <w:bCs w:val="0"/>
                <w:sz w:val="24"/>
                <w:szCs w:val="24"/>
              </w:rPr>
              <w:t>5.2.</w:t>
            </w:r>
            <w:r w:rsidRPr="003A7101">
              <w:rPr>
                <w:rFonts w:ascii="Arial" w:hAnsi="Arial" w:cs="Arial"/>
                <w:b/>
                <w:bCs w:val="0"/>
                <w:sz w:val="24"/>
                <w:szCs w:val="24"/>
              </w:rPr>
              <w:tab/>
              <w:t xml:space="preserve">Contractor Signature on </w:t>
            </w:r>
            <w:r w:rsidR="001667FE">
              <w:rPr>
                <w:rFonts w:ascii="Arial" w:hAnsi="Arial" w:cs="Arial"/>
                <w:b/>
                <w:bCs w:val="0"/>
                <w:sz w:val="24"/>
                <w:szCs w:val="24"/>
              </w:rPr>
              <w:t xml:space="preserve">DTF </w:t>
            </w:r>
            <w:r w:rsidRPr="003A7101">
              <w:rPr>
                <w:rFonts w:ascii="Arial" w:hAnsi="Arial" w:cs="Arial"/>
                <w:b/>
                <w:bCs w:val="0"/>
                <w:sz w:val="24"/>
                <w:szCs w:val="24"/>
              </w:rPr>
              <w:t>Non-Disclosure Form</w:t>
            </w:r>
            <w:r w:rsidR="00494C35">
              <w:rPr>
                <w:rFonts w:ascii="Arial" w:hAnsi="Arial" w:cs="Arial"/>
                <w:b/>
                <w:bCs w:val="0"/>
                <w:sz w:val="24"/>
                <w:szCs w:val="24"/>
              </w:rPr>
              <w:t>s</w:t>
            </w:r>
          </w:p>
          <w:p w14:paraId="2267EE61" w14:textId="77777777" w:rsidR="005B7B5A" w:rsidRPr="003A7101" w:rsidRDefault="005B7B5A" w:rsidP="003A7101">
            <w:pPr>
              <w:rPr>
                <w:rFonts w:ascii="Arial" w:hAnsi="Arial" w:cs="Arial"/>
                <w:b/>
                <w:bCs w:val="0"/>
                <w:sz w:val="24"/>
                <w:szCs w:val="24"/>
              </w:rPr>
            </w:pPr>
          </w:p>
          <w:p w14:paraId="0830C3F4" w14:textId="79266EF0" w:rsidR="005B7B5A" w:rsidRPr="00787FEA" w:rsidRDefault="005B7B5A" w:rsidP="003A7101">
            <w:pPr>
              <w:rPr>
                <w:rFonts w:ascii="Arial" w:hAnsi="Arial" w:cs="Arial"/>
                <w:sz w:val="24"/>
                <w:szCs w:val="24"/>
              </w:rPr>
            </w:pPr>
            <w:r w:rsidRPr="00787FEA">
              <w:rPr>
                <w:rFonts w:ascii="Arial" w:hAnsi="Arial" w:cs="Arial"/>
                <w:sz w:val="24"/>
                <w:szCs w:val="24"/>
              </w:rPr>
              <w:t xml:space="preserve">Bidder must have a representative authorized to bind the organization complete and submit with its Proposal a signed </w:t>
            </w:r>
            <w:r w:rsidRPr="00624F95">
              <w:rPr>
                <w:rFonts w:ascii="Arial" w:hAnsi="Arial" w:cs="Arial"/>
                <w:b/>
                <w:bCs w:val="0"/>
                <w:sz w:val="24"/>
                <w:szCs w:val="24"/>
              </w:rPr>
              <w:t>Tax Information Access and Non-Disclosure Agreement (“DTF-202 Form”)</w:t>
            </w:r>
            <w:r w:rsidRPr="00787FEA">
              <w:rPr>
                <w:rFonts w:ascii="Arial" w:hAnsi="Arial" w:cs="Arial"/>
                <w:sz w:val="24"/>
                <w:szCs w:val="24"/>
              </w:rPr>
              <w:t xml:space="preserve">, attached as </w:t>
            </w:r>
            <w:r w:rsidR="001667FE" w:rsidRPr="00787FEA">
              <w:rPr>
                <w:rFonts w:ascii="Arial" w:hAnsi="Arial" w:cs="Arial"/>
                <w:b/>
                <w:bCs w:val="0"/>
                <w:sz w:val="24"/>
                <w:szCs w:val="24"/>
              </w:rPr>
              <w:t xml:space="preserve">RFP </w:t>
            </w:r>
            <w:r w:rsidRPr="00787FEA">
              <w:rPr>
                <w:rFonts w:ascii="Arial" w:hAnsi="Arial" w:cs="Arial"/>
                <w:b/>
                <w:bCs w:val="0"/>
                <w:sz w:val="24"/>
                <w:szCs w:val="24"/>
              </w:rPr>
              <w:t>Attachment 1</w:t>
            </w:r>
            <w:r w:rsidR="00481E9B">
              <w:rPr>
                <w:rFonts w:ascii="Arial" w:hAnsi="Arial" w:cs="Arial"/>
                <w:b/>
                <w:bCs w:val="0"/>
                <w:sz w:val="24"/>
                <w:szCs w:val="24"/>
              </w:rPr>
              <w:t>7</w:t>
            </w:r>
            <w:r w:rsidRPr="00787FEA">
              <w:rPr>
                <w:rFonts w:ascii="Arial" w:hAnsi="Arial" w:cs="Arial"/>
                <w:sz w:val="24"/>
                <w:szCs w:val="24"/>
              </w:rPr>
              <w:t>.</w:t>
            </w:r>
            <w:r w:rsidRPr="00787FEA">
              <w:rPr>
                <w:rFonts w:ascii="Arial" w:hAnsi="Arial" w:cs="Arial"/>
                <w:sz w:val="24"/>
                <w:szCs w:val="24"/>
              </w:rPr>
              <w:tab/>
            </w:r>
          </w:p>
          <w:p w14:paraId="51DA0A68" w14:textId="77777777" w:rsidR="005B7B5A" w:rsidRPr="003A7101" w:rsidRDefault="005B7B5A" w:rsidP="003A7101">
            <w:pPr>
              <w:rPr>
                <w:rFonts w:ascii="Arial" w:hAnsi="Arial" w:cs="Arial"/>
                <w:sz w:val="24"/>
                <w:szCs w:val="24"/>
              </w:rPr>
            </w:pPr>
          </w:p>
          <w:p w14:paraId="34CE1C69" w14:textId="77777777" w:rsidR="005B7B5A" w:rsidRPr="003A7101" w:rsidRDefault="005B7B5A" w:rsidP="001270B9">
            <w:pPr>
              <w:spacing w:after="120"/>
              <w:rPr>
                <w:rFonts w:ascii="Arial" w:hAnsi="Arial" w:cs="Arial"/>
                <w:b/>
                <w:bCs w:val="0"/>
                <w:sz w:val="24"/>
                <w:szCs w:val="24"/>
              </w:rPr>
            </w:pPr>
            <w:r w:rsidRPr="003A7101">
              <w:rPr>
                <w:rFonts w:ascii="Arial" w:hAnsi="Arial" w:cs="Arial"/>
                <w:b/>
                <w:bCs w:val="0"/>
                <w:sz w:val="24"/>
                <w:szCs w:val="24"/>
              </w:rPr>
              <w:t xml:space="preserve">Response Requirement: </w:t>
            </w:r>
          </w:p>
          <w:p w14:paraId="6224BFCF" w14:textId="77777777" w:rsidR="005B7B5A" w:rsidRPr="003A7101" w:rsidRDefault="005B7B5A" w:rsidP="003A7101">
            <w:pPr>
              <w:rPr>
                <w:rFonts w:ascii="Arial" w:hAnsi="Arial" w:cs="Arial"/>
                <w:sz w:val="24"/>
                <w:szCs w:val="24"/>
              </w:rPr>
            </w:pPr>
            <w:r w:rsidRPr="003A7101">
              <w:rPr>
                <w:rFonts w:ascii="Arial" w:hAnsi="Arial" w:cs="Arial"/>
                <w:sz w:val="24"/>
                <w:szCs w:val="24"/>
              </w:rPr>
              <w:t>The Bidder must affirm understanding of, and agreement to comply with, this requirement.</w:t>
            </w:r>
          </w:p>
          <w:p w14:paraId="36DF55F8" w14:textId="77777777" w:rsidR="005B7B5A" w:rsidRPr="003A7101" w:rsidRDefault="005B7B5A" w:rsidP="003A7101">
            <w:pPr>
              <w:rPr>
                <w:rFonts w:ascii="Arial" w:hAnsi="Arial" w:cs="Arial"/>
                <w:sz w:val="24"/>
                <w:szCs w:val="24"/>
              </w:rPr>
            </w:pPr>
            <w:r w:rsidRPr="003A7101">
              <w:rPr>
                <w:rFonts w:ascii="Arial" w:hAnsi="Arial" w:cs="Arial"/>
                <w:sz w:val="24"/>
                <w:szCs w:val="24"/>
              </w:rPr>
              <w:t xml:space="preserve"> </w:t>
            </w:r>
            <w:r w:rsidRPr="003A7101">
              <w:rPr>
                <w:rFonts w:ascii="Arial" w:hAnsi="Arial" w:cs="Arial"/>
                <w:sz w:val="24"/>
                <w:szCs w:val="24"/>
              </w:rPr>
              <w:tab/>
            </w:r>
          </w:p>
        </w:tc>
      </w:tr>
      <w:tr w:rsidR="005B7B5A" w:rsidRPr="000E1D95" w14:paraId="4598F560" w14:textId="77777777" w:rsidTr="003A7101">
        <w:tc>
          <w:tcPr>
            <w:tcW w:w="9350" w:type="dxa"/>
          </w:tcPr>
          <w:p w14:paraId="4B80CFA4" w14:textId="77777777" w:rsidR="005B7B5A" w:rsidRPr="003A7101" w:rsidRDefault="005B7B5A" w:rsidP="003A7101">
            <w:pPr>
              <w:rPr>
                <w:rFonts w:ascii="Arial" w:hAnsi="Arial" w:cs="Arial"/>
                <w:sz w:val="24"/>
                <w:szCs w:val="24"/>
              </w:rPr>
            </w:pPr>
          </w:p>
          <w:p w14:paraId="13F45A62" w14:textId="7BE6BF42" w:rsidR="001C0E3D" w:rsidRPr="001C0E3D" w:rsidRDefault="005D1CAC" w:rsidP="001C0E3D">
            <w:pPr>
              <w:rPr>
                <w:bCs w:val="0"/>
                <w:sz w:val="24"/>
                <w:szCs w:val="24"/>
              </w:rPr>
            </w:pPr>
            <w:sdt>
              <w:sdtPr>
                <w:rPr>
                  <w:rFonts w:ascii="Times New Roman" w:eastAsia="Times New Roman" w:hAnsi="Times New Roman" w:cstheme="minorHAnsi"/>
                  <w:bCs w:val="0"/>
                  <w:sz w:val="36"/>
                  <w:szCs w:val="36"/>
                </w:rPr>
                <w:id w:val="1663586156"/>
                <w14:checkbox>
                  <w14:checked w14:val="0"/>
                  <w14:checkedState w14:val="2612" w14:font="MS Gothic"/>
                  <w14:uncheckedState w14:val="2610" w14:font="MS Gothic"/>
                </w14:checkbox>
              </w:sdtPr>
              <w:sdtEndPr/>
              <w:sdtContent>
                <w:r w:rsidR="00257B44">
                  <w:rPr>
                    <w:rFonts w:ascii="MS Gothic" w:eastAsia="MS Gothic" w:hAnsi="MS Gothic" w:cstheme="minorHAnsi" w:hint="eastAsia"/>
                    <w:bCs w:val="0"/>
                    <w:sz w:val="36"/>
                    <w:szCs w:val="36"/>
                  </w:rPr>
                  <w:t>☐</w:t>
                </w:r>
              </w:sdtContent>
            </w:sdt>
            <w:r w:rsidR="001C0E3D" w:rsidRPr="001C0E3D">
              <w:rPr>
                <w:rFonts w:eastAsia="Times New Roman"/>
                <w:bCs w:val="0"/>
              </w:rPr>
              <w:t xml:space="preserve">   </w:t>
            </w:r>
            <w:r w:rsidR="001C0E3D" w:rsidRPr="00494C35">
              <w:rPr>
                <w:rFonts w:ascii="Arial" w:hAnsi="Arial" w:cs="Arial"/>
                <w:bCs w:val="0"/>
                <w:sz w:val="24"/>
                <w:szCs w:val="24"/>
              </w:rPr>
              <w:t>Yes, the Bidder affirms its understanding of, and agreement to comply with, this requirement.</w:t>
            </w:r>
          </w:p>
          <w:p w14:paraId="598B0703" w14:textId="77777777" w:rsidR="005B7B5A" w:rsidRPr="003A7101" w:rsidRDefault="005B7B5A" w:rsidP="003A7101">
            <w:pPr>
              <w:rPr>
                <w:rFonts w:ascii="Arial" w:hAnsi="Arial" w:cs="Arial"/>
                <w:sz w:val="24"/>
                <w:szCs w:val="24"/>
              </w:rPr>
            </w:pPr>
          </w:p>
        </w:tc>
      </w:tr>
    </w:tbl>
    <w:p w14:paraId="08825B04" w14:textId="09DC4DD0" w:rsidR="006962D4" w:rsidRDefault="006962D4" w:rsidP="001270B9">
      <w:pPr>
        <w:spacing w:after="360"/>
        <w:rPr>
          <w:rFonts w:eastAsia="Arial"/>
          <w:b/>
          <w:sz w:val="28"/>
          <w:szCs w:val="28"/>
        </w:rPr>
      </w:pPr>
    </w:p>
    <w:p w14:paraId="1B073E39" w14:textId="77777777" w:rsidR="001270B9" w:rsidRDefault="001270B9" w:rsidP="001270B9">
      <w:pPr>
        <w:spacing w:after="480"/>
        <w:rPr>
          <w:rFonts w:eastAsia="Arial"/>
          <w:b/>
          <w:sz w:val="28"/>
          <w:szCs w:val="28"/>
        </w:rPr>
      </w:pPr>
    </w:p>
    <w:tbl>
      <w:tblPr>
        <w:tblStyle w:val="TableGrid"/>
        <w:tblW w:w="0" w:type="auto"/>
        <w:tblLook w:val="04A0" w:firstRow="1" w:lastRow="0" w:firstColumn="1" w:lastColumn="0" w:noHBand="0" w:noVBand="1"/>
      </w:tblPr>
      <w:tblGrid>
        <w:gridCol w:w="9350"/>
      </w:tblGrid>
      <w:tr w:rsidR="006962D4" w:rsidRPr="000E1D95" w14:paraId="7D722675" w14:textId="77777777" w:rsidTr="002240ED">
        <w:tc>
          <w:tcPr>
            <w:tcW w:w="9350" w:type="dxa"/>
            <w:shd w:val="clear" w:color="auto" w:fill="D9D9D9"/>
          </w:tcPr>
          <w:p w14:paraId="53E137D9" w14:textId="33B22DA8" w:rsidR="006962D4" w:rsidRPr="006962D4" w:rsidRDefault="006962D4" w:rsidP="00A97C16">
            <w:pPr>
              <w:ind w:left="787" w:hanging="787"/>
              <w:rPr>
                <w:rFonts w:ascii="Arial" w:hAnsi="Arial" w:cs="Arial"/>
                <w:b/>
                <w:bCs w:val="0"/>
                <w:sz w:val="24"/>
                <w:szCs w:val="24"/>
              </w:rPr>
            </w:pPr>
            <w:r w:rsidRPr="003A7101">
              <w:rPr>
                <w:rFonts w:ascii="Arial" w:hAnsi="Arial" w:cs="Arial"/>
                <w:b/>
                <w:bCs w:val="0"/>
                <w:sz w:val="24"/>
                <w:szCs w:val="24"/>
              </w:rPr>
              <w:lastRenderedPageBreak/>
              <w:t>5.</w:t>
            </w:r>
            <w:r>
              <w:rPr>
                <w:rFonts w:ascii="Arial" w:hAnsi="Arial" w:cs="Arial"/>
                <w:b/>
                <w:bCs w:val="0"/>
                <w:sz w:val="24"/>
                <w:szCs w:val="24"/>
              </w:rPr>
              <w:t>3</w:t>
            </w:r>
            <w:r w:rsidRPr="003A7101">
              <w:rPr>
                <w:rFonts w:ascii="Arial" w:hAnsi="Arial" w:cs="Arial"/>
                <w:b/>
                <w:bCs w:val="0"/>
                <w:sz w:val="24"/>
                <w:szCs w:val="24"/>
              </w:rPr>
              <w:t>.</w:t>
            </w:r>
            <w:r w:rsidRPr="003A7101">
              <w:rPr>
                <w:rFonts w:ascii="Arial" w:hAnsi="Arial" w:cs="Arial"/>
                <w:b/>
                <w:bCs w:val="0"/>
                <w:sz w:val="24"/>
                <w:szCs w:val="24"/>
              </w:rPr>
              <w:tab/>
            </w:r>
            <w:r w:rsidRPr="006962D4">
              <w:rPr>
                <w:rFonts w:ascii="Arial" w:hAnsi="Arial" w:cs="Arial"/>
                <w:b/>
                <w:bCs w:val="0"/>
                <w:sz w:val="24"/>
                <w:szCs w:val="24"/>
              </w:rPr>
              <w:t>City of New York – Department of Finance – Agreement to Adhere to the Secrecy and Confidentiality Provisions of the New York City Administrative Code, New York State Tax Law and the Internal Revenue Code</w:t>
            </w:r>
          </w:p>
          <w:p w14:paraId="1E3C4458" w14:textId="77777777" w:rsidR="006962D4" w:rsidRDefault="006962D4" w:rsidP="006962D4">
            <w:pPr>
              <w:rPr>
                <w:rFonts w:ascii="Arial" w:hAnsi="Arial" w:cs="Arial"/>
                <w:b/>
                <w:bCs w:val="0"/>
                <w:sz w:val="24"/>
                <w:szCs w:val="24"/>
              </w:rPr>
            </w:pPr>
          </w:p>
          <w:p w14:paraId="29691081" w14:textId="4D1233C4" w:rsidR="006962D4" w:rsidRPr="00494C35" w:rsidRDefault="001270B9" w:rsidP="006962D4">
            <w:pPr>
              <w:rPr>
                <w:rFonts w:ascii="Arial" w:hAnsi="Arial" w:cs="Arial"/>
                <w:b/>
                <w:bCs w:val="0"/>
                <w:sz w:val="24"/>
                <w:szCs w:val="24"/>
              </w:rPr>
            </w:pPr>
            <w:r w:rsidRPr="001270B9">
              <w:rPr>
                <w:rFonts w:ascii="Arial" w:hAnsi="Arial" w:cs="Arial"/>
                <w:sz w:val="24"/>
                <w:szCs w:val="24"/>
              </w:rPr>
              <w:t xml:space="preserve">Bidder must have a representative authorized to bind the organization complete and submit with its Proposal a signed </w:t>
            </w:r>
            <w:r w:rsidRPr="00257B44">
              <w:rPr>
                <w:rFonts w:ascii="Arial" w:hAnsi="Arial" w:cs="Arial"/>
                <w:b/>
                <w:bCs w:val="0"/>
                <w:sz w:val="24"/>
                <w:szCs w:val="24"/>
              </w:rPr>
              <w:t xml:space="preserve">Attachment </w:t>
            </w:r>
            <w:r w:rsidR="00624F95">
              <w:rPr>
                <w:rFonts w:ascii="Arial" w:hAnsi="Arial" w:cs="Arial"/>
                <w:b/>
                <w:bCs w:val="0"/>
                <w:sz w:val="24"/>
                <w:szCs w:val="24"/>
              </w:rPr>
              <w:t>1</w:t>
            </w:r>
            <w:r w:rsidR="00481E9B">
              <w:rPr>
                <w:rFonts w:ascii="Arial" w:hAnsi="Arial" w:cs="Arial"/>
                <w:b/>
                <w:bCs w:val="0"/>
                <w:sz w:val="24"/>
                <w:szCs w:val="24"/>
              </w:rPr>
              <w:t>8</w:t>
            </w:r>
            <w:r w:rsidRPr="00257B44">
              <w:rPr>
                <w:rFonts w:ascii="Arial" w:hAnsi="Arial" w:cs="Arial"/>
                <w:b/>
                <w:bCs w:val="0"/>
                <w:sz w:val="24"/>
                <w:szCs w:val="24"/>
              </w:rPr>
              <w:t xml:space="preserve"> </w:t>
            </w:r>
            <w:r w:rsidR="00D12700">
              <w:rPr>
                <w:rFonts w:ascii="Arial" w:hAnsi="Arial" w:cs="Arial"/>
                <w:b/>
                <w:bCs w:val="0"/>
                <w:sz w:val="24"/>
                <w:szCs w:val="24"/>
              </w:rPr>
              <w:t xml:space="preserve">- </w:t>
            </w:r>
            <w:r w:rsidRPr="00257B44">
              <w:rPr>
                <w:rFonts w:ascii="Arial" w:hAnsi="Arial" w:cs="Arial"/>
                <w:b/>
                <w:bCs w:val="0"/>
                <w:sz w:val="24"/>
                <w:szCs w:val="24"/>
              </w:rPr>
              <w:t>City of New York – Department of Finance – Agreement to Adhere to the Secrecy and Confidentiality Provisions of the New York City Administrative Code, New York State Tax Law and the Internal Revenue Code.</w:t>
            </w:r>
          </w:p>
          <w:p w14:paraId="08FE67AF" w14:textId="77777777" w:rsidR="006962D4" w:rsidRPr="003A7101" w:rsidRDefault="006962D4" w:rsidP="006962D4">
            <w:pPr>
              <w:rPr>
                <w:rFonts w:ascii="Arial" w:hAnsi="Arial" w:cs="Arial"/>
                <w:sz w:val="24"/>
                <w:szCs w:val="24"/>
              </w:rPr>
            </w:pPr>
          </w:p>
          <w:p w14:paraId="077A5B97" w14:textId="77777777" w:rsidR="006962D4" w:rsidRPr="003A7101" w:rsidRDefault="006962D4" w:rsidP="001270B9">
            <w:pPr>
              <w:spacing w:after="120"/>
              <w:rPr>
                <w:rFonts w:ascii="Arial" w:hAnsi="Arial" w:cs="Arial"/>
                <w:b/>
                <w:bCs w:val="0"/>
                <w:sz w:val="24"/>
                <w:szCs w:val="24"/>
              </w:rPr>
            </w:pPr>
            <w:r w:rsidRPr="003A7101">
              <w:rPr>
                <w:rFonts w:ascii="Arial" w:hAnsi="Arial" w:cs="Arial"/>
                <w:b/>
                <w:bCs w:val="0"/>
                <w:sz w:val="24"/>
                <w:szCs w:val="24"/>
              </w:rPr>
              <w:t xml:space="preserve">Response Requirement: </w:t>
            </w:r>
          </w:p>
          <w:p w14:paraId="7C187769" w14:textId="77777777" w:rsidR="006962D4" w:rsidRPr="003A7101" w:rsidRDefault="006962D4" w:rsidP="002240ED">
            <w:pPr>
              <w:rPr>
                <w:rFonts w:ascii="Arial" w:hAnsi="Arial" w:cs="Arial"/>
                <w:sz w:val="24"/>
                <w:szCs w:val="24"/>
              </w:rPr>
            </w:pPr>
            <w:r w:rsidRPr="003A7101">
              <w:rPr>
                <w:rFonts w:ascii="Arial" w:hAnsi="Arial" w:cs="Arial"/>
                <w:sz w:val="24"/>
                <w:szCs w:val="24"/>
              </w:rPr>
              <w:t>The Bidder must affirm understanding of, and agreement to comply with, this requirement.</w:t>
            </w:r>
          </w:p>
          <w:p w14:paraId="51A9E2E4" w14:textId="77777777" w:rsidR="006962D4" w:rsidRPr="003A7101" w:rsidRDefault="006962D4" w:rsidP="002240ED">
            <w:pPr>
              <w:rPr>
                <w:rFonts w:ascii="Arial" w:hAnsi="Arial" w:cs="Arial"/>
                <w:sz w:val="24"/>
                <w:szCs w:val="24"/>
              </w:rPr>
            </w:pPr>
            <w:r w:rsidRPr="003A7101">
              <w:rPr>
                <w:rFonts w:ascii="Arial" w:hAnsi="Arial" w:cs="Arial"/>
                <w:sz w:val="24"/>
                <w:szCs w:val="24"/>
              </w:rPr>
              <w:t xml:space="preserve"> </w:t>
            </w:r>
            <w:r w:rsidRPr="003A7101">
              <w:rPr>
                <w:rFonts w:ascii="Arial" w:hAnsi="Arial" w:cs="Arial"/>
                <w:sz w:val="24"/>
                <w:szCs w:val="24"/>
              </w:rPr>
              <w:tab/>
            </w:r>
          </w:p>
        </w:tc>
      </w:tr>
      <w:tr w:rsidR="006962D4" w:rsidRPr="000E1D95" w14:paraId="359A7776" w14:textId="77777777" w:rsidTr="002240ED">
        <w:tc>
          <w:tcPr>
            <w:tcW w:w="9350" w:type="dxa"/>
          </w:tcPr>
          <w:p w14:paraId="1F3A4A58" w14:textId="77777777" w:rsidR="006962D4" w:rsidRPr="003A7101" w:rsidRDefault="006962D4" w:rsidP="002240ED">
            <w:pPr>
              <w:rPr>
                <w:rFonts w:ascii="Arial" w:hAnsi="Arial" w:cs="Arial"/>
                <w:sz w:val="24"/>
                <w:szCs w:val="24"/>
              </w:rPr>
            </w:pPr>
          </w:p>
          <w:p w14:paraId="2BA55E99" w14:textId="443C2BF3" w:rsidR="001C0E3D" w:rsidRPr="00494C35" w:rsidRDefault="005D1CAC" w:rsidP="001C0E3D">
            <w:pPr>
              <w:rPr>
                <w:rFonts w:ascii="Arial" w:hAnsi="Arial" w:cs="Arial"/>
                <w:bCs w:val="0"/>
                <w:sz w:val="24"/>
                <w:szCs w:val="24"/>
              </w:rPr>
            </w:pPr>
            <w:sdt>
              <w:sdtPr>
                <w:rPr>
                  <w:rFonts w:ascii="Times New Roman" w:eastAsia="Times New Roman" w:hAnsi="Times New Roman" w:cstheme="minorHAnsi"/>
                  <w:bCs w:val="0"/>
                  <w:sz w:val="36"/>
                  <w:szCs w:val="36"/>
                </w:rPr>
                <w:id w:val="-1131394750"/>
                <w14:checkbox>
                  <w14:checked w14:val="0"/>
                  <w14:checkedState w14:val="2612" w14:font="MS Gothic"/>
                  <w14:uncheckedState w14:val="2610" w14:font="MS Gothic"/>
                </w14:checkbox>
              </w:sdtPr>
              <w:sdtEndPr/>
              <w:sdtContent>
                <w:r w:rsidR="001C0E3D">
                  <w:rPr>
                    <w:rFonts w:ascii="MS Gothic" w:eastAsia="MS Gothic" w:hAnsi="MS Gothic" w:cstheme="minorHAnsi" w:hint="eastAsia"/>
                    <w:bCs w:val="0"/>
                    <w:sz w:val="36"/>
                    <w:szCs w:val="36"/>
                  </w:rPr>
                  <w:t>☐</w:t>
                </w:r>
              </w:sdtContent>
            </w:sdt>
            <w:r w:rsidR="001C0E3D" w:rsidRPr="00494C35">
              <w:rPr>
                <w:rFonts w:ascii="Arial" w:eastAsia="Times New Roman" w:hAnsi="Arial" w:cs="Arial"/>
                <w:bCs w:val="0"/>
              </w:rPr>
              <w:t xml:space="preserve">   </w:t>
            </w:r>
            <w:r w:rsidR="001C0E3D" w:rsidRPr="00494C35">
              <w:rPr>
                <w:rFonts w:ascii="Arial" w:hAnsi="Arial" w:cs="Arial"/>
                <w:bCs w:val="0"/>
                <w:sz w:val="24"/>
                <w:szCs w:val="24"/>
              </w:rPr>
              <w:t>Yes, the Bidder affirms its understanding of, and agreement to comply with, this requirement.</w:t>
            </w:r>
          </w:p>
          <w:p w14:paraId="1354C1C6" w14:textId="77777777" w:rsidR="006962D4" w:rsidRPr="003A7101" w:rsidRDefault="006962D4" w:rsidP="002240ED">
            <w:pPr>
              <w:rPr>
                <w:rFonts w:ascii="Arial" w:hAnsi="Arial" w:cs="Arial"/>
                <w:sz w:val="24"/>
                <w:szCs w:val="24"/>
              </w:rPr>
            </w:pPr>
          </w:p>
        </w:tc>
      </w:tr>
    </w:tbl>
    <w:p w14:paraId="6D1E31BE" w14:textId="77777777" w:rsidR="006962D4" w:rsidRDefault="006962D4" w:rsidP="005B7B5A">
      <w:pPr>
        <w:rPr>
          <w:rFonts w:eastAsia="Arial"/>
          <w:b/>
          <w:sz w:val="28"/>
          <w:szCs w:val="28"/>
        </w:rPr>
      </w:pPr>
    </w:p>
    <w:p w14:paraId="390B8F6F" w14:textId="77777777" w:rsidR="009F5B20" w:rsidRDefault="009F5B20" w:rsidP="005B7B5A">
      <w:pPr>
        <w:rPr>
          <w:rFonts w:eastAsia="Arial"/>
          <w:b/>
          <w:sz w:val="28"/>
          <w:szCs w:val="28"/>
        </w:rPr>
      </w:pPr>
    </w:p>
    <w:p w14:paraId="72952BE5" w14:textId="68DF6B3D" w:rsidR="006962D4" w:rsidRDefault="006962D4" w:rsidP="00257B44">
      <w:pPr>
        <w:jc w:val="center"/>
        <w:rPr>
          <w:rFonts w:eastAsia="Arial"/>
          <w:b/>
          <w:sz w:val="28"/>
          <w:szCs w:val="28"/>
        </w:rPr>
      </w:pPr>
    </w:p>
    <w:p w14:paraId="5CE2A8C5" w14:textId="77D80927" w:rsidR="006962D4" w:rsidRPr="006962D4" w:rsidRDefault="006962D4" w:rsidP="006962D4">
      <w:pPr>
        <w:pStyle w:val="Heading1"/>
        <w:jc w:val="center"/>
        <w:rPr>
          <w:rFonts w:ascii="Arial" w:eastAsia="Arial" w:hAnsi="Arial" w:cs="Arial"/>
          <w:b w:val="0"/>
          <w:sz w:val="28"/>
          <w:szCs w:val="28"/>
        </w:rPr>
      </w:pPr>
      <w:bookmarkStart w:id="87" w:name="_Toc153363437"/>
      <w:r w:rsidRPr="006962D4">
        <w:rPr>
          <w:rFonts w:ascii="Arial" w:eastAsia="Arial" w:hAnsi="Arial" w:cs="Arial"/>
          <w:sz w:val="28"/>
          <w:szCs w:val="28"/>
        </w:rPr>
        <w:lastRenderedPageBreak/>
        <w:t xml:space="preserve">Attachment </w:t>
      </w:r>
      <w:r w:rsidR="00815930">
        <w:rPr>
          <w:rFonts w:ascii="Arial" w:eastAsia="Arial" w:hAnsi="Arial" w:cs="Arial"/>
          <w:sz w:val="28"/>
          <w:szCs w:val="28"/>
          <w:lang w:val="en-US"/>
        </w:rPr>
        <w:t>1</w:t>
      </w:r>
      <w:r w:rsidR="00481E9B">
        <w:rPr>
          <w:rFonts w:ascii="Arial" w:eastAsia="Arial" w:hAnsi="Arial" w:cs="Arial"/>
          <w:sz w:val="28"/>
          <w:szCs w:val="28"/>
          <w:lang w:val="en-US"/>
        </w:rPr>
        <w:t>7</w:t>
      </w:r>
      <w:r w:rsidRPr="006962D4">
        <w:rPr>
          <w:rFonts w:ascii="Arial" w:eastAsia="Arial" w:hAnsi="Arial" w:cs="Arial"/>
          <w:sz w:val="28"/>
          <w:szCs w:val="28"/>
          <w:lang w:val="en-US"/>
        </w:rPr>
        <w:t xml:space="preserve"> </w:t>
      </w:r>
      <w:r w:rsidRPr="006962D4">
        <w:rPr>
          <w:rFonts w:ascii="Arial" w:eastAsia="Arial" w:hAnsi="Arial" w:cs="Arial"/>
          <w:sz w:val="28"/>
          <w:szCs w:val="28"/>
        </w:rPr>
        <w:t>– DTF-202, Tax Information Access and Non-Disclosure Agreement</w:t>
      </w:r>
      <w:bookmarkEnd w:id="87"/>
    </w:p>
    <w:p w14:paraId="7E71763D" w14:textId="77777777" w:rsidR="006962D4" w:rsidRPr="005B7B5A" w:rsidRDefault="006962D4" w:rsidP="006962D4">
      <w:pPr>
        <w:keepNext/>
        <w:widowControl w:val="0"/>
        <w:autoSpaceDN w:val="0"/>
        <w:spacing w:after="0" w:line="240" w:lineRule="auto"/>
        <w:rPr>
          <w:rFonts w:eastAsia="Calibri"/>
          <w:b/>
          <w:bCs w:val="0"/>
        </w:rPr>
      </w:pPr>
      <w:r w:rsidRPr="005B7B5A">
        <w:rPr>
          <w:rFonts w:eastAsia="Calibri"/>
          <w:b/>
          <w:bCs w:val="0"/>
        </w:rPr>
        <w:t>This form is available at the NYS Department of Taxation and Finance website:</w:t>
      </w:r>
    </w:p>
    <w:p w14:paraId="61D1F8D8" w14:textId="77777777" w:rsidR="006962D4" w:rsidRPr="005B7B5A" w:rsidRDefault="005D1CAC" w:rsidP="006962D4">
      <w:pPr>
        <w:keepNext/>
        <w:widowControl w:val="0"/>
        <w:autoSpaceDN w:val="0"/>
        <w:spacing w:line="240" w:lineRule="auto"/>
        <w:rPr>
          <w:rFonts w:eastAsia="Arial"/>
          <w:b/>
          <w:kern w:val="32"/>
          <w:lang w:eastAsia="x-none"/>
        </w:rPr>
      </w:pPr>
      <w:hyperlink r:id="rId20" w:history="1">
        <w:r w:rsidR="006962D4" w:rsidRPr="005B7B5A">
          <w:rPr>
            <w:rFonts w:eastAsia="Calibri"/>
            <w:bCs w:val="0"/>
            <w:color w:val="0000FF"/>
            <w:u w:val="single"/>
          </w:rPr>
          <w:t>https://www.tax.ny.gov/pdf/current_forms/misc/dtf202_fill_in.pdf</w:t>
        </w:r>
      </w:hyperlink>
    </w:p>
    <w:p w14:paraId="4F446BE1" w14:textId="77777777" w:rsidR="006962D4" w:rsidRPr="005B7B5A" w:rsidRDefault="006962D4" w:rsidP="006962D4">
      <w:pPr>
        <w:widowControl w:val="0"/>
        <w:autoSpaceDN w:val="0"/>
        <w:jc w:val="center"/>
        <w:rPr>
          <w:rFonts w:eastAsia="Calibri"/>
          <w:bCs w:val="0"/>
        </w:rPr>
      </w:pPr>
      <w:r w:rsidRPr="005B7B5A">
        <w:rPr>
          <w:rFonts w:eastAsia="Calibri"/>
          <w:bCs w:val="0"/>
          <w:noProof/>
        </w:rPr>
        <w:drawing>
          <wp:inline distT="0" distB="0" distL="0" distR="0" wp14:anchorId="6410CFC2" wp14:editId="73FF3FFB">
            <wp:extent cx="5181600" cy="6705168"/>
            <wp:effectExtent l="19050" t="19050" r="19050" b="19685"/>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92201" cy="6718885"/>
                    </a:xfrm>
                    <a:prstGeom prst="rect">
                      <a:avLst/>
                    </a:prstGeom>
                    <a:noFill/>
                    <a:ln w="19050" cmpd="sng">
                      <a:solidFill>
                        <a:srgbClr val="000000"/>
                      </a:solidFill>
                      <a:miter lim="800000"/>
                      <a:headEnd/>
                      <a:tailEnd/>
                    </a:ln>
                    <a:effectLst/>
                  </pic:spPr>
                </pic:pic>
              </a:graphicData>
            </a:graphic>
          </wp:inline>
        </w:drawing>
      </w:r>
    </w:p>
    <w:p w14:paraId="0EEB88C8" w14:textId="77777777" w:rsidR="006962D4" w:rsidRPr="005B7B5A" w:rsidRDefault="006962D4" w:rsidP="006962D4">
      <w:pPr>
        <w:jc w:val="center"/>
        <w:rPr>
          <w:rFonts w:eastAsia="Calibri"/>
          <w:bCs w:val="0"/>
        </w:rPr>
      </w:pPr>
      <w:r w:rsidRPr="005B7B5A">
        <w:rPr>
          <w:rFonts w:eastAsia="Calibri"/>
          <w:bCs w:val="0"/>
          <w:noProof/>
        </w:rPr>
        <w:lastRenderedPageBreak/>
        <w:drawing>
          <wp:inline distT="0" distB="0" distL="0" distR="0" wp14:anchorId="22467FB7" wp14:editId="059E48F4">
            <wp:extent cx="5787390" cy="7482205"/>
            <wp:effectExtent l="19050" t="19050" r="22860" b="23495"/>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87390" cy="7482205"/>
                    </a:xfrm>
                    <a:prstGeom prst="rect">
                      <a:avLst/>
                    </a:prstGeom>
                    <a:noFill/>
                    <a:ln w="19050" cmpd="sng">
                      <a:solidFill>
                        <a:srgbClr val="000000"/>
                      </a:solidFill>
                      <a:miter lim="800000"/>
                      <a:headEnd/>
                      <a:tailEnd/>
                    </a:ln>
                    <a:effectLst/>
                  </pic:spPr>
                </pic:pic>
              </a:graphicData>
            </a:graphic>
          </wp:inline>
        </w:drawing>
      </w:r>
    </w:p>
    <w:p w14:paraId="1A5F0BA5" w14:textId="1C20013F" w:rsidR="004D7AD1" w:rsidRDefault="004D7AD1">
      <w:pPr>
        <w:rPr>
          <w:rFonts w:eastAsia="Times New Roman"/>
          <w:b/>
          <w:bCs w:val="0"/>
          <w:kern w:val="32"/>
          <w:sz w:val="28"/>
          <w:szCs w:val="28"/>
          <w:lang w:val="x-none" w:eastAsia="x-none"/>
        </w:rPr>
      </w:pPr>
    </w:p>
    <w:p w14:paraId="33E2943C" w14:textId="1299480E" w:rsidR="005B7B5A" w:rsidRPr="008938E8" w:rsidRDefault="005B7B5A" w:rsidP="008938E8">
      <w:pPr>
        <w:pStyle w:val="Heading1"/>
        <w:jc w:val="center"/>
        <w:rPr>
          <w:b w:val="0"/>
          <w:sz w:val="28"/>
          <w:szCs w:val="28"/>
          <w:lang w:val="en-US"/>
        </w:rPr>
      </w:pPr>
      <w:bookmarkStart w:id="88" w:name="_Toc153363438"/>
      <w:r w:rsidRPr="006962D4">
        <w:rPr>
          <w:rFonts w:ascii="Arial" w:hAnsi="Arial" w:cs="Arial"/>
          <w:sz w:val="28"/>
          <w:szCs w:val="28"/>
        </w:rPr>
        <w:lastRenderedPageBreak/>
        <w:t xml:space="preserve">Attachment </w:t>
      </w:r>
      <w:r w:rsidR="004D7AD1">
        <w:rPr>
          <w:rFonts w:ascii="Arial" w:hAnsi="Arial" w:cs="Arial"/>
          <w:sz w:val="28"/>
          <w:szCs w:val="28"/>
          <w:lang w:val="en-US"/>
        </w:rPr>
        <w:t>1</w:t>
      </w:r>
      <w:r w:rsidR="00481E9B">
        <w:rPr>
          <w:rFonts w:ascii="Arial" w:hAnsi="Arial" w:cs="Arial"/>
          <w:sz w:val="28"/>
          <w:szCs w:val="28"/>
          <w:lang w:val="en-US"/>
        </w:rPr>
        <w:t>8</w:t>
      </w:r>
      <w:r w:rsidRPr="006962D4">
        <w:rPr>
          <w:rFonts w:ascii="Arial" w:hAnsi="Arial" w:cs="Arial"/>
          <w:sz w:val="28"/>
          <w:szCs w:val="28"/>
        </w:rPr>
        <w:t xml:space="preserve"> – </w:t>
      </w:r>
      <w:bookmarkStart w:id="89" w:name="_Hlk146192711"/>
      <w:bookmarkStart w:id="90" w:name="_Hlk146192592"/>
      <w:r w:rsidRPr="006962D4">
        <w:rPr>
          <w:rFonts w:ascii="Arial" w:hAnsi="Arial" w:cs="Arial"/>
          <w:sz w:val="28"/>
          <w:szCs w:val="28"/>
        </w:rPr>
        <w:t>C</w:t>
      </w:r>
      <w:r w:rsidRPr="006962D4">
        <w:rPr>
          <w:rFonts w:ascii="Arial" w:hAnsi="Arial" w:cs="Arial"/>
          <w:sz w:val="28"/>
          <w:szCs w:val="28"/>
          <w:lang w:val="en-US"/>
        </w:rPr>
        <w:t>ity of</w:t>
      </w:r>
      <w:r w:rsidRPr="006962D4">
        <w:rPr>
          <w:rFonts w:ascii="Arial" w:hAnsi="Arial" w:cs="Arial"/>
          <w:sz w:val="28"/>
          <w:szCs w:val="28"/>
        </w:rPr>
        <w:t xml:space="preserve"> </w:t>
      </w:r>
      <w:bookmarkStart w:id="91" w:name="_Hlk146192728"/>
      <w:r w:rsidRPr="006962D4">
        <w:rPr>
          <w:rFonts w:ascii="Arial" w:hAnsi="Arial" w:cs="Arial"/>
          <w:sz w:val="28"/>
          <w:szCs w:val="28"/>
        </w:rPr>
        <w:t>N</w:t>
      </w:r>
      <w:r w:rsidRPr="006962D4">
        <w:rPr>
          <w:rFonts w:ascii="Arial" w:hAnsi="Arial" w:cs="Arial"/>
          <w:sz w:val="28"/>
          <w:szCs w:val="28"/>
          <w:lang w:val="en-US"/>
        </w:rPr>
        <w:t>ew</w:t>
      </w:r>
      <w:r w:rsidRPr="006962D4">
        <w:rPr>
          <w:rFonts w:ascii="Arial" w:hAnsi="Arial" w:cs="Arial"/>
          <w:sz w:val="28"/>
          <w:szCs w:val="28"/>
        </w:rPr>
        <w:t xml:space="preserve"> Y</w:t>
      </w:r>
      <w:r w:rsidRPr="006962D4">
        <w:rPr>
          <w:rFonts w:ascii="Arial" w:hAnsi="Arial" w:cs="Arial"/>
          <w:sz w:val="28"/>
          <w:szCs w:val="28"/>
          <w:lang w:val="en-US"/>
        </w:rPr>
        <w:t>ork</w:t>
      </w:r>
      <w:r w:rsidRPr="006962D4">
        <w:rPr>
          <w:rFonts w:ascii="Arial" w:hAnsi="Arial" w:cs="Arial"/>
          <w:sz w:val="28"/>
          <w:szCs w:val="28"/>
        </w:rPr>
        <w:t xml:space="preserve"> – </w:t>
      </w:r>
      <w:r w:rsidRPr="006962D4">
        <w:rPr>
          <w:rFonts w:ascii="Arial" w:hAnsi="Arial" w:cs="Arial"/>
          <w:sz w:val="28"/>
          <w:szCs w:val="28"/>
          <w:lang w:val="en-US"/>
        </w:rPr>
        <w:t>Department of</w:t>
      </w:r>
      <w:r w:rsidRPr="006962D4">
        <w:rPr>
          <w:rFonts w:ascii="Arial" w:hAnsi="Arial" w:cs="Arial"/>
          <w:sz w:val="28"/>
          <w:szCs w:val="28"/>
        </w:rPr>
        <w:t xml:space="preserve"> </w:t>
      </w:r>
      <w:bookmarkEnd w:id="86"/>
      <w:r w:rsidRPr="006962D4">
        <w:rPr>
          <w:rFonts w:ascii="Arial" w:hAnsi="Arial" w:cs="Arial"/>
          <w:sz w:val="28"/>
          <w:szCs w:val="28"/>
          <w:lang w:val="en-US"/>
        </w:rPr>
        <w:t>Finance</w:t>
      </w:r>
      <w:r w:rsidR="008938E8">
        <w:rPr>
          <w:rFonts w:ascii="Arial" w:hAnsi="Arial" w:cs="Arial"/>
          <w:sz w:val="28"/>
          <w:szCs w:val="28"/>
          <w:lang w:val="en-US"/>
        </w:rPr>
        <w:t xml:space="preserve"> - </w:t>
      </w:r>
      <w:r w:rsidR="008938E8" w:rsidRPr="008938E8">
        <w:rPr>
          <w:rFonts w:ascii="Arial" w:hAnsi="Arial" w:cs="Arial"/>
          <w:sz w:val="28"/>
          <w:szCs w:val="28"/>
          <w:lang w:val="en-US"/>
        </w:rPr>
        <w:t>Agreement to Adhere to the Secrecy and Confidentiality Provisions of the New York City Administrative Code, New York State Tax Law and the Internal Revenue Code</w:t>
      </w:r>
      <w:bookmarkEnd w:id="89"/>
      <w:bookmarkEnd w:id="88"/>
    </w:p>
    <w:bookmarkEnd w:id="90"/>
    <w:bookmarkEnd w:id="91"/>
    <w:p w14:paraId="165DA24F" w14:textId="77777777" w:rsidR="005B7B5A" w:rsidRPr="005B7B5A" w:rsidRDefault="005B7B5A" w:rsidP="005B7B5A">
      <w:pPr>
        <w:spacing w:after="0" w:line="240" w:lineRule="auto"/>
        <w:rPr>
          <w:rFonts w:eastAsia="Times New Roman"/>
          <w:b/>
          <w:sz w:val="24"/>
          <w:szCs w:val="24"/>
          <w:lang w:val="x-none" w:eastAsia="x-none"/>
        </w:rPr>
      </w:pPr>
    </w:p>
    <w:p w14:paraId="21286261" w14:textId="77777777" w:rsidR="005B7B5A" w:rsidRPr="005B7B5A" w:rsidRDefault="005B7B5A" w:rsidP="005B7B5A">
      <w:pPr>
        <w:spacing w:after="0" w:line="240" w:lineRule="auto"/>
        <w:jc w:val="center"/>
        <w:rPr>
          <w:rFonts w:eastAsia="Times New Roman"/>
          <w:b/>
          <w:lang w:val="x-none" w:eastAsia="x-none"/>
        </w:rPr>
      </w:pPr>
      <w:r w:rsidRPr="005B7B5A">
        <w:rPr>
          <w:rFonts w:eastAsia="Times New Roman"/>
          <w:b/>
          <w:u w:val="single"/>
          <w:lang w:val="x-none" w:eastAsia="x-none"/>
        </w:rPr>
        <w:t>City Tax Information</w:t>
      </w:r>
    </w:p>
    <w:p w14:paraId="2552E720" w14:textId="77777777" w:rsidR="005B7B5A" w:rsidRPr="005B7B5A" w:rsidRDefault="005B7B5A" w:rsidP="005B7B5A">
      <w:pPr>
        <w:spacing w:after="0" w:line="240" w:lineRule="auto"/>
        <w:jc w:val="both"/>
        <w:rPr>
          <w:rFonts w:eastAsia="Times New Roman"/>
          <w:b/>
          <w:lang w:val="x-none" w:eastAsia="x-none"/>
        </w:rPr>
      </w:pPr>
    </w:p>
    <w:p w14:paraId="78797FD4" w14:textId="77777777" w:rsidR="005B7B5A" w:rsidRPr="006962D4" w:rsidRDefault="005B7B5A" w:rsidP="005B7B5A">
      <w:pPr>
        <w:spacing w:after="0" w:line="240" w:lineRule="auto"/>
        <w:jc w:val="both"/>
        <w:rPr>
          <w:rFonts w:eastAsia="Times New Roman"/>
          <w:bCs w:val="0"/>
          <w:lang w:val="x-none" w:eastAsia="x-none"/>
        </w:rPr>
      </w:pPr>
      <w:r w:rsidRPr="006962D4">
        <w:rPr>
          <w:rFonts w:eastAsia="Times New Roman"/>
          <w:bCs w:val="0"/>
          <w:lang w:val="x-none" w:eastAsia="x-none"/>
        </w:rPr>
        <w:t>The Administrative Code of the City of New York (“Administrative Code”) imposes secrecy restrictions on:</w:t>
      </w:r>
    </w:p>
    <w:p w14:paraId="6829D39C" w14:textId="77777777" w:rsidR="005B7B5A" w:rsidRPr="006962D4" w:rsidRDefault="005B7B5A" w:rsidP="005B7B5A">
      <w:pPr>
        <w:spacing w:after="0" w:line="240" w:lineRule="auto"/>
        <w:jc w:val="both"/>
        <w:rPr>
          <w:rFonts w:eastAsia="Times New Roman"/>
          <w:bCs w:val="0"/>
          <w:lang w:val="x-none" w:eastAsia="x-none"/>
        </w:rPr>
      </w:pPr>
    </w:p>
    <w:p w14:paraId="27A80195" w14:textId="77777777" w:rsidR="005B7B5A" w:rsidRPr="006962D4" w:rsidRDefault="005B7B5A" w:rsidP="005B7B5A">
      <w:pPr>
        <w:numPr>
          <w:ilvl w:val="0"/>
          <w:numId w:val="32"/>
        </w:numPr>
        <w:tabs>
          <w:tab w:val="left" w:pos="360"/>
        </w:tabs>
        <w:overflowPunct w:val="0"/>
        <w:autoSpaceDE w:val="0"/>
        <w:autoSpaceDN w:val="0"/>
        <w:adjustRightInd w:val="0"/>
        <w:spacing w:after="0" w:line="240" w:lineRule="auto"/>
        <w:jc w:val="both"/>
        <w:textAlignment w:val="baseline"/>
        <w:rPr>
          <w:rFonts w:eastAsia="Times New Roman"/>
          <w:bCs w:val="0"/>
          <w:lang w:val="x-none" w:eastAsia="x-none"/>
        </w:rPr>
      </w:pPr>
      <w:r w:rsidRPr="006962D4">
        <w:rPr>
          <w:rFonts w:eastAsia="Times New Roman"/>
          <w:bCs w:val="0"/>
          <w:lang w:val="x-none" w:eastAsia="x-none"/>
        </w:rPr>
        <w:t>All officers, employees and agents of the Department of Finance (“DOF”).</w:t>
      </w:r>
    </w:p>
    <w:p w14:paraId="735178E8" w14:textId="77777777" w:rsidR="005B7B5A" w:rsidRPr="006962D4" w:rsidRDefault="005B7B5A" w:rsidP="005B7B5A">
      <w:pPr>
        <w:numPr>
          <w:ilvl w:val="0"/>
          <w:numId w:val="32"/>
        </w:numPr>
        <w:tabs>
          <w:tab w:val="left" w:pos="360"/>
        </w:tabs>
        <w:overflowPunct w:val="0"/>
        <w:autoSpaceDE w:val="0"/>
        <w:autoSpaceDN w:val="0"/>
        <w:adjustRightInd w:val="0"/>
        <w:spacing w:after="0" w:line="240" w:lineRule="auto"/>
        <w:jc w:val="both"/>
        <w:textAlignment w:val="baseline"/>
        <w:rPr>
          <w:rFonts w:eastAsia="Times New Roman"/>
          <w:bCs w:val="0"/>
          <w:lang w:val="x-none" w:eastAsia="x-none"/>
        </w:rPr>
      </w:pPr>
      <w:r w:rsidRPr="006962D4">
        <w:rPr>
          <w:rFonts w:eastAsia="Times New Roman"/>
          <w:bCs w:val="0"/>
          <w:lang w:val="x-none" w:eastAsia="x-none"/>
        </w:rPr>
        <w:t>Any person engaged or retained by DOF on an independent contract basis.</w:t>
      </w:r>
    </w:p>
    <w:p w14:paraId="17985CF0" w14:textId="77777777" w:rsidR="005B7B5A" w:rsidRPr="006962D4" w:rsidRDefault="005B7B5A" w:rsidP="005B7B5A">
      <w:pPr>
        <w:numPr>
          <w:ilvl w:val="0"/>
          <w:numId w:val="32"/>
        </w:numPr>
        <w:tabs>
          <w:tab w:val="left" w:pos="360"/>
        </w:tabs>
        <w:overflowPunct w:val="0"/>
        <w:autoSpaceDE w:val="0"/>
        <w:autoSpaceDN w:val="0"/>
        <w:adjustRightInd w:val="0"/>
        <w:spacing w:after="0" w:line="240" w:lineRule="auto"/>
        <w:jc w:val="both"/>
        <w:textAlignment w:val="baseline"/>
        <w:rPr>
          <w:rFonts w:eastAsia="Times New Roman"/>
          <w:bCs w:val="0"/>
          <w:lang w:val="x-none" w:eastAsia="x-none"/>
        </w:rPr>
      </w:pPr>
      <w:r w:rsidRPr="006962D4">
        <w:rPr>
          <w:rFonts w:eastAsia="Times New Roman"/>
          <w:bCs w:val="0"/>
          <w:lang w:val="x-none" w:eastAsia="x-none"/>
        </w:rPr>
        <w:t>Any depository, its officers, and its employees, to which a return may be delivered.</w:t>
      </w:r>
    </w:p>
    <w:p w14:paraId="4B321204" w14:textId="77777777" w:rsidR="005B7B5A" w:rsidRPr="006962D4" w:rsidRDefault="005B7B5A" w:rsidP="005B7B5A">
      <w:pPr>
        <w:numPr>
          <w:ilvl w:val="0"/>
          <w:numId w:val="32"/>
        </w:numPr>
        <w:tabs>
          <w:tab w:val="left" w:pos="360"/>
        </w:tabs>
        <w:overflowPunct w:val="0"/>
        <w:autoSpaceDE w:val="0"/>
        <w:autoSpaceDN w:val="0"/>
        <w:adjustRightInd w:val="0"/>
        <w:spacing w:after="0" w:line="240" w:lineRule="auto"/>
        <w:jc w:val="both"/>
        <w:textAlignment w:val="baseline"/>
        <w:rPr>
          <w:rFonts w:eastAsia="Times New Roman"/>
          <w:bCs w:val="0"/>
          <w:lang w:val="x-none" w:eastAsia="x-none"/>
        </w:rPr>
      </w:pPr>
      <w:r w:rsidRPr="006962D4">
        <w:rPr>
          <w:rFonts w:eastAsia="Times New Roman"/>
          <w:bCs w:val="0"/>
          <w:lang w:val="x-none" w:eastAsia="x-none"/>
        </w:rPr>
        <w:t>Any person who is permitted to inspect any report or return.</w:t>
      </w:r>
    </w:p>
    <w:p w14:paraId="5AEA1172" w14:textId="77777777" w:rsidR="005B7B5A" w:rsidRPr="006962D4" w:rsidRDefault="005B7B5A" w:rsidP="005B7B5A">
      <w:pPr>
        <w:numPr>
          <w:ilvl w:val="0"/>
          <w:numId w:val="32"/>
        </w:numPr>
        <w:tabs>
          <w:tab w:val="left" w:pos="360"/>
        </w:tabs>
        <w:overflowPunct w:val="0"/>
        <w:autoSpaceDE w:val="0"/>
        <w:autoSpaceDN w:val="0"/>
        <w:adjustRightInd w:val="0"/>
        <w:spacing w:after="0" w:line="240" w:lineRule="auto"/>
        <w:jc w:val="both"/>
        <w:textAlignment w:val="baseline"/>
        <w:rPr>
          <w:rFonts w:eastAsia="Times New Roman"/>
          <w:bCs w:val="0"/>
          <w:lang w:val="x-none" w:eastAsia="x-none"/>
        </w:rPr>
      </w:pPr>
      <w:r w:rsidRPr="006962D4">
        <w:rPr>
          <w:rFonts w:eastAsia="Times New Roman"/>
          <w:bCs w:val="0"/>
          <w:lang w:val="x-none" w:eastAsia="x-none"/>
        </w:rPr>
        <w:t>Any person who in any manner may acquire knowledge of the contents of any report or return including:</w:t>
      </w:r>
    </w:p>
    <w:p w14:paraId="60AC3521" w14:textId="77777777" w:rsidR="005B7B5A" w:rsidRPr="006962D4" w:rsidRDefault="005B7B5A" w:rsidP="005B7B5A">
      <w:pPr>
        <w:numPr>
          <w:ilvl w:val="12"/>
          <w:numId w:val="0"/>
        </w:numPr>
        <w:spacing w:after="0" w:line="240" w:lineRule="auto"/>
        <w:ind w:left="1080"/>
        <w:jc w:val="both"/>
        <w:rPr>
          <w:rFonts w:eastAsia="Times New Roman"/>
          <w:bCs w:val="0"/>
          <w:lang w:val="x-none" w:eastAsia="x-none"/>
        </w:rPr>
      </w:pPr>
    </w:p>
    <w:p w14:paraId="497F1059" w14:textId="77777777" w:rsidR="005B7B5A" w:rsidRPr="006962D4" w:rsidRDefault="005B7B5A" w:rsidP="005B7B5A">
      <w:pPr>
        <w:numPr>
          <w:ilvl w:val="0"/>
          <w:numId w:val="35"/>
        </w:numPr>
        <w:overflowPunct w:val="0"/>
        <w:autoSpaceDE w:val="0"/>
        <w:autoSpaceDN w:val="0"/>
        <w:adjustRightInd w:val="0"/>
        <w:spacing w:after="120" w:line="240" w:lineRule="auto"/>
        <w:jc w:val="both"/>
        <w:textAlignment w:val="baseline"/>
        <w:rPr>
          <w:rFonts w:eastAsia="Times New Roman"/>
          <w:bCs w:val="0"/>
          <w:lang w:val="x-none" w:eastAsia="x-none"/>
        </w:rPr>
      </w:pPr>
      <w:r w:rsidRPr="006962D4">
        <w:rPr>
          <w:rFonts w:eastAsia="Times New Roman"/>
          <w:bCs w:val="0"/>
          <w:lang w:val="x-none" w:eastAsia="x-none"/>
        </w:rPr>
        <w:t>Contractors and workers hired by DOF to work on its equipment, buildings or premises or to process returns or other papers.</w:t>
      </w:r>
    </w:p>
    <w:p w14:paraId="2AA30C9C" w14:textId="77777777" w:rsidR="005B7B5A" w:rsidRPr="006962D4" w:rsidRDefault="005B7B5A" w:rsidP="005B7B5A">
      <w:pPr>
        <w:numPr>
          <w:ilvl w:val="0"/>
          <w:numId w:val="35"/>
        </w:numPr>
        <w:overflowPunct w:val="0"/>
        <w:autoSpaceDE w:val="0"/>
        <w:autoSpaceDN w:val="0"/>
        <w:adjustRightInd w:val="0"/>
        <w:spacing w:after="0" w:line="240" w:lineRule="auto"/>
        <w:jc w:val="both"/>
        <w:textAlignment w:val="baseline"/>
        <w:rPr>
          <w:rFonts w:eastAsia="Times New Roman"/>
          <w:bCs w:val="0"/>
          <w:lang w:val="x-none" w:eastAsia="x-none"/>
        </w:rPr>
      </w:pPr>
      <w:r w:rsidRPr="006962D4">
        <w:rPr>
          <w:rFonts w:eastAsia="Times New Roman"/>
          <w:bCs w:val="0"/>
          <w:lang w:val="x-none" w:eastAsia="x-none"/>
        </w:rPr>
        <w:t>Visitors to DOF buildings or premises.</w:t>
      </w:r>
    </w:p>
    <w:p w14:paraId="4C279430" w14:textId="77777777" w:rsidR="005B7B5A" w:rsidRPr="006962D4" w:rsidRDefault="005B7B5A" w:rsidP="005B7B5A">
      <w:pPr>
        <w:spacing w:after="0" w:line="240" w:lineRule="auto"/>
        <w:jc w:val="both"/>
        <w:rPr>
          <w:rFonts w:eastAsia="Times New Roman"/>
          <w:bCs w:val="0"/>
          <w:lang w:val="x-none" w:eastAsia="x-none"/>
        </w:rPr>
      </w:pPr>
    </w:p>
    <w:p w14:paraId="256CD546" w14:textId="77777777" w:rsidR="005B7B5A" w:rsidRPr="006962D4" w:rsidRDefault="005B7B5A" w:rsidP="005B7B5A">
      <w:pPr>
        <w:spacing w:after="0" w:line="240" w:lineRule="auto"/>
        <w:jc w:val="both"/>
        <w:rPr>
          <w:rFonts w:eastAsia="Times New Roman"/>
          <w:bCs w:val="0"/>
          <w:lang w:val="x-none" w:eastAsia="x-none"/>
        </w:rPr>
      </w:pPr>
      <w:r w:rsidRPr="006962D4">
        <w:rPr>
          <w:rFonts w:eastAsia="Times New Roman"/>
          <w:bCs w:val="0"/>
          <w:lang w:val="x-none" w:eastAsia="x-none"/>
        </w:rPr>
        <w:t>Except in accordance with proper judicial order or as otherwise provided by law, it is unlawful for anyone to divulge or make known in any manner the contents or any particulars set forth or disclosed in any report or return required under the Administrative Code.</w:t>
      </w:r>
    </w:p>
    <w:p w14:paraId="5B3E9E1E" w14:textId="77777777" w:rsidR="005B7B5A" w:rsidRPr="006962D4" w:rsidRDefault="005B7B5A" w:rsidP="005B7B5A">
      <w:pPr>
        <w:spacing w:after="0" w:line="240" w:lineRule="auto"/>
        <w:jc w:val="both"/>
        <w:rPr>
          <w:rFonts w:eastAsia="Times New Roman"/>
          <w:bCs w:val="0"/>
          <w:lang w:val="x-none" w:eastAsia="x-none"/>
        </w:rPr>
      </w:pPr>
    </w:p>
    <w:p w14:paraId="0C44CDE0" w14:textId="77777777" w:rsidR="005B7B5A" w:rsidRPr="006962D4" w:rsidRDefault="005B7B5A" w:rsidP="005B7B5A">
      <w:pPr>
        <w:spacing w:after="0" w:line="240" w:lineRule="auto"/>
        <w:jc w:val="both"/>
        <w:rPr>
          <w:rFonts w:eastAsia="Times New Roman"/>
          <w:bCs w:val="0"/>
          <w:lang w:val="x-none" w:eastAsia="x-none"/>
        </w:rPr>
      </w:pPr>
      <w:r w:rsidRPr="006962D4">
        <w:rPr>
          <w:rFonts w:eastAsia="Times New Roman"/>
          <w:bCs w:val="0"/>
          <w:lang w:val="x-none" w:eastAsia="x-none"/>
        </w:rPr>
        <w:t>Any unlawful disclosure of information by any of the above-mentioned persons is a criminal offense.  City officers and employees making unlawful disclosures may be dismissed from office and barred from holding public office for a period of five years.</w:t>
      </w:r>
    </w:p>
    <w:p w14:paraId="469AD035" w14:textId="77777777" w:rsidR="005B7B5A" w:rsidRPr="006962D4" w:rsidRDefault="005B7B5A" w:rsidP="005B7B5A">
      <w:pPr>
        <w:spacing w:after="0" w:line="240" w:lineRule="auto"/>
        <w:jc w:val="both"/>
        <w:rPr>
          <w:rFonts w:eastAsia="Times New Roman"/>
          <w:bCs w:val="0"/>
          <w:lang w:val="x-none" w:eastAsia="x-none"/>
        </w:rPr>
      </w:pPr>
    </w:p>
    <w:p w14:paraId="3C32662F" w14:textId="77777777" w:rsidR="005B7B5A" w:rsidRPr="006962D4" w:rsidRDefault="005B7B5A" w:rsidP="005B7B5A">
      <w:pPr>
        <w:spacing w:after="0" w:line="240" w:lineRule="auto"/>
        <w:jc w:val="both"/>
        <w:rPr>
          <w:rFonts w:eastAsia="Times New Roman"/>
          <w:bCs w:val="0"/>
          <w:lang w:val="x-none" w:eastAsia="x-none"/>
        </w:rPr>
      </w:pPr>
      <w:r w:rsidRPr="006962D4">
        <w:rPr>
          <w:rFonts w:eastAsia="Times New Roman"/>
          <w:bCs w:val="0"/>
          <w:lang w:val="x-none" w:eastAsia="x-none"/>
        </w:rPr>
        <w:t>Social Security and Federal Employer Identification Numbers supplied by taxpayers pursuant to Administrative Code §11-102.1 and contained in information returns including but not limited to Owners Identification Forms are subject to tax secrecy and personal privacy laws and may not be disclosed.</w:t>
      </w:r>
    </w:p>
    <w:p w14:paraId="7486E63F" w14:textId="77777777" w:rsidR="005B7B5A" w:rsidRPr="006962D4" w:rsidRDefault="005B7B5A" w:rsidP="005B7B5A">
      <w:pPr>
        <w:spacing w:after="0" w:line="240" w:lineRule="auto"/>
        <w:jc w:val="both"/>
        <w:rPr>
          <w:rFonts w:eastAsia="Times New Roman"/>
          <w:bCs w:val="0"/>
          <w:lang w:val="x-none" w:eastAsia="x-none"/>
        </w:rPr>
      </w:pPr>
    </w:p>
    <w:p w14:paraId="763C0288" w14:textId="77777777" w:rsidR="005B7B5A" w:rsidRPr="006962D4" w:rsidRDefault="005B7B5A" w:rsidP="005B7B5A">
      <w:pPr>
        <w:spacing w:after="0" w:line="240" w:lineRule="auto"/>
        <w:jc w:val="both"/>
        <w:rPr>
          <w:rFonts w:eastAsia="Times New Roman"/>
          <w:bCs w:val="0"/>
          <w:lang w:val="x-none" w:eastAsia="x-none"/>
        </w:rPr>
      </w:pPr>
      <w:r w:rsidRPr="006962D4">
        <w:rPr>
          <w:rFonts w:eastAsia="Times New Roman"/>
          <w:bCs w:val="0"/>
          <w:lang w:val="x-none" w:eastAsia="x-none"/>
        </w:rPr>
        <w:t>Income and Expense Statements filed by property owners pursuant to Administrative Code §11-208.1 may not be disclosed to persons not authorized by §11-208.1(f) to receive such information.</w:t>
      </w:r>
    </w:p>
    <w:p w14:paraId="773A2126" w14:textId="77777777" w:rsidR="005B7B5A" w:rsidRPr="005B7B5A" w:rsidRDefault="005B7B5A" w:rsidP="005B7B5A">
      <w:pPr>
        <w:spacing w:after="0" w:line="240" w:lineRule="auto"/>
        <w:jc w:val="both"/>
        <w:rPr>
          <w:rFonts w:eastAsia="Times New Roman"/>
          <w:b/>
          <w:lang w:val="x-none" w:eastAsia="x-none"/>
        </w:rPr>
      </w:pPr>
    </w:p>
    <w:p w14:paraId="0C16B7DA" w14:textId="77777777" w:rsidR="005B7B5A" w:rsidRPr="005B7B5A" w:rsidRDefault="005B7B5A" w:rsidP="005B7B5A">
      <w:pPr>
        <w:spacing w:after="0" w:line="240" w:lineRule="auto"/>
        <w:jc w:val="center"/>
        <w:rPr>
          <w:rFonts w:eastAsia="Times New Roman"/>
          <w:b/>
          <w:lang w:val="x-none" w:eastAsia="x-none"/>
        </w:rPr>
      </w:pPr>
      <w:r w:rsidRPr="005B7B5A">
        <w:rPr>
          <w:rFonts w:eastAsia="Times New Roman"/>
          <w:b/>
          <w:u w:val="single"/>
          <w:lang w:val="x-none" w:eastAsia="x-none"/>
        </w:rPr>
        <w:t>Federal and State Tax Information</w:t>
      </w:r>
    </w:p>
    <w:p w14:paraId="5E97E236" w14:textId="77777777" w:rsidR="005B7B5A" w:rsidRPr="005B7B5A" w:rsidRDefault="005B7B5A" w:rsidP="005B7B5A">
      <w:pPr>
        <w:spacing w:after="0" w:line="240" w:lineRule="auto"/>
        <w:jc w:val="both"/>
        <w:rPr>
          <w:rFonts w:eastAsia="Times New Roman"/>
          <w:b/>
          <w:lang w:val="x-none" w:eastAsia="x-none"/>
        </w:rPr>
      </w:pPr>
    </w:p>
    <w:p w14:paraId="03CE1E6B" w14:textId="77777777" w:rsidR="005B7B5A" w:rsidRPr="006962D4" w:rsidRDefault="005B7B5A" w:rsidP="005B7B5A">
      <w:pPr>
        <w:spacing w:after="0" w:line="240" w:lineRule="auto"/>
        <w:jc w:val="both"/>
        <w:rPr>
          <w:rFonts w:eastAsia="Times New Roman"/>
          <w:bCs w:val="0"/>
          <w:lang w:val="x-none" w:eastAsia="x-none"/>
        </w:rPr>
      </w:pPr>
      <w:r w:rsidRPr="006962D4">
        <w:rPr>
          <w:rFonts w:eastAsia="Times New Roman"/>
          <w:bCs w:val="0"/>
          <w:lang w:val="x-none" w:eastAsia="x-none"/>
        </w:rPr>
        <w:t>Section 6103 of the Internal Revenue Code contains secrecy provisions which apply to federal tax reports and returns.  The New York State Tax Law contains secrecy provisions which apply to New York State tax returns and reports.  Criminal and civil penalties are imposed on any person who makes an unauthorized disclosure of any information contained in a federal or state tax return or report.</w:t>
      </w:r>
    </w:p>
    <w:p w14:paraId="15719876" w14:textId="77777777" w:rsidR="005B7B5A" w:rsidRPr="005B7B5A" w:rsidRDefault="005B7B5A" w:rsidP="005B7B5A">
      <w:pPr>
        <w:spacing w:after="0" w:line="240" w:lineRule="auto"/>
        <w:jc w:val="both"/>
        <w:rPr>
          <w:rFonts w:eastAsia="Times New Roman"/>
          <w:b/>
          <w:lang w:val="x-none" w:eastAsia="x-none"/>
        </w:rPr>
      </w:pPr>
    </w:p>
    <w:p w14:paraId="41F29313" w14:textId="77777777" w:rsidR="005B7B5A" w:rsidRPr="005B7B5A" w:rsidRDefault="005B7B5A" w:rsidP="005B7B5A">
      <w:pPr>
        <w:spacing w:after="0" w:line="240" w:lineRule="auto"/>
        <w:jc w:val="center"/>
        <w:rPr>
          <w:rFonts w:eastAsia="Times New Roman"/>
          <w:b/>
          <w:lang w:val="x-none" w:eastAsia="x-none"/>
        </w:rPr>
      </w:pPr>
      <w:r w:rsidRPr="005B7B5A">
        <w:rPr>
          <w:rFonts w:eastAsia="Times New Roman"/>
          <w:b/>
          <w:u w:val="single"/>
          <w:lang w:val="x-none" w:eastAsia="x-none"/>
        </w:rPr>
        <w:t>Computer Files</w:t>
      </w:r>
    </w:p>
    <w:p w14:paraId="12012030" w14:textId="77777777" w:rsidR="005B7B5A" w:rsidRPr="005B7B5A" w:rsidRDefault="005B7B5A" w:rsidP="005B7B5A">
      <w:pPr>
        <w:spacing w:after="0" w:line="240" w:lineRule="auto"/>
        <w:jc w:val="both"/>
        <w:rPr>
          <w:rFonts w:eastAsia="Times New Roman"/>
          <w:b/>
          <w:lang w:val="x-none" w:eastAsia="x-none"/>
        </w:rPr>
      </w:pPr>
    </w:p>
    <w:p w14:paraId="503C9493" w14:textId="77777777" w:rsidR="005B7B5A" w:rsidRPr="006962D4" w:rsidRDefault="005B7B5A" w:rsidP="005B7B5A">
      <w:pPr>
        <w:spacing w:after="0" w:line="240" w:lineRule="auto"/>
        <w:jc w:val="both"/>
        <w:rPr>
          <w:rFonts w:eastAsia="Times New Roman"/>
          <w:bCs w:val="0"/>
          <w:lang w:val="x-none" w:eastAsia="x-none"/>
        </w:rPr>
      </w:pPr>
      <w:r w:rsidRPr="006962D4">
        <w:rPr>
          <w:rFonts w:eastAsia="Times New Roman"/>
          <w:bCs w:val="0"/>
          <w:lang w:val="x-none" w:eastAsia="x-none"/>
        </w:rPr>
        <w:lastRenderedPageBreak/>
        <w:t>Computer files and their contents are covered by the same standards and secrecy provisions of the Administrative Code, New York State Tax Law, and the Internal Revenue Code that apply to physical documents.</w:t>
      </w:r>
    </w:p>
    <w:p w14:paraId="3F1C9BA7" w14:textId="77777777" w:rsidR="005B7B5A" w:rsidRPr="005B7B5A" w:rsidRDefault="005B7B5A" w:rsidP="005B7B5A">
      <w:pPr>
        <w:spacing w:after="0" w:line="240" w:lineRule="auto"/>
        <w:jc w:val="both"/>
        <w:rPr>
          <w:rFonts w:eastAsia="Times New Roman"/>
          <w:b/>
          <w:lang w:val="x-none" w:eastAsia="x-none"/>
        </w:rPr>
      </w:pPr>
    </w:p>
    <w:p w14:paraId="478C1DC0" w14:textId="77777777" w:rsidR="005B7B5A" w:rsidRPr="005B7B5A" w:rsidRDefault="005B7B5A" w:rsidP="005B7B5A">
      <w:pPr>
        <w:spacing w:after="0" w:line="240" w:lineRule="auto"/>
        <w:ind w:left="720" w:firstLine="720"/>
        <w:jc w:val="both"/>
        <w:rPr>
          <w:rFonts w:eastAsia="Times New Roman"/>
          <w:b/>
          <w:u w:val="single"/>
          <w:lang w:val="x-none" w:eastAsia="x-none"/>
        </w:rPr>
      </w:pPr>
      <w:r w:rsidRPr="006962D4">
        <w:rPr>
          <w:rFonts w:eastAsia="Times New Roman"/>
          <w:b/>
          <w:lang w:eastAsia="x-none"/>
        </w:rPr>
        <w:t xml:space="preserve">                     </w:t>
      </w:r>
      <w:r w:rsidRPr="005B7B5A">
        <w:rPr>
          <w:rFonts w:eastAsia="Times New Roman"/>
          <w:b/>
          <w:u w:val="single"/>
          <w:lang w:val="x-none" w:eastAsia="x-none"/>
        </w:rPr>
        <w:t>Vehicle Owners’ Private Information</w:t>
      </w:r>
    </w:p>
    <w:p w14:paraId="655E1E8C" w14:textId="77777777" w:rsidR="005B7B5A" w:rsidRPr="005B7B5A" w:rsidRDefault="005B7B5A" w:rsidP="005B7B5A">
      <w:pPr>
        <w:spacing w:after="0" w:line="240" w:lineRule="auto"/>
        <w:jc w:val="both"/>
        <w:rPr>
          <w:rFonts w:eastAsia="Times New Roman"/>
          <w:b/>
          <w:lang w:val="x-none" w:eastAsia="x-none"/>
        </w:rPr>
      </w:pPr>
    </w:p>
    <w:p w14:paraId="66C6CBDB" w14:textId="77777777" w:rsidR="005B7B5A" w:rsidRPr="006962D4" w:rsidRDefault="005B7B5A" w:rsidP="005B7B5A">
      <w:pPr>
        <w:spacing w:after="0" w:line="240" w:lineRule="auto"/>
        <w:jc w:val="both"/>
        <w:rPr>
          <w:rFonts w:eastAsia="Times New Roman"/>
          <w:bCs w:val="0"/>
          <w:lang w:val="x-none" w:eastAsia="x-none"/>
        </w:rPr>
      </w:pPr>
      <w:r w:rsidRPr="006962D4">
        <w:rPr>
          <w:rFonts w:eastAsia="Times New Roman"/>
          <w:bCs w:val="0"/>
          <w:lang w:val="x-none" w:eastAsia="x-none"/>
        </w:rPr>
        <w:t>Under the federal Drivers’ Privacy Protection Law, 18 U.S.C. §§ 2721-2725, personal information about individuals, received from departments of motor vehicles, may only be accessed for agency purposes and redisclosed for purposes authorized under the law.  Such information, located in STARS or any other format, must not be released except as approved or directed after consultation with the Legal Division.</w:t>
      </w:r>
    </w:p>
    <w:p w14:paraId="73877915" w14:textId="77777777" w:rsidR="005B7B5A" w:rsidRPr="005B7B5A" w:rsidRDefault="005B7B5A" w:rsidP="005B7B5A">
      <w:pPr>
        <w:spacing w:after="0" w:line="240" w:lineRule="auto"/>
        <w:jc w:val="center"/>
        <w:rPr>
          <w:rFonts w:eastAsia="Times New Roman"/>
          <w:b/>
          <w:lang w:val="x-none" w:eastAsia="x-none"/>
        </w:rPr>
      </w:pPr>
    </w:p>
    <w:p w14:paraId="2F3D0361" w14:textId="77777777" w:rsidR="005B7B5A" w:rsidRPr="005B7B5A" w:rsidRDefault="005B7B5A" w:rsidP="005B7B5A">
      <w:pPr>
        <w:spacing w:after="0" w:line="240" w:lineRule="auto"/>
        <w:jc w:val="center"/>
        <w:rPr>
          <w:rFonts w:eastAsia="Times New Roman"/>
          <w:b/>
          <w:lang w:val="x-none" w:eastAsia="x-none"/>
        </w:rPr>
      </w:pPr>
      <w:r w:rsidRPr="005B7B5A">
        <w:rPr>
          <w:rFonts w:eastAsia="Times New Roman"/>
          <w:b/>
          <w:u w:val="single"/>
          <w:lang w:val="x-none" w:eastAsia="x-none"/>
        </w:rPr>
        <w:t>Audit Selection</w:t>
      </w:r>
    </w:p>
    <w:p w14:paraId="52B777AE" w14:textId="77777777" w:rsidR="005B7B5A" w:rsidRPr="005B7B5A" w:rsidRDefault="005B7B5A" w:rsidP="005B7B5A">
      <w:pPr>
        <w:spacing w:after="0" w:line="240" w:lineRule="auto"/>
        <w:jc w:val="both"/>
        <w:rPr>
          <w:rFonts w:eastAsia="Times New Roman"/>
          <w:b/>
          <w:lang w:val="x-none" w:eastAsia="x-none"/>
        </w:rPr>
      </w:pPr>
    </w:p>
    <w:p w14:paraId="63772713" w14:textId="77777777" w:rsidR="005B7B5A" w:rsidRPr="006962D4" w:rsidRDefault="005B7B5A" w:rsidP="005B7B5A">
      <w:pPr>
        <w:spacing w:after="0" w:line="240" w:lineRule="auto"/>
        <w:jc w:val="both"/>
        <w:rPr>
          <w:rFonts w:eastAsia="Times New Roman"/>
          <w:bCs w:val="0"/>
          <w:lang w:val="x-none" w:eastAsia="x-none"/>
        </w:rPr>
      </w:pPr>
      <w:r w:rsidRPr="006962D4">
        <w:rPr>
          <w:rFonts w:eastAsia="Times New Roman"/>
          <w:bCs w:val="0"/>
          <w:lang w:val="x-none" w:eastAsia="x-none"/>
        </w:rPr>
        <w:t>Unauthorized disclosure of confidential audit selection methods developed by DOF is strictly prohibited.</w:t>
      </w:r>
    </w:p>
    <w:p w14:paraId="6D22EE13" w14:textId="77777777" w:rsidR="005B7B5A" w:rsidRPr="006962D4" w:rsidRDefault="005B7B5A" w:rsidP="005B7B5A">
      <w:pPr>
        <w:spacing w:after="0" w:line="240" w:lineRule="auto"/>
        <w:jc w:val="both"/>
        <w:rPr>
          <w:rFonts w:eastAsia="Times New Roman"/>
          <w:bCs w:val="0"/>
          <w:lang w:val="x-none" w:eastAsia="x-none"/>
        </w:rPr>
      </w:pPr>
    </w:p>
    <w:p w14:paraId="70143780" w14:textId="77777777" w:rsidR="005B7B5A" w:rsidRPr="006962D4" w:rsidRDefault="005B7B5A" w:rsidP="005B7B5A">
      <w:pPr>
        <w:spacing w:after="0" w:line="240" w:lineRule="auto"/>
        <w:jc w:val="both"/>
        <w:rPr>
          <w:rFonts w:eastAsia="Times New Roman"/>
          <w:bCs w:val="0"/>
          <w:lang w:val="x-none" w:eastAsia="x-none"/>
        </w:rPr>
      </w:pPr>
      <w:r w:rsidRPr="006962D4">
        <w:rPr>
          <w:rFonts w:eastAsia="Times New Roman"/>
          <w:bCs w:val="0"/>
          <w:lang w:val="x-none" w:eastAsia="x-none"/>
        </w:rPr>
        <w:t>The undersigned has read and understands all of the secrecy and confidentiality provisions provided in this document.</w:t>
      </w:r>
    </w:p>
    <w:p w14:paraId="52A21938" w14:textId="77777777" w:rsidR="005B7B5A" w:rsidRPr="005B7B5A" w:rsidRDefault="005B7B5A" w:rsidP="005B7B5A">
      <w:pPr>
        <w:pBdr>
          <w:bottom w:val="single" w:sz="12" w:space="1" w:color="auto"/>
        </w:pBdr>
        <w:spacing w:after="0" w:line="240" w:lineRule="auto"/>
        <w:jc w:val="both"/>
        <w:rPr>
          <w:rFonts w:eastAsia="Times New Roman"/>
          <w:b/>
          <w:lang w:val="x-none" w:eastAsia="x-none"/>
        </w:rPr>
      </w:pPr>
    </w:p>
    <w:p w14:paraId="2FAE4C97" w14:textId="740EFC66" w:rsidR="005B7B5A" w:rsidRPr="005B7B5A" w:rsidRDefault="005B7B5A" w:rsidP="005B7B5A">
      <w:pPr>
        <w:spacing w:after="0" w:line="240" w:lineRule="auto"/>
        <w:jc w:val="both"/>
        <w:rPr>
          <w:rFonts w:eastAsia="Times New Roman"/>
          <w:b/>
          <w:lang w:val="x-none" w:eastAsia="x-none"/>
        </w:rPr>
      </w:pPr>
      <w:r w:rsidRPr="005B7B5A">
        <w:rPr>
          <w:rFonts w:eastAsia="Times New Roman"/>
          <w:b/>
          <w:lang w:val="x-none" w:eastAsia="x-none"/>
        </w:rPr>
        <w:t>Subject to the provision below, I certify that I have read this document and acknowledge that the secrecy and confidentiality requirements contained in this document pertain only to certain information disclosed on tax returns, even after my relationship with DOF is terminated.</w:t>
      </w:r>
    </w:p>
    <w:p w14:paraId="4CBD0F20" w14:textId="77777777" w:rsidR="005B7B5A" w:rsidRPr="005B7B5A" w:rsidRDefault="005B7B5A" w:rsidP="005B7B5A">
      <w:pPr>
        <w:spacing w:after="0" w:line="240" w:lineRule="auto"/>
        <w:jc w:val="both"/>
        <w:rPr>
          <w:rFonts w:eastAsia="Times New Roman"/>
          <w:b/>
          <w:lang w:val="x-none" w:eastAsia="x-none"/>
        </w:rPr>
      </w:pPr>
    </w:p>
    <w:p w14:paraId="0BFA2967" w14:textId="77777777" w:rsidR="005B7B5A" w:rsidRPr="005B7B5A" w:rsidRDefault="005B7B5A" w:rsidP="005B7B5A">
      <w:pPr>
        <w:spacing w:after="0" w:line="240" w:lineRule="auto"/>
        <w:jc w:val="both"/>
        <w:rPr>
          <w:rFonts w:eastAsia="Times New Roman"/>
          <w:b/>
          <w:lang w:val="x-none" w:eastAsia="x-none"/>
        </w:rPr>
      </w:pPr>
    </w:p>
    <w:p w14:paraId="171301AD" w14:textId="77777777" w:rsidR="005B7B5A" w:rsidRPr="005B7B5A" w:rsidRDefault="005B7B5A" w:rsidP="005B7B5A">
      <w:pPr>
        <w:spacing w:after="0" w:line="240" w:lineRule="auto"/>
        <w:jc w:val="both"/>
        <w:rPr>
          <w:rFonts w:eastAsia="Times New Roman"/>
          <w:b/>
          <w:lang w:val="x-none" w:eastAsia="x-none"/>
        </w:rPr>
      </w:pPr>
      <w:r w:rsidRPr="005B7B5A">
        <w:rPr>
          <w:rFonts w:eastAsia="Times New Roman"/>
          <w:b/>
          <w:lang w:val="x-none" w:eastAsia="x-none"/>
        </w:rPr>
        <w:t>Signature______________________________</w:t>
      </w:r>
      <w:r w:rsidRPr="005B7B5A">
        <w:rPr>
          <w:rFonts w:eastAsia="Times New Roman"/>
          <w:b/>
          <w:lang w:val="x-none" w:eastAsia="x-none"/>
        </w:rPr>
        <w:tab/>
        <w:t>Date ___________________</w:t>
      </w:r>
    </w:p>
    <w:p w14:paraId="4F341899" w14:textId="77777777" w:rsidR="005B7B5A" w:rsidRPr="005B7B5A" w:rsidRDefault="005B7B5A" w:rsidP="005B7B5A">
      <w:pPr>
        <w:spacing w:after="0" w:line="240" w:lineRule="auto"/>
        <w:ind w:left="720" w:firstLine="720"/>
        <w:jc w:val="both"/>
        <w:rPr>
          <w:rFonts w:eastAsia="Times New Roman"/>
          <w:b/>
          <w:lang w:val="x-none" w:eastAsia="x-none"/>
        </w:rPr>
      </w:pPr>
      <w:r w:rsidRPr="005B7B5A">
        <w:rPr>
          <w:rFonts w:eastAsia="Times New Roman"/>
          <w:b/>
          <w:lang w:val="x-none" w:eastAsia="x-none"/>
        </w:rPr>
        <w:t>CONTRACTOR</w:t>
      </w:r>
    </w:p>
    <w:p w14:paraId="1CA07BC1" w14:textId="77777777" w:rsidR="005B7B5A" w:rsidRPr="005B7B5A" w:rsidRDefault="005B7B5A" w:rsidP="005B7B5A">
      <w:pPr>
        <w:spacing w:after="0" w:line="240" w:lineRule="auto"/>
        <w:jc w:val="both"/>
        <w:rPr>
          <w:rFonts w:eastAsia="Times New Roman"/>
          <w:b/>
          <w:lang w:val="x-none" w:eastAsia="x-none"/>
        </w:rPr>
      </w:pPr>
    </w:p>
    <w:p w14:paraId="53B84A3E" w14:textId="77777777" w:rsidR="005B7B5A" w:rsidRPr="005B7B5A" w:rsidRDefault="005B7B5A" w:rsidP="005B7B5A">
      <w:pPr>
        <w:spacing w:after="0" w:line="240" w:lineRule="auto"/>
        <w:jc w:val="both"/>
        <w:rPr>
          <w:rFonts w:eastAsia="Times New Roman"/>
          <w:b/>
          <w:lang w:val="x-none" w:eastAsia="x-none"/>
        </w:rPr>
      </w:pPr>
      <w:r w:rsidRPr="005B7B5A">
        <w:rPr>
          <w:rFonts w:eastAsia="Times New Roman"/>
          <w:b/>
          <w:lang w:val="x-none" w:eastAsia="x-none"/>
        </w:rPr>
        <w:t>Contractor __________________________________________________________</w:t>
      </w:r>
    </w:p>
    <w:p w14:paraId="60051007" w14:textId="77777777" w:rsidR="005B7B5A" w:rsidRPr="005B7B5A" w:rsidRDefault="005B7B5A" w:rsidP="005B7B5A">
      <w:pPr>
        <w:spacing w:after="0" w:line="240" w:lineRule="auto"/>
        <w:jc w:val="both"/>
        <w:rPr>
          <w:rFonts w:eastAsia="Times New Roman"/>
          <w:b/>
          <w:lang w:val="x-none" w:eastAsia="x-none"/>
        </w:rPr>
      </w:pPr>
      <w:r w:rsidRPr="005B7B5A">
        <w:rPr>
          <w:rFonts w:eastAsia="Times New Roman"/>
          <w:b/>
          <w:lang w:val="x-none" w:eastAsia="x-none"/>
        </w:rPr>
        <w:t xml:space="preserve">                                                  (Please Print)</w:t>
      </w:r>
    </w:p>
    <w:p w14:paraId="3D44BEC6" w14:textId="77777777" w:rsidR="005B7B5A" w:rsidRPr="005B7B5A" w:rsidRDefault="005B7B5A" w:rsidP="005B7B5A">
      <w:pPr>
        <w:rPr>
          <w:rFonts w:eastAsia="Calibri"/>
          <w:bCs w:val="0"/>
        </w:rPr>
      </w:pPr>
    </w:p>
    <w:p w14:paraId="675A6D92" w14:textId="25744638" w:rsidR="005B7B5A" w:rsidRPr="005B7B5A" w:rsidRDefault="005B7B5A" w:rsidP="005B7B5A">
      <w:pPr>
        <w:rPr>
          <w:rFonts w:eastAsia="Calibri"/>
          <w:b/>
        </w:rPr>
      </w:pPr>
      <w:r w:rsidRPr="005B7B5A">
        <w:rPr>
          <w:rFonts w:eastAsia="Calibri"/>
          <w:b/>
        </w:rPr>
        <w:t>A.</w:t>
      </w:r>
      <w:r w:rsidR="004E47DC">
        <w:rPr>
          <w:rFonts w:eastAsia="Calibri"/>
          <w:b/>
        </w:rPr>
        <w:t xml:space="preserve"> </w:t>
      </w:r>
      <w:r w:rsidRPr="005B7B5A">
        <w:rPr>
          <w:rFonts w:eastAsia="Calibri"/>
          <w:b/>
        </w:rPr>
        <w:t>Definitions</w:t>
      </w:r>
    </w:p>
    <w:p w14:paraId="132A723A" w14:textId="77777777" w:rsidR="005B7B5A" w:rsidRPr="00A97C16" w:rsidRDefault="005B7B5A" w:rsidP="00257B44">
      <w:pPr>
        <w:jc w:val="both"/>
        <w:rPr>
          <w:rFonts w:eastAsia="Calibri"/>
          <w:bCs w:val="0"/>
        </w:rPr>
      </w:pPr>
      <w:r w:rsidRPr="00A97C16">
        <w:rPr>
          <w:rFonts w:eastAsia="Calibri"/>
          <w:bCs w:val="0"/>
        </w:rPr>
        <w:t>(1) City tax information shall mean any tax report or return or any other official filing with the Department.</w:t>
      </w:r>
    </w:p>
    <w:p w14:paraId="5E6CDC08" w14:textId="0D58398B" w:rsidR="005B7B5A" w:rsidRPr="00A97C16" w:rsidRDefault="005B7B5A" w:rsidP="00257B44">
      <w:pPr>
        <w:jc w:val="both"/>
        <w:rPr>
          <w:rFonts w:eastAsia="Calibri"/>
          <w:bCs w:val="0"/>
        </w:rPr>
      </w:pPr>
      <w:r w:rsidRPr="00A97C16">
        <w:rPr>
          <w:rFonts w:eastAsia="Calibri"/>
          <w:bCs w:val="0"/>
        </w:rPr>
        <w:t>(2) Confidential Information shall mean “Confidential administration information,” “Confidential tax</w:t>
      </w:r>
      <w:r w:rsidR="004E47DC">
        <w:rPr>
          <w:rFonts w:eastAsia="Calibri"/>
          <w:bCs w:val="0"/>
        </w:rPr>
        <w:t xml:space="preserve"> </w:t>
      </w:r>
      <w:r w:rsidRPr="00A97C16">
        <w:rPr>
          <w:rFonts w:eastAsia="Calibri"/>
          <w:bCs w:val="0"/>
        </w:rPr>
        <w:t>administration information,” “Federal tax information,” “City tax information and “State tax</w:t>
      </w:r>
      <w:r w:rsidR="004E47DC">
        <w:rPr>
          <w:rFonts w:eastAsia="Calibri"/>
          <w:bCs w:val="0"/>
        </w:rPr>
        <w:t xml:space="preserve"> </w:t>
      </w:r>
      <w:r w:rsidRPr="00A97C16">
        <w:rPr>
          <w:rFonts w:eastAsia="Calibri"/>
          <w:bCs w:val="0"/>
        </w:rPr>
        <w:t>information”.</w:t>
      </w:r>
    </w:p>
    <w:p w14:paraId="11420B41" w14:textId="0F094098" w:rsidR="005B7B5A" w:rsidRPr="00A97C16" w:rsidRDefault="005B7B5A" w:rsidP="00257B44">
      <w:pPr>
        <w:jc w:val="both"/>
        <w:rPr>
          <w:rFonts w:eastAsia="Calibri"/>
          <w:bCs w:val="0"/>
        </w:rPr>
      </w:pPr>
      <w:r w:rsidRPr="00A97C16">
        <w:rPr>
          <w:rFonts w:eastAsia="Calibri"/>
          <w:bCs w:val="0"/>
        </w:rPr>
        <w:t>(3) Confidential administration information shall mean information relating to the past, present or future</w:t>
      </w:r>
      <w:r w:rsidR="004E47DC">
        <w:rPr>
          <w:rFonts w:eastAsia="Calibri"/>
          <w:bCs w:val="0"/>
        </w:rPr>
        <w:t xml:space="preserve"> </w:t>
      </w:r>
      <w:r w:rsidRPr="00A97C16">
        <w:rPr>
          <w:rFonts w:eastAsia="Calibri"/>
          <w:bCs w:val="0"/>
        </w:rPr>
        <w:t xml:space="preserve">research, development or business affairs of the Department and any proprietary products, </w:t>
      </w:r>
      <w:r w:rsidR="004E47DC" w:rsidRPr="00A97C16">
        <w:rPr>
          <w:rFonts w:eastAsia="Calibri"/>
          <w:bCs w:val="0"/>
        </w:rPr>
        <w:t>materials, systems</w:t>
      </w:r>
      <w:r w:rsidRPr="00A97C16">
        <w:rPr>
          <w:rFonts w:eastAsia="Calibri"/>
          <w:bCs w:val="0"/>
        </w:rPr>
        <w:t>, procedures or methodologies.</w:t>
      </w:r>
    </w:p>
    <w:p w14:paraId="2DB6891E" w14:textId="71F580E0" w:rsidR="005B7B5A" w:rsidRPr="00A97C16" w:rsidRDefault="005B7B5A" w:rsidP="00257B44">
      <w:pPr>
        <w:jc w:val="both"/>
        <w:rPr>
          <w:rFonts w:eastAsia="Calibri"/>
          <w:bCs w:val="0"/>
        </w:rPr>
      </w:pPr>
      <w:r w:rsidRPr="00A97C16">
        <w:rPr>
          <w:rFonts w:eastAsia="Calibri"/>
          <w:bCs w:val="0"/>
        </w:rPr>
        <w:t xml:space="preserve">(4) Confidential tax administration information shall mean any information in the possession of </w:t>
      </w:r>
      <w:r w:rsidR="004E47DC" w:rsidRPr="00A97C16">
        <w:rPr>
          <w:rFonts w:eastAsia="Calibri"/>
          <w:bCs w:val="0"/>
        </w:rPr>
        <w:t>the Department</w:t>
      </w:r>
      <w:r w:rsidRPr="00A97C16">
        <w:rPr>
          <w:rFonts w:eastAsia="Calibri"/>
          <w:bCs w:val="0"/>
        </w:rPr>
        <w:t xml:space="preserve"> not covered in the preceding paragraphs to the extent such information is known only </w:t>
      </w:r>
      <w:r w:rsidR="004E47DC" w:rsidRPr="00A97C16">
        <w:rPr>
          <w:rFonts w:eastAsia="Calibri"/>
          <w:bCs w:val="0"/>
        </w:rPr>
        <w:t>to employees</w:t>
      </w:r>
      <w:r w:rsidRPr="00A97C16">
        <w:rPr>
          <w:rFonts w:eastAsia="Calibri"/>
          <w:bCs w:val="0"/>
        </w:rPr>
        <w:t xml:space="preserve"> of the Department and is not of a type made available to others including but </w:t>
      </w:r>
      <w:r w:rsidRPr="00A97C16">
        <w:rPr>
          <w:rFonts w:eastAsia="Calibri"/>
          <w:bCs w:val="0"/>
        </w:rPr>
        <w:lastRenderedPageBreak/>
        <w:t xml:space="preserve">not </w:t>
      </w:r>
      <w:r w:rsidR="004E47DC" w:rsidRPr="00A97C16">
        <w:rPr>
          <w:rFonts w:eastAsia="Calibri"/>
          <w:bCs w:val="0"/>
        </w:rPr>
        <w:t>limited to</w:t>
      </w:r>
      <w:r w:rsidRPr="00A97C16">
        <w:rPr>
          <w:rFonts w:eastAsia="Calibri"/>
          <w:bCs w:val="0"/>
        </w:rPr>
        <w:t xml:space="preserve">: audit selection tolerances, communications from taxpayers, information on how audits are </w:t>
      </w:r>
      <w:r w:rsidR="004E47DC" w:rsidRPr="00A97C16">
        <w:rPr>
          <w:rFonts w:eastAsia="Calibri"/>
          <w:bCs w:val="0"/>
        </w:rPr>
        <w:t>done, tax</w:t>
      </w:r>
      <w:r w:rsidRPr="00A97C16">
        <w:rPr>
          <w:rFonts w:eastAsia="Calibri"/>
          <w:bCs w:val="0"/>
        </w:rPr>
        <w:t xml:space="preserve"> compliance, enforcement and audit procedures, settlement criteria or guidelines, </w:t>
      </w:r>
      <w:r w:rsidR="004E47DC" w:rsidRPr="00A97C16">
        <w:rPr>
          <w:rFonts w:eastAsia="Calibri"/>
          <w:bCs w:val="0"/>
        </w:rPr>
        <w:t>internal deliberations</w:t>
      </w:r>
      <w:r w:rsidRPr="00A97C16">
        <w:rPr>
          <w:rFonts w:eastAsia="Calibri"/>
          <w:bCs w:val="0"/>
        </w:rPr>
        <w:t xml:space="preserve"> of the officers and employees of the Department, and systems documentation for </w:t>
      </w:r>
      <w:r w:rsidR="004E47DC" w:rsidRPr="00A97C16">
        <w:rPr>
          <w:rFonts w:eastAsia="Calibri"/>
          <w:bCs w:val="0"/>
        </w:rPr>
        <w:t>the electronic</w:t>
      </w:r>
      <w:r w:rsidRPr="00A97C16">
        <w:rPr>
          <w:rFonts w:eastAsia="Calibri"/>
          <w:bCs w:val="0"/>
        </w:rPr>
        <w:t xml:space="preserve"> data processing security operations of the Department including codes, logs and other </w:t>
      </w:r>
      <w:r w:rsidR="004E47DC" w:rsidRPr="00A97C16">
        <w:rPr>
          <w:rFonts w:eastAsia="Calibri"/>
          <w:bCs w:val="0"/>
        </w:rPr>
        <w:t>details relating</w:t>
      </w:r>
      <w:r w:rsidRPr="00A97C16">
        <w:rPr>
          <w:rFonts w:eastAsia="Calibri"/>
          <w:bCs w:val="0"/>
        </w:rPr>
        <w:t xml:space="preserve"> to the security of those operations.</w:t>
      </w:r>
    </w:p>
    <w:p w14:paraId="4EB708D5" w14:textId="7D0571BD" w:rsidR="005B7B5A" w:rsidRPr="00A97C16" w:rsidRDefault="005B7B5A" w:rsidP="00257B44">
      <w:pPr>
        <w:jc w:val="both"/>
        <w:rPr>
          <w:rFonts w:eastAsia="Calibri"/>
          <w:bCs w:val="0"/>
        </w:rPr>
      </w:pPr>
      <w:r w:rsidRPr="00A97C16">
        <w:rPr>
          <w:rFonts w:eastAsia="Calibri"/>
          <w:bCs w:val="0"/>
        </w:rPr>
        <w:t xml:space="preserve">(5) State tax information shall mean any tax report or return or any other official filing with the New </w:t>
      </w:r>
      <w:r w:rsidR="004E47DC" w:rsidRPr="00A97C16">
        <w:rPr>
          <w:rFonts w:eastAsia="Calibri"/>
          <w:bCs w:val="0"/>
        </w:rPr>
        <w:t>York State</w:t>
      </w:r>
      <w:r w:rsidRPr="00A97C16">
        <w:rPr>
          <w:rFonts w:eastAsia="Calibri"/>
          <w:bCs w:val="0"/>
        </w:rPr>
        <w:t xml:space="preserve"> Department of Taxation and Finance (State) furnished to the Department by the State.</w:t>
      </w:r>
    </w:p>
    <w:p w14:paraId="5EDAB16A" w14:textId="3579503F" w:rsidR="005B7B5A" w:rsidRPr="00A97C16" w:rsidRDefault="005B7B5A" w:rsidP="00257B44">
      <w:pPr>
        <w:jc w:val="both"/>
        <w:rPr>
          <w:rFonts w:eastAsia="Calibri"/>
          <w:bCs w:val="0"/>
        </w:rPr>
      </w:pPr>
      <w:r w:rsidRPr="00A97C16">
        <w:rPr>
          <w:rFonts w:eastAsia="Calibri"/>
          <w:bCs w:val="0"/>
        </w:rPr>
        <w:t xml:space="preserve">(6) Federal tax information shall mean any tax return and/or return information furnished to </w:t>
      </w:r>
      <w:r w:rsidR="004E47DC" w:rsidRPr="00A97C16">
        <w:rPr>
          <w:rFonts w:eastAsia="Calibri"/>
          <w:bCs w:val="0"/>
        </w:rPr>
        <w:t>the Department</w:t>
      </w:r>
      <w:r w:rsidRPr="00A97C16">
        <w:rPr>
          <w:rFonts w:eastAsia="Calibri"/>
          <w:bCs w:val="0"/>
        </w:rPr>
        <w:t xml:space="preserve"> by the Internal Revenue Service.</w:t>
      </w:r>
    </w:p>
    <w:p w14:paraId="06D507C7" w14:textId="0A084680" w:rsidR="005B7B5A" w:rsidRPr="00A97C16" w:rsidRDefault="005B7B5A" w:rsidP="00257B44">
      <w:pPr>
        <w:jc w:val="both"/>
        <w:rPr>
          <w:rFonts w:eastAsia="Calibri"/>
          <w:b/>
        </w:rPr>
      </w:pPr>
      <w:r w:rsidRPr="00A97C16">
        <w:rPr>
          <w:rFonts w:eastAsia="Calibri"/>
          <w:b/>
        </w:rPr>
        <w:t>B.</w:t>
      </w:r>
      <w:r w:rsidR="004E47DC">
        <w:rPr>
          <w:rFonts w:eastAsia="Calibri"/>
          <w:b/>
        </w:rPr>
        <w:t xml:space="preserve"> </w:t>
      </w:r>
      <w:r w:rsidRPr="00A97C16">
        <w:rPr>
          <w:rFonts w:eastAsia="Calibri"/>
          <w:b/>
        </w:rPr>
        <w:t>Adherence to Secrecy Provisions and Security Procedures</w:t>
      </w:r>
    </w:p>
    <w:p w14:paraId="35980FB8" w14:textId="77422229" w:rsidR="005B7B5A" w:rsidRPr="00A97C16" w:rsidRDefault="005B7B5A" w:rsidP="00257B44">
      <w:pPr>
        <w:jc w:val="both"/>
        <w:rPr>
          <w:rFonts w:eastAsia="Calibri"/>
          <w:bCs w:val="0"/>
        </w:rPr>
      </w:pPr>
      <w:r w:rsidRPr="00A97C16">
        <w:rPr>
          <w:rFonts w:eastAsia="Calibri"/>
          <w:bCs w:val="0"/>
        </w:rPr>
        <w:t xml:space="preserve">(1) Contractor acknowledges that in the course of this Agreement it will have access to and/or be </w:t>
      </w:r>
      <w:r w:rsidR="004E47DC" w:rsidRPr="00A97C16">
        <w:rPr>
          <w:rFonts w:eastAsia="Calibri"/>
          <w:bCs w:val="0"/>
        </w:rPr>
        <w:t>in possession</w:t>
      </w:r>
      <w:r w:rsidRPr="00A97C16">
        <w:rPr>
          <w:rFonts w:eastAsia="Calibri"/>
          <w:bCs w:val="0"/>
        </w:rPr>
        <w:t xml:space="preserve"> of Confidential Information of the Department, City tax information, State </w:t>
      </w:r>
      <w:r w:rsidR="004E47DC" w:rsidRPr="00A97C16">
        <w:rPr>
          <w:rFonts w:eastAsia="Calibri"/>
          <w:bCs w:val="0"/>
        </w:rPr>
        <w:t>tax information</w:t>
      </w:r>
      <w:r w:rsidRPr="00A97C16">
        <w:rPr>
          <w:rFonts w:eastAsia="Calibri"/>
          <w:bCs w:val="0"/>
        </w:rPr>
        <w:t xml:space="preserve">, Federal tax information, confidential administration information, and confidential </w:t>
      </w:r>
      <w:r w:rsidR="004E47DC" w:rsidRPr="00A97C16">
        <w:rPr>
          <w:rFonts w:eastAsia="Calibri"/>
          <w:bCs w:val="0"/>
        </w:rPr>
        <w:t>tax administration</w:t>
      </w:r>
      <w:r w:rsidRPr="00A97C16">
        <w:rPr>
          <w:rFonts w:eastAsia="Calibri"/>
          <w:bCs w:val="0"/>
        </w:rPr>
        <w:t xml:space="preserve"> information. Access to all such information shall be restricted to those </w:t>
      </w:r>
      <w:r w:rsidR="004E47DC" w:rsidRPr="00A97C16">
        <w:rPr>
          <w:rFonts w:eastAsia="Calibri"/>
          <w:bCs w:val="0"/>
        </w:rPr>
        <w:t>personnel with</w:t>
      </w:r>
      <w:r w:rsidRPr="00A97C16">
        <w:rPr>
          <w:rFonts w:eastAsia="Calibri"/>
          <w:bCs w:val="0"/>
        </w:rPr>
        <w:t xml:space="preserve"> a need to know, who are engaged in a permitted use and who have been advised of the terms of this Article. All work will be done under the supervision of the Contractor or the </w:t>
      </w:r>
      <w:r w:rsidR="004E47DC" w:rsidRPr="00A97C16">
        <w:rPr>
          <w:rFonts w:eastAsia="Calibri"/>
          <w:bCs w:val="0"/>
        </w:rPr>
        <w:t>contractor’s employees</w:t>
      </w:r>
      <w:r w:rsidRPr="00A97C16">
        <w:rPr>
          <w:rFonts w:eastAsia="Calibri"/>
          <w:bCs w:val="0"/>
        </w:rPr>
        <w:t xml:space="preserve">. Any confidential information, made available in any format, shall be used only for </w:t>
      </w:r>
      <w:r w:rsidR="004E47DC" w:rsidRPr="00A97C16">
        <w:rPr>
          <w:rFonts w:eastAsia="Calibri"/>
          <w:bCs w:val="0"/>
        </w:rPr>
        <w:t>the purpose</w:t>
      </w:r>
      <w:r w:rsidRPr="00A97C16">
        <w:rPr>
          <w:rFonts w:eastAsia="Calibri"/>
          <w:bCs w:val="0"/>
        </w:rPr>
        <w:t xml:space="preserve"> of carrying out the provisions of this Agreement.</w:t>
      </w:r>
    </w:p>
    <w:p w14:paraId="259FE90D" w14:textId="77777777" w:rsidR="005B7B5A" w:rsidRPr="00A97C16" w:rsidRDefault="005B7B5A" w:rsidP="00257B44">
      <w:pPr>
        <w:numPr>
          <w:ilvl w:val="1"/>
          <w:numId w:val="33"/>
        </w:numPr>
        <w:jc w:val="both"/>
        <w:rPr>
          <w:rFonts w:eastAsia="Calibri"/>
          <w:bCs w:val="0"/>
        </w:rPr>
      </w:pPr>
      <w:r w:rsidRPr="00A97C16">
        <w:rPr>
          <w:rFonts w:eastAsia="Calibri"/>
          <w:bCs w:val="0"/>
        </w:rPr>
        <w:t>(2) Tax Secrecy</w:t>
      </w:r>
    </w:p>
    <w:p w14:paraId="02BC5E16" w14:textId="070EF374" w:rsidR="005B7B5A" w:rsidRPr="00A97C16" w:rsidRDefault="005B7B5A" w:rsidP="00257B44">
      <w:pPr>
        <w:numPr>
          <w:ilvl w:val="1"/>
          <w:numId w:val="33"/>
        </w:numPr>
        <w:jc w:val="both"/>
        <w:rPr>
          <w:rFonts w:eastAsia="Calibri"/>
          <w:bCs w:val="0"/>
        </w:rPr>
      </w:pPr>
      <w:r w:rsidRPr="00A97C16">
        <w:rPr>
          <w:rFonts w:eastAsia="Calibri"/>
          <w:bCs w:val="0"/>
        </w:rPr>
        <w:t xml:space="preserve">a. Notice of Secrecy Provisions of the Administrative Code of the City of New York (Administrative Code) and the State Tax Law. Contractor, its employees and </w:t>
      </w:r>
      <w:r w:rsidR="004E47DC" w:rsidRPr="00A97C16">
        <w:rPr>
          <w:rFonts w:eastAsia="Calibri"/>
          <w:bCs w:val="0"/>
        </w:rPr>
        <w:t>all subcontractors</w:t>
      </w:r>
      <w:r w:rsidRPr="00A97C16">
        <w:rPr>
          <w:rFonts w:eastAsia="Calibri"/>
          <w:bCs w:val="0"/>
        </w:rPr>
        <w:t xml:space="preserve"> and their employees shall be notified in writing of the secrecy provisions of </w:t>
      </w:r>
      <w:r w:rsidR="004E47DC" w:rsidRPr="00A97C16">
        <w:rPr>
          <w:rFonts w:eastAsia="Calibri"/>
          <w:bCs w:val="0"/>
        </w:rPr>
        <w:t>the Administrative</w:t>
      </w:r>
      <w:r w:rsidRPr="00A97C16">
        <w:rPr>
          <w:rFonts w:eastAsia="Calibri"/>
          <w:bCs w:val="0"/>
        </w:rPr>
        <w:t xml:space="preserve"> Code and the State Tax Law, including, but not limited to, Tax Law Sections697(e) and 1825, which prohibit independent contractors from disclosing tax information </w:t>
      </w:r>
      <w:r w:rsidR="004E47DC" w:rsidRPr="00A97C16">
        <w:rPr>
          <w:rFonts w:eastAsia="Calibri"/>
          <w:bCs w:val="0"/>
        </w:rPr>
        <w:t>in any</w:t>
      </w:r>
      <w:r w:rsidRPr="00A97C16">
        <w:rPr>
          <w:rFonts w:eastAsia="Calibri"/>
          <w:bCs w:val="0"/>
        </w:rPr>
        <w:t xml:space="preserve"> manner, and understand that the existence and the contents of all tax reports and </w:t>
      </w:r>
      <w:r w:rsidR="004E47DC" w:rsidRPr="00A97C16">
        <w:rPr>
          <w:rFonts w:eastAsia="Calibri"/>
          <w:bCs w:val="0"/>
        </w:rPr>
        <w:t>tax returns</w:t>
      </w:r>
      <w:r w:rsidRPr="00A97C16">
        <w:rPr>
          <w:rFonts w:eastAsia="Calibri"/>
          <w:bCs w:val="0"/>
        </w:rPr>
        <w:t xml:space="preserve">, or other information covered by such secrecy provisions may not be divulged or </w:t>
      </w:r>
      <w:r w:rsidR="004E47DC" w:rsidRPr="00A97C16">
        <w:rPr>
          <w:rFonts w:eastAsia="Calibri"/>
          <w:bCs w:val="0"/>
        </w:rPr>
        <w:t>made known</w:t>
      </w:r>
      <w:r w:rsidRPr="00A97C16">
        <w:rPr>
          <w:rFonts w:eastAsia="Calibri"/>
          <w:bCs w:val="0"/>
        </w:rPr>
        <w:t xml:space="preserve"> in any manner to any unauthorized person. Contractor hereby states that it is </w:t>
      </w:r>
      <w:r w:rsidR="004E47DC" w:rsidRPr="00A97C16">
        <w:rPr>
          <w:rFonts w:eastAsia="Calibri"/>
          <w:bCs w:val="0"/>
        </w:rPr>
        <w:t>aware that</w:t>
      </w:r>
      <w:r w:rsidRPr="00A97C16">
        <w:rPr>
          <w:rFonts w:eastAsia="Calibri"/>
          <w:bCs w:val="0"/>
        </w:rPr>
        <w:t xml:space="preserve"> violation of these secrecy provisions is punishable by a fine not exceeding $10,000 </w:t>
      </w:r>
      <w:r w:rsidR="004E47DC" w:rsidRPr="00A97C16">
        <w:rPr>
          <w:rFonts w:eastAsia="Calibri"/>
          <w:bCs w:val="0"/>
        </w:rPr>
        <w:t>or imprisonment</w:t>
      </w:r>
      <w:r w:rsidRPr="00A97C16">
        <w:rPr>
          <w:rFonts w:eastAsia="Calibri"/>
          <w:bCs w:val="0"/>
        </w:rPr>
        <w:t xml:space="preserve"> not exceeding one year, or both.</w:t>
      </w:r>
    </w:p>
    <w:p w14:paraId="0F72149D" w14:textId="77777777" w:rsidR="005B7B5A" w:rsidRPr="00A97C16" w:rsidRDefault="005B7B5A" w:rsidP="00257B44">
      <w:pPr>
        <w:numPr>
          <w:ilvl w:val="1"/>
          <w:numId w:val="34"/>
        </w:numPr>
        <w:jc w:val="both"/>
        <w:rPr>
          <w:rFonts w:eastAsia="Calibri"/>
          <w:bCs w:val="0"/>
        </w:rPr>
      </w:pPr>
      <w:r w:rsidRPr="00A97C16">
        <w:rPr>
          <w:rFonts w:eastAsia="Calibri"/>
          <w:bCs w:val="0"/>
        </w:rPr>
        <w:t xml:space="preserve">b. Notice of Secrecy Provisions of Internal Revenue Code (26 USC Section 6103). Contractor, its employees and all subcontractors and their employees shall be notified in writing of the secrecy provisions under the Internal Revenue Code. All employees shall also be notified in writing that such unauthorized divulgence of federal tax information by Contractor and its employees or subcontractors and their employees is punishable as a felony with a fine in an amount not exceeding $5,000 or imprisonment of not more than five years, or both together, plus the cost of prosecution. In addition, unauthorized disclosures may result in an award of civil damages in an amount not less than $1,000.00 with respect to each instance of unauthorized disclosure. </w:t>
      </w:r>
    </w:p>
    <w:p w14:paraId="268D7B5E" w14:textId="77777777" w:rsidR="005B7B5A" w:rsidRPr="00A97C16" w:rsidRDefault="005B7B5A" w:rsidP="00257B44">
      <w:pPr>
        <w:numPr>
          <w:ilvl w:val="1"/>
          <w:numId w:val="34"/>
        </w:numPr>
        <w:jc w:val="both"/>
        <w:rPr>
          <w:rFonts w:eastAsia="Calibri"/>
          <w:bCs w:val="0"/>
        </w:rPr>
      </w:pPr>
      <w:r w:rsidRPr="00A97C16">
        <w:rPr>
          <w:rFonts w:eastAsia="Calibri"/>
          <w:bCs w:val="0"/>
        </w:rPr>
        <w:t xml:space="preserve">c. When this project is over, and from time to time before its completion, as the Department may determine, the officers and employees of Contractor who view or otherwise have access to the </w:t>
      </w:r>
      <w:r w:rsidRPr="00A97C16">
        <w:rPr>
          <w:rFonts w:eastAsia="Calibri"/>
          <w:bCs w:val="0"/>
        </w:rPr>
        <w:lastRenderedPageBreak/>
        <w:t xml:space="preserve">Confidential Information defined herein shall turn over to the Department all written or computerized records of it in any form whatsoever, including computer tapes and/or disks. All spoilage and/or intermediate hard copy printouts that may result during the processing of confidential information will be given to the Department. When this is not possible, the Contractor will be responsible for the destruction of the spoilage and/or intermediate hard copy printouts and must provide the Department with a statement containing the date of destruction, a description of material destroyed, and the method used. </w:t>
      </w:r>
    </w:p>
    <w:p w14:paraId="1CC295B3" w14:textId="77777777" w:rsidR="005B7B5A" w:rsidRPr="00A97C16" w:rsidRDefault="005B7B5A" w:rsidP="00257B44">
      <w:pPr>
        <w:numPr>
          <w:ilvl w:val="1"/>
          <w:numId w:val="34"/>
        </w:numPr>
        <w:jc w:val="both"/>
        <w:rPr>
          <w:rFonts w:eastAsia="Calibri"/>
          <w:bCs w:val="0"/>
        </w:rPr>
      </w:pPr>
      <w:r w:rsidRPr="00A97C16">
        <w:rPr>
          <w:rFonts w:eastAsia="Calibri"/>
          <w:bCs w:val="0"/>
        </w:rPr>
        <w:t xml:space="preserve">d. Employees of Contractor may not re-release or re-disclose confidential administration information, federal tax information, City tax information, State tax information, and confidential tax administration information to other employees of Contractor or Subcontractor(s) not personally and directly engaged in rendering service on this project. Contractor, its employees or Subcontractor(s) and its employees will make no other disclosure except with the prior written approval of the Department. </w:t>
      </w:r>
    </w:p>
    <w:p w14:paraId="6FF5B19E" w14:textId="77777777" w:rsidR="005B7B5A" w:rsidRPr="00A97C16" w:rsidRDefault="005B7B5A" w:rsidP="00257B44">
      <w:pPr>
        <w:numPr>
          <w:ilvl w:val="1"/>
          <w:numId w:val="34"/>
        </w:numPr>
        <w:jc w:val="both"/>
        <w:rPr>
          <w:rFonts w:eastAsia="Calibri"/>
          <w:bCs w:val="0"/>
        </w:rPr>
      </w:pPr>
      <w:r w:rsidRPr="00A97C16">
        <w:rPr>
          <w:rFonts w:eastAsia="Calibri"/>
          <w:bCs w:val="0"/>
        </w:rPr>
        <w:t xml:space="preserve">e. Contractor will be liable for each of its employees assigned to perform maintenance services hereunder who violate the terms of this a Secrecy Agreement., acknowledging his/her understanding of the secrecy provisions of the Administrative Code of New York City, the State Tax Law, and the Internal Revenue Code and the penalties for improper disclosure. The agreements are to be forwarded to the Department with photocopies maintained at the premises of Contractor/Subcontractor prior to commencement of this Agreement. Secrecy agreements are to be updated as employees are assigned to Contractor for a period of three years following the expiration of this Agreement. </w:t>
      </w:r>
    </w:p>
    <w:p w14:paraId="3FABE014" w14:textId="77777777" w:rsidR="005B7B5A" w:rsidRPr="00A97C16" w:rsidRDefault="005B7B5A" w:rsidP="00257B44">
      <w:pPr>
        <w:numPr>
          <w:ilvl w:val="1"/>
          <w:numId w:val="34"/>
        </w:numPr>
        <w:jc w:val="both"/>
        <w:rPr>
          <w:rFonts w:eastAsia="Calibri"/>
          <w:bCs w:val="0"/>
        </w:rPr>
      </w:pPr>
      <w:r w:rsidRPr="00A97C16">
        <w:rPr>
          <w:rFonts w:eastAsia="Calibri"/>
          <w:bCs w:val="0"/>
        </w:rPr>
        <w:t xml:space="preserve">f. Contractor shall be liable for the wrongful disclosure of any information attributable to it or its officers, employees, its subcontractors and its subcontractor’s employees. Contractor shall fully cooperate with the Department in defense of any claims brought against the Department by reason of such wrongful disclosure. </w:t>
      </w:r>
    </w:p>
    <w:p w14:paraId="3FC02579" w14:textId="77777777" w:rsidR="005B7B5A" w:rsidRPr="00A97C16" w:rsidRDefault="005B7B5A" w:rsidP="00257B44">
      <w:pPr>
        <w:jc w:val="both"/>
        <w:rPr>
          <w:rFonts w:eastAsia="Calibri"/>
          <w:bCs w:val="0"/>
        </w:rPr>
      </w:pPr>
      <w:r w:rsidRPr="00A97C16">
        <w:rPr>
          <w:rFonts w:eastAsia="Calibri"/>
          <w:bCs w:val="0"/>
        </w:rPr>
        <w:t xml:space="preserve">Paragraphs (a) and (b) of this subdivision are intended to give notice to Contractor and its personnel and shall not be deemed to affect or expand the meaning, application or scope of the secrecy provisions therein referred to. </w:t>
      </w:r>
    </w:p>
    <w:p w14:paraId="496A745D" w14:textId="77777777" w:rsidR="005B7B5A" w:rsidRPr="00A97C16" w:rsidRDefault="005B7B5A" w:rsidP="00257B44">
      <w:pPr>
        <w:jc w:val="both"/>
        <w:rPr>
          <w:rFonts w:eastAsia="Calibri"/>
          <w:bCs w:val="0"/>
        </w:rPr>
      </w:pPr>
      <w:r w:rsidRPr="00A97C16">
        <w:rPr>
          <w:rFonts w:eastAsia="Calibri"/>
          <w:bCs w:val="0"/>
        </w:rPr>
        <w:t xml:space="preserve">(3) Survival </w:t>
      </w:r>
    </w:p>
    <w:p w14:paraId="13FEF2B9" w14:textId="77777777" w:rsidR="005B7B5A" w:rsidRPr="00A97C16" w:rsidRDefault="005B7B5A" w:rsidP="00257B44">
      <w:pPr>
        <w:jc w:val="both"/>
        <w:rPr>
          <w:rFonts w:eastAsia="Calibri"/>
          <w:bCs w:val="0"/>
        </w:rPr>
      </w:pPr>
      <w:r w:rsidRPr="00A97C16">
        <w:rPr>
          <w:rFonts w:eastAsia="Calibri"/>
          <w:bCs w:val="0"/>
        </w:rPr>
        <w:t xml:space="preserve">This section shall survive termination of this Agreement for any reason. </w:t>
      </w:r>
    </w:p>
    <w:p w14:paraId="36B25C01" w14:textId="77777777" w:rsidR="005B7B5A" w:rsidRPr="00A97C16" w:rsidRDefault="005B7B5A" w:rsidP="00257B44">
      <w:pPr>
        <w:jc w:val="both"/>
        <w:rPr>
          <w:rFonts w:eastAsia="Calibri"/>
          <w:b/>
        </w:rPr>
      </w:pPr>
      <w:r w:rsidRPr="00A97C16">
        <w:rPr>
          <w:rFonts w:eastAsia="Calibri"/>
          <w:b/>
        </w:rPr>
        <w:t xml:space="preserve">C. Security Procedures </w:t>
      </w:r>
    </w:p>
    <w:p w14:paraId="73806010" w14:textId="77777777" w:rsidR="005B7B5A" w:rsidRPr="00A97C16" w:rsidRDefault="005B7B5A" w:rsidP="00257B44">
      <w:pPr>
        <w:jc w:val="both"/>
        <w:rPr>
          <w:rFonts w:eastAsia="Calibri"/>
          <w:bCs w:val="0"/>
        </w:rPr>
      </w:pPr>
      <w:r w:rsidRPr="00A97C16">
        <w:rPr>
          <w:rFonts w:eastAsia="Calibri"/>
          <w:bCs w:val="0"/>
        </w:rPr>
        <w:t xml:space="preserve">In order to ensure that all confidential administration information, confidential tax administration information, federal, State or City tax information (“Confidential Information”) received by Contractor </w:t>
      </w:r>
    </w:p>
    <w:p w14:paraId="1EF22D84" w14:textId="77777777" w:rsidR="005B7B5A" w:rsidRPr="00A97C16" w:rsidRDefault="005B7B5A" w:rsidP="00257B44">
      <w:pPr>
        <w:jc w:val="both"/>
        <w:rPr>
          <w:rFonts w:eastAsia="Calibri"/>
          <w:bCs w:val="0"/>
        </w:rPr>
      </w:pPr>
      <w:r w:rsidRPr="00A97C16">
        <w:rPr>
          <w:rFonts w:eastAsia="Calibri"/>
          <w:bCs w:val="0"/>
        </w:rPr>
        <w:t xml:space="preserve">from the Department is secured and that maximum control over the data is maintained, the following security procedures must be maintained at all times during which Contractor is in possession of such information. </w:t>
      </w:r>
    </w:p>
    <w:p w14:paraId="4BC8E36A" w14:textId="77777777" w:rsidR="005B7B5A" w:rsidRPr="00A97C16" w:rsidRDefault="005B7B5A" w:rsidP="00257B44">
      <w:pPr>
        <w:jc w:val="both"/>
        <w:rPr>
          <w:rFonts w:eastAsia="Calibri"/>
          <w:bCs w:val="0"/>
        </w:rPr>
      </w:pPr>
      <w:r w:rsidRPr="00A97C16">
        <w:rPr>
          <w:rFonts w:eastAsia="Calibri"/>
          <w:bCs w:val="0"/>
        </w:rPr>
        <w:lastRenderedPageBreak/>
        <w:t xml:space="preserve">(1) When not in use all Confidential Information must be stored in a separate, restricted area enclosed by slab-to-slab walls within the Contractor processing center, with control and access limited to the minimum number of persons necessary to perform the tasks assigned. A list containing the names and titles of persons with keys to the storage area(s), must be provided to the Department. </w:t>
      </w:r>
    </w:p>
    <w:p w14:paraId="74C937C4" w14:textId="77777777" w:rsidR="005B7B5A" w:rsidRPr="00A97C16" w:rsidRDefault="005B7B5A" w:rsidP="00257B44">
      <w:pPr>
        <w:jc w:val="both"/>
        <w:rPr>
          <w:rFonts w:eastAsia="Calibri"/>
          <w:bCs w:val="0"/>
        </w:rPr>
      </w:pPr>
      <w:r w:rsidRPr="00A97C16">
        <w:rPr>
          <w:rFonts w:eastAsia="Calibri"/>
          <w:bCs w:val="0"/>
        </w:rPr>
        <w:t xml:space="preserve">(2) Contractor agrees that only authorized personnel will be permitted to access confidential administration information, confidential tax administration information, federal, State and City tax information. A list of such personnel shall be provided to the Department and to the IRS. All Federal, State and City tax information must be accounted for upon receipt and properly stored before, during and after processing. All related or derivative output must be given the same level of protection that is required for the source material. An audit trail of accesses to the information must be maintained and, at a minimum, record log - in attempts, password changes, file creations, changes and/or deletions. Audit trails must be reviewed regularly by authorized supervisory or security personnel who are not regular program users. </w:t>
      </w:r>
    </w:p>
    <w:p w14:paraId="666D475F" w14:textId="77777777" w:rsidR="005B7B5A" w:rsidRPr="00A97C16" w:rsidRDefault="005B7B5A" w:rsidP="00257B44">
      <w:pPr>
        <w:jc w:val="both"/>
        <w:rPr>
          <w:rFonts w:eastAsia="Calibri"/>
          <w:bCs w:val="0"/>
        </w:rPr>
      </w:pPr>
      <w:r w:rsidRPr="00A97C16">
        <w:rPr>
          <w:rFonts w:eastAsia="Calibri"/>
          <w:bCs w:val="0"/>
        </w:rPr>
        <w:t xml:space="preserve">(3) While such Confidential Information is resident in computer memory, access to such Confidential Information must be limited to only authorized persons and used only for authorized applications. </w:t>
      </w:r>
    </w:p>
    <w:p w14:paraId="0957FA61" w14:textId="77777777" w:rsidR="005B7B5A" w:rsidRPr="00A97C16" w:rsidRDefault="005B7B5A" w:rsidP="00257B44">
      <w:pPr>
        <w:jc w:val="both"/>
        <w:rPr>
          <w:rFonts w:eastAsia="Calibri"/>
          <w:bCs w:val="0"/>
        </w:rPr>
      </w:pPr>
      <w:r w:rsidRPr="00A97C16">
        <w:rPr>
          <w:rFonts w:eastAsia="Calibri"/>
          <w:bCs w:val="0"/>
        </w:rPr>
        <w:t xml:space="preserve">(4) Authorized access codes/passwords are required to be employed (and safeguarded) to ensure that access is limited to authorized persons. Access codes/passwords must, at a minimum, be constructed, protected and administered in accordance with federal standards. The current standard is Federal Information Processing Standards Publication (FIPS PUB) 112, “Password Usage.” The system may use any method which uniquely identifies users and requires proof of identify before accessing the system. Identification/authentication must be an auditable function. All computer systems processing, storing, or transmitting confidential information must meet or exceed “C2” computer access protection controls. </w:t>
      </w:r>
    </w:p>
    <w:p w14:paraId="0F2D202D" w14:textId="77777777" w:rsidR="005B7B5A" w:rsidRPr="00A97C16" w:rsidRDefault="005B7B5A" w:rsidP="00257B44">
      <w:pPr>
        <w:jc w:val="both"/>
        <w:rPr>
          <w:rFonts w:eastAsia="Calibri"/>
          <w:bCs w:val="0"/>
        </w:rPr>
      </w:pPr>
      <w:r w:rsidRPr="00A97C16">
        <w:rPr>
          <w:rFonts w:eastAsia="Calibri"/>
          <w:bCs w:val="0"/>
        </w:rPr>
        <w:t xml:space="preserve">(5) Whenever maintenance is to be performed on the computer system, all City and tax data files must be removed to the storage area. If that is not possible, an authorized employee must monitor the activities of the maintenance personnel in order to prevent the unauthorized disclosure of federal, State, or City tax information, confidential administration information or confidential tax administration information. </w:t>
      </w:r>
    </w:p>
    <w:p w14:paraId="51381605" w14:textId="77777777" w:rsidR="005B7B5A" w:rsidRPr="00A97C16" w:rsidRDefault="005B7B5A" w:rsidP="00257B44">
      <w:pPr>
        <w:jc w:val="both"/>
        <w:rPr>
          <w:rFonts w:eastAsia="Calibri"/>
          <w:bCs w:val="0"/>
        </w:rPr>
      </w:pPr>
      <w:r w:rsidRPr="00A97C16">
        <w:rPr>
          <w:rFonts w:eastAsia="Calibri"/>
          <w:bCs w:val="0"/>
        </w:rPr>
        <w:t xml:space="preserve">(6) Contractor must maintain sign in/sign out registers at each entrance to the file and storage areas. Each person entering the restricted file area who is not assigned to the area should sign in ink in the register, his/her name, signature, assigned work area, date and time of entry, and purpose of entry. The person controlling the entrance point should verify the name and signature by checking a valid form of personal identification and enter the time of departure from the area. </w:t>
      </w:r>
    </w:p>
    <w:p w14:paraId="6FB19614" w14:textId="77777777" w:rsidR="005B7B5A" w:rsidRPr="00A97C16" w:rsidRDefault="005B7B5A" w:rsidP="00257B44">
      <w:pPr>
        <w:jc w:val="both"/>
        <w:rPr>
          <w:rFonts w:eastAsia="Calibri"/>
          <w:bCs w:val="0"/>
        </w:rPr>
      </w:pPr>
      <w:r w:rsidRPr="00A97C16">
        <w:rPr>
          <w:rFonts w:eastAsia="Calibri"/>
          <w:bCs w:val="0"/>
        </w:rPr>
        <w:t xml:space="preserve">(7) Contractor shall not make or permit the making of copies of any written or computerized record of Confidential Information, including computer tapes and/or disks, for any purpose unless authorized by the Department of Finance, the State and the IRS. </w:t>
      </w:r>
    </w:p>
    <w:p w14:paraId="0AD77C6C" w14:textId="77777777" w:rsidR="005B7B5A" w:rsidRPr="00A97C16" w:rsidRDefault="005B7B5A" w:rsidP="00257B44">
      <w:pPr>
        <w:jc w:val="both"/>
        <w:rPr>
          <w:rFonts w:eastAsia="Calibri"/>
          <w:bCs w:val="0"/>
        </w:rPr>
      </w:pPr>
      <w:r w:rsidRPr="00A97C16">
        <w:rPr>
          <w:rFonts w:eastAsia="Calibri"/>
          <w:bCs w:val="0"/>
        </w:rPr>
        <w:lastRenderedPageBreak/>
        <w:t xml:space="preserve">(8) Upon completion of this project, Contractor agrees to return to the Department, the State and to the IRS all computer tapes, or at the Department’s or at the IRS’s option, destroy all such tapes. Within ten (10) days of completion of the work required hereunder, Contractor shall deliver to the Department and to the IRS a written statement certifying that all such tapes have been returned or destroyed, identifying each such returned or destroyed tape by tape reel number. Contractor must further certify that all confidential information processed during the performance of this Agreement will be completely purged from all data storage components of its computer facility, and that no output will be retained by Contractor at the time the work is completed. Contractor must also certify that any confidential information in any storage component will be safeguarded to prevent unauthorized disclosures if immediate purging of all data storage components is not possible. </w:t>
      </w:r>
    </w:p>
    <w:p w14:paraId="07CCF828" w14:textId="77777777" w:rsidR="005B7B5A" w:rsidRPr="00A97C16" w:rsidRDefault="005B7B5A" w:rsidP="00257B44">
      <w:pPr>
        <w:jc w:val="both"/>
        <w:rPr>
          <w:rFonts w:eastAsia="Calibri"/>
          <w:bCs w:val="0"/>
        </w:rPr>
      </w:pPr>
      <w:r w:rsidRPr="00A97C16">
        <w:rPr>
          <w:rFonts w:eastAsia="Calibri"/>
          <w:bCs w:val="0"/>
        </w:rPr>
        <w:t xml:space="preserve">(9) No work involving information furnished under this Agreement may be subcontracted without the specific prior written approval of the Department of Finance. </w:t>
      </w:r>
    </w:p>
    <w:p w14:paraId="5D58BD7E" w14:textId="77777777" w:rsidR="005B7B5A" w:rsidRPr="00A97C16" w:rsidRDefault="005B7B5A" w:rsidP="00257B44">
      <w:pPr>
        <w:jc w:val="both"/>
        <w:rPr>
          <w:rFonts w:eastAsia="Calibri"/>
          <w:bCs w:val="0"/>
        </w:rPr>
      </w:pPr>
      <w:r w:rsidRPr="00A97C16">
        <w:rPr>
          <w:rFonts w:eastAsia="Calibri"/>
          <w:bCs w:val="0"/>
        </w:rPr>
        <w:t xml:space="preserve">(10) In addition to any rights of termination the Department may have under the law or this Agreement, the Department shall terminate this Agreement if the Contractor fails to provide the safeguards described above. </w:t>
      </w:r>
    </w:p>
    <w:p w14:paraId="306A75FF" w14:textId="77777777" w:rsidR="005B7B5A" w:rsidRPr="00A97C16" w:rsidRDefault="005B7B5A" w:rsidP="00257B44">
      <w:pPr>
        <w:jc w:val="both"/>
        <w:rPr>
          <w:rFonts w:eastAsia="Calibri"/>
          <w:bCs w:val="0"/>
        </w:rPr>
      </w:pPr>
      <w:r w:rsidRPr="00A97C16">
        <w:rPr>
          <w:rFonts w:eastAsia="Calibri"/>
          <w:bCs w:val="0"/>
        </w:rPr>
        <w:t xml:space="preserve">The Department reserves the right to inspect Contractor’s premises from time to time to verify Contractor’s compliance with the foregoing security requirements. On the basis of such inspection(s), specific measures may be required in specific cases where Contractor is found to be noncompliant with contractual safeguards. </w:t>
      </w:r>
    </w:p>
    <w:p w14:paraId="7F3D8EB3" w14:textId="77777777" w:rsidR="005B7B5A" w:rsidRPr="00A97C16" w:rsidRDefault="005B7B5A" w:rsidP="00257B44">
      <w:pPr>
        <w:jc w:val="both"/>
        <w:rPr>
          <w:rFonts w:eastAsia="Calibri"/>
          <w:bCs w:val="0"/>
        </w:rPr>
      </w:pPr>
      <w:r w:rsidRPr="00A97C16">
        <w:rPr>
          <w:rFonts w:eastAsia="Calibri"/>
          <w:b/>
        </w:rPr>
        <w:t>(D)</w:t>
      </w:r>
      <w:r w:rsidRPr="00A97C16">
        <w:rPr>
          <w:rFonts w:eastAsia="Calibri"/>
          <w:bCs w:val="0"/>
        </w:rPr>
        <w:t xml:space="preserve"> </w:t>
      </w:r>
      <w:r w:rsidRPr="00A97C16">
        <w:rPr>
          <w:rFonts w:eastAsia="Calibri"/>
          <w:b/>
        </w:rPr>
        <w:t xml:space="preserve">Employee Awareness </w:t>
      </w:r>
    </w:p>
    <w:p w14:paraId="77986BC6" w14:textId="77777777" w:rsidR="005B7B5A" w:rsidRPr="00A97C16" w:rsidRDefault="005B7B5A" w:rsidP="00257B44">
      <w:pPr>
        <w:jc w:val="both"/>
        <w:rPr>
          <w:rFonts w:eastAsia="Calibri"/>
          <w:bCs w:val="0"/>
        </w:rPr>
      </w:pPr>
      <w:r w:rsidRPr="00A97C16">
        <w:rPr>
          <w:rFonts w:eastAsia="Calibri"/>
          <w:bCs w:val="0"/>
        </w:rPr>
        <w:t xml:space="preserve">The Contractor, all Contractor employees, subcontractors and all subcontractor employees must be notified in writing of the foregoing tax secrecy provisions and security procedures. </w:t>
      </w:r>
    </w:p>
    <w:p w14:paraId="2D6B89C9" w14:textId="77777777" w:rsidR="005B7B5A" w:rsidRPr="00A97C16" w:rsidRDefault="005B7B5A" w:rsidP="00257B44">
      <w:pPr>
        <w:jc w:val="both"/>
        <w:rPr>
          <w:rFonts w:eastAsia="Calibri"/>
          <w:bCs w:val="0"/>
        </w:rPr>
      </w:pPr>
      <w:r w:rsidRPr="00A97C16">
        <w:rPr>
          <w:rFonts w:eastAsia="Calibri"/>
          <w:bCs w:val="0"/>
        </w:rPr>
        <w:t xml:space="preserve">Said individuals must be notified in writing that there are civil and criminal penalties for unauthorized disclosures that apply even if an unauthorized disclosure is made after their employment with Contractor terminates. </w:t>
      </w:r>
    </w:p>
    <w:p w14:paraId="1191AB6E" w14:textId="77777777" w:rsidR="005B7B5A" w:rsidRPr="00A97C16" w:rsidRDefault="005B7B5A" w:rsidP="00257B44">
      <w:pPr>
        <w:jc w:val="both"/>
        <w:rPr>
          <w:rFonts w:eastAsia="Calibri"/>
          <w:bCs w:val="0"/>
        </w:rPr>
      </w:pPr>
      <w:r w:rsidRPr="00A97C16">
        <w:rPr>
          <w:rFonts w:eastAsia="Calibri"/>
          <w:bCs w:val="0"/>
        </w:rPr>
        <w:t>The Contractor, all Contractor employees, subcontractors and all subcontractor employees must subscribe in writing to Section 74 of the Public Officers Law and to the Privacy Act of 1974, 5 U.S.C. 552a, which prohibits an officer or employee of a State agency from disclosing confidential information acquired during the course of carrying out official duties.</w:t>
      </w:r>
    </w:p>
    <w:p w14:paraId="6BCF0A42" w14:textId="2E36FD91" w:rsidR="005B7B5A" w:rsidRDefault="005B7B5A" w:rsidP="005B7B5A">
      <w:pPr>
        <w:rPr>
          <w:rFonts w:eastAsia="Arial"/>
          <w:b/>
          <w:sz w:val="28"/>
          <w:szCs w:val="28"/>
        </w:rPr>
      </w:pPr>
    </w:p>
    <w:p w14:paraId="0EAA616C" w14:textId="77777777" w:rsidR="00A97C16" w:rsidRDefault="00A97C16" w:rsidP="005B7B5A">
      <w:pPr>
        <w:rPr>
          <w:rFonts w:eastAsia="Arial"/>
          <w:b/>
          <w:sz w:val="28"/>
          <w:szCs w:val="28"/>
        </w:rPr>
      </w:pPr>
    </w:p>
    <w:p w14:paraId="48F2271F" w14:textId="688038F2" w:rsidR="004D7AD1" w:rsidRDefault="004D7AD1">
      <w:pPr>
        <w:rPr>
          <w:rFonts w:eastAsia="Arial"/>
          <w:b/>
          <w:sz w:val="28"/>
          <w:szCs w:val="28"/>
        </w:rPr>
      </w:pPr>
      <w:r>
        <w:rPr>
          <w:rFonts w:eastAsia="Arial"/>
          <w:b/>
          <w:sz w:val="28"/>
          <w:szCs w:val="28"/>
        </w:rPr>
        <w:br w:type="page"/>
      </w:r>
    </w:p>
    <w:p w14:paraId="462209F7" w14:textId="54E34135" w:rsidR="004D7AD1" w:rsidRPr="00BC157B" w:rsidRDefault="004D7AD1" w:rsidP="004D7AD1">
      <w:pPr>
        <w:pStyle w:val="Heading1"/>
        <w:jc w:val="center"/>
        <w:rPr>
          <w:rFonts w:ascii="Arial" w:hAnsi="Arial" w:cs="Arial"/>
          <w:sz w:val="28"/>
          <w:szCs w:val="28"/>
          <w:lang w:val="en-US"/>
        </w:rPr>
      </w:pPr>
      <w:bookmarkStart w:id="92" w:name="_Toc153363439"/>
      <w:r w:rsidRPr="00BC157B">
        <w:rPr>
          <w:rFonts w:ascii="Arial" w:hAnsi="Arial" w:cs="Arial"/>
          <w:sz w:val="28"/>
          <w:szCs w:val="28"/>
          <w:lang w:val="en-US"/>
        </w:rPr>
        <w:lastRenderedPageBreak/>
        <w:t xml:space="preserve">Attachment </w:t>
      </w:r>
      <w:r w:rsidR="00481E9B">
        <w:rPr>
          <w:rFonts w:ascii="Arial" w:hAnsi="Arial" w:cs="Arial"/>
          <w:sz w:val="28"/>
          <w:szCs w:val="28"/>
          <w:lang w:val="en-US"/>
        </w:rPr>
        <w:t>19</w:t>
      </w:r>
      <w:r w:rsidRPr="00BC157B">
        <w:rPr>
          <w:rFonts w:ascii="Arial" w:hAnsi="Arial" w:cs="Arial"/>
          <w:sz w:val="28"/>
          <w:szCs w:val="28"/>
          <w:lang w:val="en-US"/>
        </w:rPr>
        <w:t xml:space="preserve"> – New York City Tax Affirmation</w:t>
      </w:r>
      <w:bookmarkEnd w:id="92"/>
    </w:p>
    <w:p w14:paraId="22E516CF" w14:textId="77777777" w:rsidR="004D7AD1" w:rsidRPr="00BF1EAF" w:rsidRDefault="004D7AD1" w:rsidP="004D7AD1">
      <w:pPr>
        <w:spacing w:before="240"/>
        <w:jc w:val="both"/>
      </w:pPr>
      <w:r w:rsidRPr="00BF1EAF">
        <w:t xml:space="preserve">The undersigned </w:t>
      </w:r>
      <w:r>
        <w:t>P</w:t>
      </w:r>
      <w:r w:rsidRPr="00BF1EAF">
        <w:t xml:space="preserve">roposer or </w:t>
      </w:r>
      <w:r>
        <w:t>B</w:t>
      </w:r>
      <w:r w:rsidRPr="00BF1EAF">
        <w:t xml:space="preserve">idder affirms and declares that said proposer or </w:t>
      </w:r>
      <w:r>
        <w:t>B</w:t>
      </w:r>
      <w:r w:rsidRPr="00BF1EAF">
        <w:t xml:space="preserve">idder is not in arrears to the City of New York upon debt, contract or taxes and is not a defaulter, as surety or otherwise, upon obligation to the City of New York, and has not been declared not responsible, or disqualified, by any agency of the City of New York, nor is there any proceeding pending relating to the responsibility or qualification of the </w:t>
      </w:r>
      <w:r>
        <w:t>P</w:t>
      </w:r>
      <w:r w:rsidRPr="00BF1EAF">
        <w:t xml:space="preserve">roposer or </w:t>
      </w:r>
      <w:r>
        <w:t>B</w:t>
      </w:r>
      <w:r w:rsidRPr="00BF1EAF">
        <w:t>idder to receive public contract except _____________________________________________________________.</w:t>
      </w:r>
    </w:p>
    <w:p w14:paraId="49A8C104" w14:textId="77777777" w:rsidR="004D7AD1" w:rsidRPr="00787FEA" w:rsidRDefault="004D7AD1" w:rsidP="004D7AD1">
      <w:pPr>
        <w:rPr>
          <w:b/>
          <w:bCs w:val="0"/>
        </w:rPr>
      </w:pPr>
      <w:r w:rsidRPr="00787FEA">
        <w:rPr>
          <w:b/>
          <w:bCs w:val="0"/>
        </w:rPr>
        <w:t xml:space="preserve">Full name of Proposer or Bidder </w:t>
      </w:r>
      <w:r w:rsidRPr="00787FEA">
        <w:rPr>
          <w:b/>
          <w:bCs w:val="0"/>
          <w:i/>
        </w:rPr>
        <w:t>[below]</w:t>
      </w:r>
    </w:p>
    <w:p w14:paraId="6A018AAC" w14:textId="77777777" w:rsidR="004D7AD1" w:rsidRPr="00BF1EAF" w:rsidRDefault="004D7AD1" w:rsidP="004D7AD1">
      <w:r w:rsidRPr="00BF1EAF">
        <w:t>____________________________________________________________________________</w:t>
      </w:r>
    </w:p>
    <w:p w14:paraId="5831C89E" w14:textId="77777777" w:rsidR="004D7AD1" w:rsidRPr="00BF1EAF" w:rsidRDefault="004D7AD1" w:rsidP="004D7AD1">
      <w:r w:rsidRPr="00BF1EAF">
        <w:t>Address_____________________________________________________________________</w:t>
      </w:r>
    </w:p>
    <w:p w14:paraId="08EA30F7" w14:textId="77777777" w:rsidR="004D7AD1" w:rsidRPr="00BF1EAF" w:rsidRDefault="004D7AD1" w:rsidP="004D7AD1">
      <w:r w:rsidRPr="00BF1EAF">
        <w:t>City___________________________ State_____________________ Zip Code____________</w:t>
      </w:r>
    </w:p>
    <w:p w14:paraId="1B6525DC" w14:textId="77777777" w:rsidR="004D7AD1" w:rsidRPr="00BF1EAF" w:rsidRDefault="004D7AD1" w:rsidP="004D7AD1">
      <w:pPr>
        <w:spacing w:before="120"/>
        <w:rPr>
          <w:rFonts w:eastAsia="Times New Roman"/>
          <w:b/>
          <w:bCs w:val="0"/>
          <w:caps/>
          <w:sz w:val="24"/>
          <w:szCs w:val="20"/>
        </w:rPr>
      </w:pPr>
      <w:bookmarkStart w:id="93" w:name="_Toc374949890"/>
      <w:bookmarkStart w:id="94" w:name="_Toc374953152"/>
      <w:bookmarkStart w:id="95" w:name="_Toc375058522"/>
      <w:bookmarkStart w:id="96" w:name="_Toc375141655"/>
      <w:bookmarkStart w:id="97" w:name="_Toc514936716"/>
      <w:bookmarkStart w:id="98" w:name="_Toc514998532"/>
      <w:bookmarkStart w:id="99" w:name="_Toc515019276"/>
      <w:bookmarkStart w:id="100" w:name="_Toc522528651"/>
      <w:bookmarkStart w:id="101" w:name="_Toc522529164"/>
      <w:bookmarkStart w:id="102" w:name="_Toc531089764"/>
      <w:r w:rsidRPr="00BF1EAF">
        <w:rPr>
          <w:rFonts w:eastAsia="Times New Roman"/>
          <w:b/>
          <w:caps/>
          <w:sz w:val="24"/>
          <w:szCs w:val="20"/>
        </w:rPr>
        <w:t>CHECK ONE BOX AND INCLUDE APPROPRIATE NUMBER:</w:t>
      </w:r>
      <w:bookmarkEnd w:id="93"/>
      <w:bookmarkEnd w:id="94"/>
      <w:bookmarkEnd w:id="95"/>
      <w:bookmarkEnd w:id="96"/>
      <w:bookmarkEnd w:id="97"/>
      <w:bookmarkEnd w:id="98"/>
      <w:bookmarkEnd w:id="99"/>
      <w:bookmarkEnd w:id="100"/>
      <w:bookmarkEnd w:id="101"/>
      <w:bookmarkEnd w:id="102"/>
    </w:p>
    <w:p w14:paraId="126A3042" w14:textId="77777777" w:rsidR="004D7AD1" w:rsidRPr="00BF1EAF" w:rsidRDefault="005D1CAC" w:rsidP="004D7AD1">
      <w:pPr>
        <w:suppressAutoHyphens/>
        <w:spacing w:before="120" w:after="120" w:line="240" w:lineRule="auto"/>
        <w:ind w:firstLine="720"/>
        <w:rPr>
          <w:rFonts w:eastAsia="Times New Roman"/>
          <w:sz w:val="24"/>
          <w:szCs w:val="20"/>
        </w:rPr>
      </w:pPr>
      <w:sdt>
        <w:sdtPr>
          <w:rPr>
            <w:sz w:val="24"/>
            <w:szCs w:val="24"/>
          </w:rPr>
          <w:id w:val="-1473968259"/>
          <w14:checkbox>
            <w14:checked w14:val="0"/>
            <w14:checkedState w14:val="2612" w14:font="MS Gothic"/>
            <w14:uncheckedState w14:val="2610" w14:font="MS Gothic"/>
          </w14:checkbox>
        </w:sdtPr>
        <w:sdtEndPr/>
        <w:sdtContent>
          <w:r w:rsidR="004D7AD1">
            <w:rPr>
              <w:rFonts w:ascii="MS Gothic" w:eastAsia="MS Gothic" w:hAnsi="MS Gothic" w:hint="eastAsia"/>
              <w:sz w:val="24"/>
              <w:szCs w:val="24"/>
            </w:rPr>
            <w:t>☐</w:t>
          </w:r>
        </w:sdtContent>
      </w:sdt>
      <w:r w:rsidR="004D7AD1" w:rsidRPr="0040250A" w:rsidDel="00257B44">
        <w:rPr>
          <w:rFonts w:ascii="Times New Roman" w:eastAsia="Times New Roman" w:hAnsi="Times New Roman" w:cs="Times New Roman"/>
          <w:sz w:val="24"/>
          <w:szCs w:val="20"/>
        </w:rPr>
        <w:t xml:space="preserve"> </w:t>
      </w:r>
      <w:r w:rsidR="004D7AD1" w:rsidRPr="0040250A">
        <w:rPr>
          <w:rFonts w:ascii="Times New Roman" w:eastAsia="Times New Roman" w:hAnsi="Times New Roman" w:cs="Times New Roman"/>
          <w:sz w:val="24"/>
          <w:szCs w:val="20"/>
        </w:rPr>
        <w:t xml:space="preserve">  </w:t>
      </w:r>
      <w:r w:rsidR="004D7AD1" w:rsidRPr="00BF1EAF">
        <w:rPr>
          <w:rFonts w:eastAsia="Times New Roman"/>
          <w:sz w:val="24"/>
          <w:szCs w:val="20"/>
        </w:rPr>
        <w:t>A -</w:t>
      </w:r>
      <w:r w:rsidR="004D7AD1" w:rsidRPr="00BF1EAF">
        <w:rPr>
          <w:rFonts w:eastAsia="Times New Roman"/>
          <w:sz w:val="24"/>
          <w:szCs w:val="20"/>
        </w:rPr>
        <w:tab/>
        <w:t>Individual or Sole Proprietorships</w:t>
      </w:r>
    </w:p>
    <w:p w14:paraId="0ECA0475" w14:textId="77777777" w:rsidR="004D7AD1" w:rsidRPr="00BF1EAF" w:rsidRDefault="004D7AD1" w:rsidP="004D7AD1">
      <w:pPr>
        <w:suppressAutoHyphens/>
        <w:spacing w:before="120" w:after="120" w:line="240" w:lineRule="auto"/>
        <w:ind w:left="720" w:firstLine="720"/>
        <w:rPr>
          <w:rFonts w:eastAsia="Times New Roman"/>
          <w:szCs w:val="18"/>
        </w:rPr>
      </w:pPr>
      <w:r w:rsidRPr="00BF1EAF">
        <w:rPr>
          <w:rFonts w:eastAsia="Times New Roman"/>
          <w:szCs w:val="18"/>
        </w:rPr>
        <w:t>SOCIAL SECURITY NUMBER  _____________________________________</w:t>
      </w:r>
    </w:p>
    <w:p w14:paraId="7719C3FC" w14:textId="77777777" w:rsidR="004D7AD1" w:rsidRPr="00BF1EAF" w:rsidRDefault="005D1CAC" w:rsidP="004D7AD1">
      <w:pPr>
        <w:suppressAutoHyphens/>
        <w:spacing w:before="120" w:after="120" w:line="240" w:lineRule="auto"/>
        <w:ind w:firstLine="720"/>
        <w:rPr>
          <w:rFonts w:eastAsia="Times New Roman"/>
          <w:sz w:val="24"/>
          <w:szCs w:val="20"/>
        </w:rPr>
      </w:pPr>
      <w:sdt>
        <w:sdtPr>
          <w:rPr>
            <w:sz w:val="24"/>
            <w:szCs w:val="24"/>
          </w:rPr>
          <w:id w:val="-1171633989"/>
          <w14:checkbox>
            <w14:checked w14:val="0"/>
            <w14:checkedState w14:val="2612" w14:font="MS Gothic"/>
            <w14:uncheckedState w14:val="2610" w14:font="MS Gothic"/>
          </w14:checkbox>
        </w:sdtPr>
        <w:sdtEndPr/>
        <w:sdtContent>
          <w:r w:rsidR="004D7AD1">
            <w:rPr>
              <w:rFonts w:ascii="MS Gothic" w:eastAsia="MS Gothic" w:hAnsi="MS Gothic" w:hint="eastAsia"/>
              <w:sz w:val="24"/>
              <w:szCs w:val="24"/>
            </w:rPr>
            <w:t>☐</w:t>
          </w:r>
        </w:sdtContent>
      </w:sdt>
      <w:r w:rsidR="004D7AD1" w:rsidRPr="0040250A" w:rsidDel="00257B44">
        <w:rPr>
          <w:rFonts w:ascii="Times New Roman" w:eastAsia="Times New Roman" w:hAnsi="Times New Roman" w:cs="Times New Roman"/>
          <w:sz w:val="24"/>
          <w:szCs w:val="20"/>
        </w:rPr>
        <w:t xml:space="preserve"> </w:t>
      </w:r>
      <w:r w:rsidR="004D7AD1" w:rsidRPr="0040250A">
        <w:rPr>
          <w:rFonts w:ascii="Times New Roman" w:eastAsia="Times New Roman" w:hAnsi="Times New Roman" w:cs="Times New Roman"/>
          <w:sz w:val="24"/>
          <w:szCs w:val="20"/>
        </w:rPr>
        <w:t xml:space="preserve">  </w:t>
      </w:r>
      <w:r w:rsidR="004D7AD1" w:rsidRPr="00BF1EAF">
        <w:rPr>
          <w:rFonts w:eastAsia="Times New Roman"/>
          <w:sz w:val="24"/>
          <w:szCs w:val="20"/>
        </w:rPr>
        <w:t>B -</w:t>
      </w:r>
      <w:r w:rsidR="004D7AD1" w:rsidRPr="00BF1EAF">
        <w:rPr>
          <w:rFonts w:eastAsia="Times New Roman"/>
          <w:sz w:val="24"/>
          <w:szCs w:val="20"/>
        </w:rPr>
        <w:tab/>
        <w:t>Partnership, Joint Venture or other unincorporated organization</w:t>
      </w:r>
    </w:p>
    <w:p w14:paraId="32807F54" w14:textId="77777777" w:rsidR="004D7AD1" w:rsidRPr="00BF1EAF" w:rsidRDefault="004D7AD1" w:rsidP="004D7AD1">
      <w:pPr>
        <w:suppressAutoHyphens/>
        <w:spacing w:before="120" w:after="120" w:line="240" w:lineRule="auto"/>
        <w:ind w:left="720" w:firstLine="720"/>
        <w:rPr>
          <w:rFonts w:eastAsia="Times New Roman"/>
          <w:szCs w:val="18"/>
        </w:rPr>
      </w:pPr>
      <w:r w:rsidRPr="00BF1EAF">
        <w:rPr>
          <w:rFonts w:eastAsia="Times New Roman"/>
          <w:szCs w:val="18"/>
        </w:rPr>
        <w:t>EMPLOYER IDENTIFICATION NUMBER  ___________________________</w:t>
      </w:r>
    </w:p>
    <w:p w14:paraId="06A178D5" w14:textId="77777777" w:rsidR="004D7AD1" w:rsidRPr="00BF1EAF" w:rsidRDefault="005D1CAC" w:rsidP="004D7AD1">
      <w:pPr>
        <w:suppressAutoHyphens/>
        <w:spacing w:before="120" w:after="120" w:line="240" w:lineRule="auto"/>
        <w:ind w:firstLine="720"/>
        <w:rPr>
          <w:rFonts w:eastAsia="Times New Roman"/>
          <w:sz w:val="24"/>
          <w:szCs w:val="20"/>
        </w:rPr>
      </w:pPr>
      <w:sdt>
        <w:sdtPr>
          <w:rPr>
            <w:sz w:val="24"/>
            <w:szCs w:val="24"/>
          </w:rPr>
          <w:id w:val="-302472680"/>
          <w14:checkbox>
            <w14:checked w14:val="0"/>
            <w14:checkedState w14:val="2612" w14:font="MS Gothic"/>
            <w14:uncheckedState w14:val="2610" w14:font="MS Gothic"/>
          </w14:checkbox>
        </w:sdtPr>
        <w:sdtEndPr/>
        <w:sdtContent>
          <w:r w:rsidR="004D7AD1">
            <w:rPr>
              <w:rFonts w:ascii="MS Gothic" w:eastAsia="MS Gothic" w:hAnsi="MS Gothic" w:hint="eastAsia"/>
              <w:sz w:val="24"/>
              <w:szCs w:val="24"/>
            </w:rPr>
            <w:t>☐</w:t>
          </w:r>
        </w:sdtContent>
      </w:sdt>
      <w:r w:rsidR="004D7AD1" w:rsidRPr="0040250A" w:rsidDel="00257B44">
        <w:rPr>
          <w:rFonts w:ascii="Times New Roman" w:eastAsia="Times New Roman" w:hAnsi="Times New Roman" w:cs="Times New Roman"/>
          <w:sz w:val="24"/>
          <w:szCs w:val="20"/>
        </w:rPr>
        <w:t xml:space="preserve"> </w:t>
      </w:r>
      <w:r w:rsidR="004D7AD1" w:rsidRPr="0040250A">
        <w:rPr>
          <w:rFonts w:ascii="Times New Roman" w:eastAsia="Times New Roman" w:hAnsi="Times New Roman" w:cs="Times New Roman"/>
          <w:sz w:val="24"/>
          <w:szCs w:val="20"/>
        </w:rPr>
        <w:t xml:space="preserve">  </w:t>
      </w:r>
      <w:r w:rsidR="004D7AD1" w:rsidRPr="00BF1EAF">
        <w:rPr>
          <w:rFonts w:eastAsia="Times New Roman"/>
          <w:sz w:val="24"/>
          <w:szCs w:val="20"/>
        </w:rPr>
        <w:t>C -</w:t>
      </w:r>
      <w:r w:rsidR="004D7AD1" w:rsidRPr="00BF1EAF">
        <w:rPr>
          <w:rFonts w:eastAsia="Times New Roman"/>
          <w:sz w:val="24"/>
          <w:szCs w:val="20"/>
        </w:rPr>
        <w:tab/>
        <w:t>Corporation</w:t>
      </w:r>
    </w:p>
    <w:p w14:paraId="7BA54982" w14:textId="77777777" w:rsidR="004D7AD1" w:rsidRPr="00BF1EAF" w:rsidRDefault="004D7AD1" w:rsidP="004D7AD1">
      <w:pPr>
        <w:suppressAutoHyphens/>
        <w:spacing w:before="120" w:after="120" w:line="240" w:lineRule="auto"/>
        <w:ind w:left="720" w:firstLine="720"/>
        <w:rPr>
          <w:rFonts w:eastAsia="Times New Roman"/>
          <w:szCs w:val="18"/>
        </w:rPr>
      </w:pPr>
      <w:r w:rsidRPr="00BF1EAF">
        <w:rPr>
          <w:rFonts w:eastAsia="Times New Roman"/>
          <w:szCs w:val="18"/>
        </w:rPr>
        <w:t>EMPLOYER IDENTIFICATION NUMBER  ___________________________</w:t>
      </w:r>
    </w:p>
    <w:p w14:paraId="0F020108" w14:textId="77777777" w:rsidR="004D7AD1" w:rsidRPr="0040250A" w:rsidRDefault="004D7AD1" w:rsidP="004D7AD1"/>
    <w:p w14:paraId="5AEE4CAC" w14:textId="77777777" w:rsidR="004D7AD1" w:rsidRPr="00BF1EAF" w:rsidRDefault="004D7AD1" w:rsidP="004D7AD1">
      <w:pPr>
        <w:spacing w:after="0"/>
      </w:pPr>
      <w:r w:rsidRPr="00BF1EAF">
        <w:t>By_____________________________</w:t>
      </w:r>
    </w:p>
    <w:p w14:paraId="0300483E" w14:textId="77777777" w:rsidR="004D7AD1" w:rsidRPr="00BF1EAF" w:rsidRDefault="004D7AD1" w:rsidP="004D7AD1">
      <w:r w:rsidRPr="00BF1EAF">
        <w:t>Signature</w:t>
      </w:r>
    </w:p>
    <w:p w14:paraId="3CE01943" w14:textId="77777777" w:rsidR="004D7AD1" w:rsidRPr="00BF1EAF" w:rsidRDefault="004D7AD1" w:rsidP="004D7AD1">
      <w:pPr>
        <w:spacing w:after="0"/>
      </w:pPr>
      <w:r w:rsidRPr="00BF1EAF">
        <w:t>_______________________________</w:t>
      </w:r>
    </w:p>
    <w:p w14:paraId="7C35F5A8" w14:textId="77777777" w:rsidR="004D7AD1" w:rsidRPr="00BF1EAF" w:rsidRDefault="004D7AD1" w:rsidP="004D7AD1">
      <w:r w:rsidRPr="00BF1EAF">
        <w:t>Title</w:t>
      </w:r>
    </w:p>
    <w:p w14:paraId="3D1E2877" w14:textId="77777777" w:rsidR="004D7AD1" w:rsidRPr="00BF1EAF" w:rsidRDefault="004D7AD1" w:rsidP="004D7AD1">
      <w:r w:rsidRPr="00BF1EAF">
        <w:t>If a corporation place seal here</w:t>
      </w:r>
    </w:p>
    <w:p w14:paraId="49032F94" w14:textId="77777777" w:rsidR="004D7AD1" w:rsidRPr="00BF1EAF" w:rsidRDefault="004D7AD1" w:rsidP="004D7AD1">
      <w:r w:rsidRPr="00BF1EAF">
        <w:t>Must be signed by an officer or duly authorized representative.</w:t>
      </w:r>
    </w:p>
    <w:p w14:paraId="1A450C25" w14:textId="77777777" w:rsidR="004D7AD1" w:rsidRDefault="004D7AD1" w:rsidP="004D7AD1">
      <w:pPr>
        <w:spacing w:before="120" w:after="120" w:line="240" w:lineRule="auto"/>
        <w:ind w:left="720" w:hanging="720"/>
        <w:jc w:val="both"/>
        <w:rPr>
          <w:rFonts w:eastAsia="Times New Roman"/>
          <w:szCs w:val="18"/>
        </w:rPr>
      </w:pPr>
      <w:r w:rsidRPr="00BF1EAF">
        <w:rPr>
          <w:rFonts w:eastAsia="Times New Roman"/>
          <w:szCs w:val="18"/>
        </w:rPr>
        <w:t>*</w:t>
      </w:r>
      <w:r w:rsidRPr="00BF1EAF">
        <w:rPr>
          <w:rFonts w:eastAsia="Times New Roman"/>
          <w:szCs w:val="18"/>
        </w:rPr>
        <w:tab/>
        <w:t xml:space="preserve">Under the Federal Privacy Act, the furnishing of Social Security numbers by </w:t>
      </w:r>
      <w:r>
        <w:rPr>
          <w:rFonts w:eastAsia="Times New Roman"/>
          <w:szCs w:val="18"/>
        </w:rPr>
        <w:t>B</w:t>
      </w:r>
      <w:r w:rsidRPr="00BF1EAF">
        <w:rPr>
          <w:rFonts w:eastAsia="Times New Roman"/>
          <w:szCs w:val="18"/>
        </w:rPr>
        <w:t xml:space="preserve">idders or </w:t>
      </w:r>
      <w:r>
        <w:rPr>
          <w:rFonts w:eastAsia="Times New Roman"/>
          <w:szCs w:val="18"/>
        </w:rPr>
        <w:t>P</w:t>
      </w:r>
      <w:r w:rsidRPr="00BF1EAF">
        <w:rPr>
          <w:rFonts w:eastAsia="Times New Roman"/>
          <w:szCs w:val="18"/>
        </w:rPr>
        <w:t xml:space="preserve">roposers on City contracts is voluntary.  Failure to provide a Social Security number will not result in a bidder’s/proposer’s disqualification.  Social Security numbers will be used to identify </w:t>
      </w:r>
      <w:r>
        <w:rPr>
          <w:rFonts w:eastAsia="Times New Roman"/>
          <w:szCs w:val="18"/>
        </w:rPr>
        <w:t>B</w:t>
      </w:r>
      <w:r w:rsidRPr="00BF1EAF">
        <w:rPr>
          <w:rFonts w:eastAsia="Times New Roman"/>
          <w:szCs w:val="18"/>
        </w:rPr>
        <w:t xml:space="preserve">idders, </w:t>
      </w:r>
      <w:r>
        <w:rPr>
          <w:rFonts w:eastAsia="Times New Roman"/>
          <w:szCs w:val="18"/>
        </w:rPr>
        <w:t>P</w:t>
      </w:r>
      <w:r w:rsidRPr="00BF1EAF">
        <w:rPr>
          <w:rFonts w:eastAsia="Times New Roman"/>
          <w:szCs w:val="18"/>
        </w:rPr>
        <w:t>roposers or vendors to ensure their compliance with laws, to assist the City in enforcement of laws, as well as to provide the City a means of identifying businesses seeking City contracts.</w:t>
      </w:r>
    </w:p>
    <w:p w14:paraId="1A1581D2" w14:textId="77777777" w:rsidR="005B7B5A" w:rsidRDefault="005B7B5A" w:rsidP="005B7B5A">
      <w:pPr>
        <w:rPr>
          <w:rFonts w:eastAsia="Arial"/>
          <w:b/>
          <w:sz w:val="28"/>
          <w:szCs w:val="28"/>
        </w:rPr>
      </w:pPr>
    </w:p>
    <w:p w14:paraId="313B3A44" w14:textId="72FD5FF8" w:rsidR="00C50D06" w:rsidRPr="00BC157B" w:rsidRDefault="00C50D06" w:rsidP="00C50D06">
      <w:pPr>
        <w:keepNext/>
        <w:spacing w:before="240" w:after="60"/>
        <w:jc w:val="center"/>
        <w:outlineLvl w:val="0"/>
        <w:rPr>
          <w:rFonts w:eastAsia="Times New Roman"/>
          <w:b/>
          <w:bCs w:val="0"/>
          <w:kern w:val="32"/>
          <w:sz w:val="28"/>
          <w:szCs w:val="28"/>
          <w:lang w:val="x-none" w:eastAsia="x-none"/>
        </w:rPr>
      </w:pPr>
      <w:bookmarkStart w:id="103" w:name="_Toc153363440"/>
      <w:r w:rsidRPr="00BC157B">
        <w:rPr>
          <w:rFonts w:eastAsia="Times New Roman"/>
          <w:b/>
          <w:kern w:val="32"/>
          <w:sz w:val="28"/>
          <w:szCs w:val="28"/>
          <w:lang w:val="x-none" w:eastAsia="x-none"/>
        </w:rPr>
        <w:lastRenderedPageBreak/>
        <w:t xml:space="preserve">Attachment </w:t>
      </w:r>
      <w:r w:rsidR="005B7B5A">
        <w:rPr>
          <w:rFonts w:eastAsia="Times New Roman"/>
          <w:b/>
          <w:kern w:val="32"/>
          <w:sz w:val="28"/>
          <w:szCs w:val="28"/>
          <w:lang w:eastAsia="x-none"/>
        </w:rPr>
        <w:t>2</w:t>
      </w:r>
      <w:r w:rsidR="00481E9B">
        <w:rPr>
          <w:rFonts w:eastAsia="Times New Roman"/>
          <w:b/>
          <w:kern w:val="32"/>
          <w:sz w:val="28"/>
          <w:szCs w:val="28"/>
          <w:lang w:eastAsia="x-none"/>
        </w:rPr>
        <w:t>0</w:t>
      </w:r>
      <w:r w:rsidRPr="00BC157B">
        <w:rPr>
          <w:rFonts w:eastAsia="Times New Roman"/>
          <w:b/>
          <w:kern w:val="32"/>
          <w:sz w:val="28"/>
          <w:szCs w:val="28"/>
          <w:lang w:val="x-none" w:eastAsia="x-none"/>
        </w:rPr>
        <w:t xml:space="preserve"> – Financial Response Form</w:t>
      </w:r>
      <w:bookmarkEnd w:id="103"/>
    </w:p>
    <w:bookmarkEnd w:id="26"/>
    <w:bookmarkEnd w:id="27"/>
    <w:bookmarkEnd w:id="28"/>
    <w:p w14:paraId="1B234C73" w14:textId="095EE511" w:rsidR="00BC157B" w:rsidRPr="00BC157B" w:rsidRDefault="00BC157B" w:rsidP="004E77F6">
      <w:pPr>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spacing w:before="240" w:after="120"/>
        <w:jc w:val="both"/>
        <w:rPr>
          <w:rFonts w:eastAsia="Calibri"/>
          <w:b/>
          <w:bCs w:val="0"/>
          <w:lang w:val="x-none" w:eastAsia="x-none"/>
        </w:rPr>
      </w:pPr>
      <w:r w:rsidRPr="00BC157B">
        <w:rPr>
          <w:rFonts w:eastAsia="Calibri"/>
          <w:lang w:val="x-none" w:eastAsia="x-none"/>
        </w:rPr>
        <w:t xml:space="preserve">This form is for the financial proposal requirement as requested in </w:t>
      </w:r>
      <w:r w:rsidRPr="00BC157B">
        <w:rPr>
          <w:rFonts w:eastAsia="Calibri"/>
          <w:b/>
          <w:lang w:val="x-none" w:eastAsia="x-none"/>
        </w:rPr>
        <w:t xml:space="preserve">Section </w:t>
      </w:r>
      <w:r w:rsidR="005B7B5A">
        <w:rPr>
          <w:rFonts w:eastAsia="Calibri"/>
          <w:b/>
          <w:lang w:eastAsia="x-none"/>
        </w:rPr>
        <w:t>6</w:t>
      </w:r>
      <w:r>
        <w:rPr>
          <w:rFonts w:eastAsia="Calibri"/>
          <w:b/>
          <w:lang w:eastAsia="x-none"/>
        </w:rPr>
        <w:t>.</w:t>
      </w:r>
      <w:r w:rsidRPr="00BC157B">
        <w:rPr>
          <w:rFonts w:eastAsia="Calibri"/>
          <w:b/>
          <w:lang w:eastAsia="x-none"/>
        </w:rPr>
        <w:t xml:space="preserve"> Financial Requirements,</w:t>
      </w:r>
      <w:r w:rsidRPr="00BC157B">
        <w:rPr>
          <w:rFonts w:eastAsia="Calibri"/>
          <w:lang w:eastAsia="x-none"/>
        </w:rPr>
        <w:t xml:space="preserve"> </w:t>
      </w:r>
      <w:r w:rsidRPr="00BC157B">
        <w:rPr>
          <w:rFonts w:eastAsia="Calibri"/>
          <w:lang w:val="x-none" w:eastAsia="x-none"/>
        </w:rPr>
        <w:t xml:space="preserve">of </w:t>
      </w:r>
      <w:r w:rsidRPr="009F5D31">
        <w:rPr>
          <w:rFonts w:eastAsia="Calibri"/>
          <w:lang w:val="x-none" w:eastAsia="x-none"/>
        </w:rPr>
        <w:t>RFP</w:t>
      </w:r>
      <w:r w:rsidRPr="009F5D31">
        <w:rPr>
          <w:rFonts w:eastAsia="Calibri"/>
          <w:lang w:eastAsia="x-none"/>
        </w:rPr>
        <w:t xml:space="preserve"> </w:t>
      </w:r>
      <w:r w:rsidR="001A5EF6" w:rsidRPr="009F5D31">
        <w:rPr>
          <w:rFonts w:eastAsia="Calibri"/>
          <w:lang w:val="x-none" w:eastAsia="x-none"/>
        </w:rPr>
        <w:t>23-</w:t>
      </w:r>
      <w:r w:rsidR="00253116" w:rsidRPr="009F5D31">
        <w:rPr>
          <w:rFonts w:eastAsia="Calibri"/>
          <w:lang w:eastAsia="x-none"/>
        </w:rPr>
        <w:t>101</w:t>
      </w:r>
      <w:r w:rsidRPr="00BC157B">
        <w:rPr>
          <w:rFonts w:eastAsia="Calibri"/>
          <w:lang w:val="x-none" w:eastAsia="x-none"/>
        </w:rPr>
        <w:t>.</w:t>
      </w:r>
      <w:r w:rsidRPr="00BC157B">
        <w:rPr>
          <w:rFonts w:eastAsia="Calibri"/>
          <w:b/>
          <w:lang w:val="x-none" w:eastAsia="x-none"/>
        </w:rPr>
        <w:t xml:space="preserve">  </w:t>
      </w:r>
    </w:p>
    <w:p w14:paraId="3438A46E" w14:textId="77777777" w:rsidR="00BC157B" w:rsidRPr="00BC157B" w:rsidRDefault="00BC157B" w:rsidP="00BC157B">
      <w:pPr>
        <w:jc w:val="both"/>
      </w:pPr>
      <w:r w:rsidRPr="00BC157B">
        <w:t xml:space="preserve">The price of the Stamp must include all requirements outlined in this RFP including but not limited to: manufacturing and design cost of the Stamp, Stamp design changes, shipping and delivery costs, laboratory testing, witness testimony (including travel) and technical support.  NO other add-on costs are permitted.  </w:t>
      </w:r>
    </w:p>
    <w:p w14:paraId="7C08E2D4" w14:textId="77777777" w:rsidR="00BC157B" w:rsidRPr="00BC157B" w:rsidRDefault="00BC157B" w:rsidP="00470C16">
      <w:pPr>
        <w:numPr>
          <w:ilvl w:val="0"/>
          <w:numId w:val="11"/>
        </w:numPr>
        <w:spacing w:after="120"/>
        <w:ind w:left="0"/>
        <w:jc w:val="both"/>
        <w:rPr>
          <w:b/>
        </w:rPr>
      </w:pPr>
      <w:r w:rsidRPr="00BC157B">
        <w:rPr>
          <w:b/>
        </w:rPr>
        <w:t>Heat-Applied Stamp</w:t>
      </w:r>
    </w:p>
    <w:p w14:paraId="7BF2DB2B" w14:textId="77777777" w:rsidR="00BC157B" w:rsidRPr="00BC157B" w:rsidRDefault="00BC157B" w:rsidP="00BC157B">
      <w:pPr>
        <w:jc w:val="both"/>
      </w:pPr>
      <w:r w:rsidRPr="00BC157B">
        <w:t>The Bidder must complete the chart below for the Bidder’s proposed Stamp as described in the Bidder’s technical proposal.</w:t>
      </w:r>
    </w:p>
    <w:p w14:paraId="5642B1B1" w14:textId="33291950" w:rsidR="00BC157B" w:rsidRPr="00BC157B" w:rsidRDefault="00BC157B" w:rsidP="00BC157B">
      <w:pPr>
        <w:jc w:val="both"/>
        <w:rPr>
          <w:b/>
        </w:rPr>
      </w:pPr>
      <w:r w:rsidRPr="00BC157B">
        <w:t xml:space="preserve"> As stated above, the cost must be inclusive of all services in the RFP.  </w:t>
      </w:r>
      <w:r w:rsidRPr="00BC157B">
        <w:rPr>
          <w:b/>
        </w:rPr>
        <w:t>NO ADD ON COSTS ARE PERMITTED.  The below chart must not be modified or changed.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2"/>
        <w:gridCol w:w="1535"/>
        <w:gridCol w:w="1848"/>
        <w:gridCol w:w="1530"/>
        <w:gridCol w:w="1980"/>
      </w:tblGrid>
      <w:tr w:rsidR="00BC157B" w:rsidRPr="00BC157B" w14:paraId="53245AA3" w14:textId="77777777" w:rsidTr="00E777EA">
        <w:trPr>
          <w:trHeight w:val="710"/>
          <w:jc w:val="center"/>
        </w:trPr>
        <w:tc>
          <w:tcPr>
            <w:tcW w:w="2282" w:type="dxa"/>
            <w:shd w:val="clear" w:color="auto" w:fill="D9D9D9" w:themeFill="background1" w:themeFillShade="D9"/>
            <w:vAlign w:val="bottom"/>
          </w:tcPr>
          <w:p w14:paraId="57A7B681" w14:textId="77777777" w:rsidR="00BC157B" w:rsidRPr="00BC157B" w:rsidRDefault="00BC157B" w:rsidP="00BC157B">
            <w:pPr>
              <w:jc w:val="center"/>
              <w:rPr>
                <w:b/>
                <w:bCs w:val="0"/>
              </w:rPr>
            </w:pPr>
            <w:r w:rsidRPr="00BC157B">
              <w:rPr>
                <w:b/>
              </w:rPr>
              <w:t>Stamp Category</w:t>
            </w:r>
          </w:p>
        </w:tc>
        <w:tc>
          <w:tcPr>
            <w:tcW w:w="1535" w:type="dxa"/>
            <w:shd w:val="clear" w:color="auto" w:fill="D9D9D9" w:themeFill="background1" w:themeFillShade="D9"/>
            <w:vAlign w:val="bottom"/>
          </w:tcPr>
          <w:p w14:paraId="58115F95" w14:textId="77777777" w:rsidR="00BC157B" w:rsidRPr="00BC157B" w:rsidRDefault="00BC157B" w:rsidP="00BC157B">
            <w:pPr>
              <w:jc w:val="center"/>
              <w:rPr>
                <w:b/>
                <w:bCs w:val="0"/>
              </w:rPr>
            </w:pPr>
            <w:r w:rsidRPr="00BC157B">
              <w:rPr>
                <w:b/>
              </w:rPr>
              <w:t>Stamp Type</w:t>
            </w:r>
          </w:p>
        </w:tc>
        <w:tc>
          <w:tcPr>
            <w:tcW w:w="1848" w:type="dxa"/>
            <w:shd w:val="clear" w:color="auto" w:fill="D9D9D9" w:themeFill="background1" w:themeFillShade="D9"/>
            <w:vAlign w:val="bottom"/>
          </w:tcPr>
          <w:p w14:paraId="2D8CC679" w14:textId="77777777" w:rsidR="00BC157B" w:rsidRPr="00BC157B" w:rsidRDefault="00BC157B" w:rsidP="00BC157B">
            <w:pPr>
              <w:jc w:val="center"/>
              <w:rPr>
                <w:b/>
                <w:bCs w:val="0"/>
              </w:rPr>
            </w:pPr>
            <w:r w:rsidRPr="00BC157B">
              <w:rPr>
                <w:b/>
              </w:rPr>
              <w:t>Layout of Stamps on Roll</w:t>
            </w:r>
          </w:p>
        </w:tc>
        <w:tc>
          <w:tcPr>
            <w:tcW w:w="1530" w:type="dxa"/>
            <w:shd w:val="clear" w:color="auto" w:fill="D9D9D9" w:themeFill="background1" w:themeFillShade="D9"/>
            <w:vAlign w:val="bottom"/>
          </w:tcPr>
          <w:p w14:paraId="0CA6E6A7" w14:textId="77777777" w:rsidR="00BC157B" w:rsidRPr="00BC157B" w:rsidRDefault="00BC157B" w:rsidP="00BC157B">
            <w:pPr>
              <w:jc w:val="center"/>
              <w:rPr>
                <w:b/>
                <w:bCs w:val="0"/>
              </w:rPr>
            </w:pPr>
            <w:r w:rsidRPr="00BC157B">
              <w:rPr>
                <w:b/>
              </w:rPr>
              <w:t>Size of Roll</w:t>
            </w:r>
          </w:p>
        </w:tc>
        <w:tc>
          <w:tcPr>
            <w:tcW w:w="1980" w:type="dxa"/>
            <w:shd w:val="clear" w:color="auto" w:fill="D9D9D9" w:themeFill="background1" w:themeFillShade="D9"/>
            <w:vAlign w:val="bottom"/>
          </w:tcPr>
          <w:p w14:paraId="79EB4E36" w14:textId="77777777" w:rsidR="00BC157B" w:rsidRPr="00BC157B" w:rsidRDefault="00BC157B" w:rsidP="00BC157B">
            <w:pPr>
              <w:jc w:val="center"/>
              <w:rPr>
                <w:b/>
                <w:bCs w:val="0"/>
              </w:rPr>
            </w:pPr>
            <w:r w:rsidRPr="00BC157B">
              <w:rPr>
                <w:b/>
              </w:rPr>
              <w:t>Price per Thousand Stamps</w:t>
            </w:r>
          </w:p>
        </w:tc>
      </w:tr>
      <w:tr w:rsidR="00BC157B" w:rsidRPr="00BC157B" w14:paraId="7D5C7D1E" w14:textId="77777777" w:rsidTr="00BC157B">
        <w:trPr>
          <w:trHeight w:hRule="exact" w:val="720"/>
          <w:jc w:val="center"/>
        </w:trPr>
        <w:tc>
          <w:tcPr>
            <w:tcW w:w="2282" w:type="dxa"/>
            <w:shd w:val="clear" w:color="auto" w:fill="auto"/>
            <w:vAlign w:val="center"/>
          </w:tcPr>
          <w:p w14:paraId="34B60425" w14:textId="77777777" w:rsidR="00BC157B" w:rsidRPr="00BC157B" w:rsidRDefault="00BC157B" w:rsidP="00BC157B">
            <w:pPr>
              <w:jc w:val="center"/>
            </w:pPr>
            <w:r w:rsidRPr="00BC157B">
              <w:t>State</w:t>
            </w:r>
          </w:p>
        </w:tc>
        <w:tc>
          <w:tcPr>
            <w:tcW w:w="1535" w:type="dxa"/>
            <w:shd w:val="clear" w:color="auto" w:fill="auto"/>
            <w:vAlign w:val="center"/>
          </w:tcPr>
          <w:p w14:paraId="45C9CC9E" w14:textId="77777777" w:rsidR="00BC157B" w:rsidRPr="00BC157B" w:rsidRDefault="00BC157B" w:rsidP="00BC157B">
            <w:pPr>
              <w:jc w:val="center"/>
            </w:pPr>
            <w:r w:rsidRPr="00BC157B">
              <w:t>20s</w:t>
            </w:r>
          </w:p>
        </w:tc>
        <w:tc>
          <w:tcPr>
            <w:tcW w:w="1848" w:type="dxa"/>
            <w:vAlign w:val="center"/>
          </w:tcPr>
          <w:p w14:paraId="69BBA6AF" w14:textId="77777777" w:rsidR="00BC157B" w:rsidRPr="00BC157B" w:rsidRDefault="00BC157B" w:rsidP="00BC157B">
            <w:pPr>
              <w:jc w:val="center"/>
            </w:pPr>
            <w:r w:rsidRPr="00BC157B">
              <w:t>15 x 2,000</w:t>
            </w:r>
          </w:p>
        </w:tc>
        <w:tc>
          <w:tcPr>
            <w:tcW w:w="1530" w:type="dxa"/>
            <w:shd w:val="clear" w:color="auto" w:fill="auto"/>
            <w:vAlign w:val="center"/>
          </w:tcPr>
          <w:p w14:paraId="5EF666E2" w14:textId="77777777" w:rsidR="00BC157B" w:rsidRPr="00BC157B" w:rsidRDefault="00BC157B" w:rsidP="00BC157B">
            <w:pPr>
              <w:jc w:val="center"/>
            </w:pPr>
            <w:r w:rsidRPr="00BC157B">
              <w:t>30,000</w:t>
            </w:r>
          </w:p>
        </w:tc>
        <w:tc>
          <w:tcPr>
            <w:tcW w:w="1980" w:type="dxa"/>
            <w:shd w:val="clear" w:color="auto" w:fill="auto"/>
            <w:vAlign w:val="bottom"/>
          </w:tcPr>
          <w:p w14:paraId="2DD5C7BE" w14:textId="77777777" w:rsidR="00BC157B" w:rsidRPr="00BC157B" w:rsidRDefault="00BC157B" w:rsidP="00BC157B">
            <w:r w:rsidRPr="00BC157B">
              <w:t>$</w:t>
            </w:r>
          </w:p>
        </w:tc>
      </w:tr>
      <w:tr w:rsidR="00BC157B" w:rsidRPr="00BC157B" w14:paraId="362AB692" w14:textId="77777777" w:rsidTr="00BC157B">
        <w:trPr>
          <w:trHeight w:hRule="exact" w:val="720"/>
          <w:jc w:val="center"/>
        </w:trPr>
        <w:tc>
          <w:tcPr>
            <w:tcW w:w="2282" w:type="dxa"/>
            <w:shd w:val="clear" w:color="auto" w:fill="auto"/>
            <w:vAlign w:val="center"/>
          </w:tcPr>
          <w:p w14:paraId="6038D179" w14:textId="77777777" w:rsidR="00BC157B" w:rsidRPr="00BC157B" w:rsidRDefault="00BC157B" w:rsidP="00BC157B">
            <w:pPr>
              <w:jc w:val="center"/>
            </w:pPr>
            <w:r w:rsidRPr="00BC157B">
              <w:t>Joint City/State</w:t>
            </w:r>
          </w:p>
        </w:tc>
        <w:tc>
          <w:tcPr>
            <w:tcW w:w="1535" w:type="dxa"/>
            <w:shd w:val="clear" w:color="auto" w:fill="auto"/>
            <w:vAlign w:val="center"/>
          </w:tcPr>
          <w:p w14:paraId="7EC8E63F" w14:textId="77777777" w:rsidR="00BC157B" w:rsidRPr="00BC157B" w:rsidRDefault="00BC157B" w:rsidP="00BC157B">
            <w:pPr>
              <w:jc w:val="center"/>
            </w:pPr>
            <w:r w:rsidRPr="00BC157B">
              <w:t>20s</w:t>
            </w:r>
          </w:p>
        </w:tc>
        <w:tc>
          <w:tcPr>
            <w:tcW w:w="1848" w:type="dxa"/>
            <w:vAlign w:val="center"/>
          </w:tcPr>
          <w:p w14:paraId="7C35F02D" w14:textId="77777777" w:rsidR="00BC157B" w:rsidRPr="00BC157B" w:rsidRDefault="00BC157B" w:rsidP="00BC157B">
            <w:pPr>
              <w:jc w:val="center"/>
            </w:pPr>
            <w:r w:rsidRPr="00BC157B">
              <w:t>15 x 2,000</w:t>
            </w:r>
          </w:p>
        </w:tc>
        <w:tc>
          <w:tcPr>
            <w:tcW w:w="1530" w:type="dxa"/>
            <w:shd w:val="clear" w:color="auto" w:fill="auto"/>
            <w:vAlign w:val="center"/>
          </w:tcPr>
          <w:p w14:paraId="3C4BE0C4" w14:textId="77777777" w:rsidR="00BC157B" w:rsidRPr="00BC157B" w:rsidRDefault="00BC157B" w:rsidP="00BC157B">
            <w:pPr>
              <w:jc w:val="center"/>
            </w:pPr>
            <w:r w:rsidRPr="00BC157B">
              <w:t>30,000</w:t>
            </w:r>
          </w:p>
        </w:tc>
        <w:tc>
          <w:tcPr>
            <w:tcW w:w="1980" w:type="dxa"/>
            <w:shd w:val="clear" w:color="auto" w:fill="auto"/>
            <w:vAlign w:val="bottom"/>
          </w:tcPr>
          <w:p w14:paraId="45FA80C4" w14:textId="77777777" w:rsidR="00BC157B" w:rsidRPr="00BC157B" w:rsidRDefault="00BC157B" w:rsidP="00BC157B">
            <w:r w:rsidRPr="00BC157B">
              <w:t>$</w:t>
            </w:r>
          </w:p>
        </w:tc>
      </w:tr>
      <w:tr w:rsidR="00BC157B" w:rsidRPr="00BC157B" w14:paraId="23A8AF1E" w14:textId="77777777" w:rsidTr="00BC157B">
        <w:trPr>
          <w:trHeight w:hRule="exact" w:val="720"/>
          <w:jc w:val="center"/>
        </w:trPr>
        <w:tc>
          <w:tcPr>
            <w:tcW w:w="2282" w:type="dxa"/>
            <w:shd w:val="clear" w:color="auto" w:fill="auto"/>
            <w:vAlign w:val="center"/>
          </w:tcPr>
          <w:p w14:paraId="1FAAD0F0" w14:textId="77777777" w:rsidR="00BC157B" w:rsidRPr="00BC157B" w:rsidRDefault="00BC157B" w:rsidP="00BC157B">
            <w:pPr>
              <w:jc w:val="center"/>
            </w:pPr>
            <w:r w:rsidRPr="00BC157B">
              <w:t>State</w:t>
            </w:r>
          </w:p>
        </w:tc>
        <w:tc>
          <w:tcPr>
            <w:tcW w:w="1535" w:type="dxa"/>
            <w:shd w:val="clear" w:color="auto" w:fill="auto"/>
            <w:vAlign w:val="center"/>
          </w:tcPr>
          <w:p w14:paraId="771E4F1E" w14:textId="707CF6E5" w:rsidR="00BC157B" w:rsidRPr="00BC157B" w:rsidRDefault="00BC157B" w:rsidP="00BC157B">
            <w:pPr>
              <w:jc w:val="center"/>
            </w:pPr>
            <w:r w:rsidRPr="00BC157B">
              <w:t>25s</w:t>
            </w:r>
          </w:p>
        </w:tc>
        <w:tc>
          <w:tcPr>
            <w:tcW w:w="1848" w:type="dxa"/>
            <w:vAlign w:val="center"/>
          </w:tcPr>
          <w:p w14:paraId="60CE1A1F" w14:textId="77777777" w:rsidR="00BC157B" w:rsidRPr="00BC157B" w:rsidRDefault="00BC157B" w:rsidP="00BC157B">
            <w:pPr>
              <w:jc w:val="center"/>
            </w:pPr>
            <w:r w:rsidRPr="00BC157B">
              <w:t>10 x 1,200</w:t>
            </w:r>
          </w:p>
        </w:tc>
        <w:tc>
          <w:tcPr>
            <w:tcW w:w="1530" w:type="dxa"/>
            <w:shd w:val="clear" w:color="auto" w:fill="auto"/>
            <w:vAlign w:val="center"/>
          </w:tcPr>
          <w:p w14:paraId="5DCD0A93" w14:textId="77777777" w:rsidR="00BC157B" w:rsidRPr="00BC157B" w:rsidRDefault="00BC157B" w:rsidP="00BC157B">
            <w:pPr>
              <w:jc w:val="center"/>
            </w:pPr>
            <w:r w:rsidRPr="00BC157B">
              <w:t>12,000</w:t>
            </w:r>
          </w:p>
        </w:tc>
        <w:tc>
          <w:tcPr>
            <w:tcW w:w="1980" w:type="dxa"/>
            <w:shd w:val="clear" w:color="auto" w:fill="auto"/>
            <w:vAlign w:val="bottom"/>
          </w:tcPr>
          <w:p w14:paraId="1E1B9826" w14:textId="77777777" w:rsidR="00BC157B" w:rsidRPr="00BC157B" w:rsidRDefault="00BC157B" w:rsidP="00BC157B">
            <w:r w:rsidRPr="00BC157B">
              <w:t>$</w:t>
            </w:r>
          </w:p>
        </w:tc>
      </w:tr>
      <w:tr w:rsidR="00BC157B" w:rsidRPr="00BC157B" w14:paraId="2AC7890A" w14:textId="77777777" w:rsidTr="00BC157B">
        <w:trPr>
          <w:trHeight w:hRule="exact" w:val="720"/>
          <w:jc w:val="center"/>
        </w:trPr>
        <w:tc>
          <w:tcPr>
            <w:tcW w:w="2282" w:type="dxa"/>
            <w:shd w:val="clear" w:color="auto" w:fill="auto"/>
            <w:vAlign w:val="center"/>
          </w:tcPr>
          <w:p w14:paraId="1952C60D" w14:textId="05189FF6" w:rsidR="00BC157B" w:rsidRPr="00BC157B" w:rsidRDefault="00BC157B" w:rsidP="00BC157B">
            <w:pPr>
              <w:jc w:val="center"/>
            </w:pPr>
            <w:r w:rsidRPr="00BC157B">
              <w:t>State</w:t>
            </w:r>
          </w:p>
        </w:tc>
        <w:tc>
          <w:tcPr>
            <w:tcW w:w="1535" w:type="dxa"/>
            <w:shd w:val="clear" w:color="auto" w:fill="auto"/>
            <w:vAlign w:val="center"/>
          </w:tcPr>
          <w:p w14:paraId="1784A463" w14:textId="1CBD6215" w:rsidR="00BC157B" w:rsidRPr="00BC157B" w:rsidRDefault="00BC157B" w:rsidP="00BC157B">
            <w:pPr>
              <w:jc w:val="center"/>
            </w:pPr>
            <w:r w:rsidRPr="00BC157B">
              <w:t>25s</w:t>
            </w:r>
          </w:p>
        </w:tc>
        <w:tc>
          <w:tcPr>
            <w:tcW w:w="1848" w:type="dxa"/>
            <w:vAlign w:val="center"/>
          </w:tcPr>
          <w:p w14:paraId="56A31E44" w14:textId="77777777" w:rsidR="00BC157B" w:rsidRPr="00BC157B" w:rsidRDefault="00BC157B" w:rsidP="00BC157B">
            <w:pPr>
              <w:jc w:val="center"/>
            </w:pPr>
            <w:r w:rsidRPr="00BC157B">
              <w:t>10 x 720</w:t>
            </w:r>
          </w:p>
        </w:tc>
        <w:tc>
          <w:tcPr>
            <w:tcW w:w="1530" w:type="dxa"/>
            <w:shd w:val="clear" w:color="auto" w:fill="auto"/>
            <w:vAlign w:val="center"/>
          </w:tcPr>
          <w:p w14:paraId="4ACCE84D" w14:textId="77777777" w:rsidR="00BC157B" w:rsidRPr="00BC157B" w:rsidRDefault="00BC157B" w:rsidP="00BC157B">
            <w:pPr>
              <w:jc w:val="center"/>
            </w:pPr>
            <w:r w:rsidRPr="00BC157B">
              <w:t>7,200</w:t>
            </w:r>
          </w:p>
        </w:tc>
        <w:tc>
          <w:tcPr>
            <w:tcW w:w="1980" w:type="dxa"/>
            <w:shd w:val="clear" w:color="auto" w:fill="auto"/>
            <w:vAlign w:val="bottom"/>
          </w:tcPr>
          <w:p w14:paraId="31F8A465" w14:textId="77777777" w:rsidR="00BC157B" w:rsidRPr="00BC157B" w:rsidRDefault="00BC157B" w:rsidP="00BC157B">
            <w:r w:rsidRPr="00BC157B">
              <w:t>$</w:t>
            </w:r>
          </w:p>
        </w:tc>
      </w:tr>
      <w:tr w:rsidR="00BC157B" w:rsidRPr="00BC157B" w14:paraId="614B9614" w14:textId="77777777" w:rsidTr="00BC157B">
        <w:trPr>
          <w:trHeight w:hRule="exact" w:val="720"/>
          <w:jc w:val="center"/>
        </w:trPr>
        <w:tc>
          <w:tcPr>
            <w:tcW w:w="2282" w:type="dxa"/>
            <w:shd w:val="clear" w:color="auto" w:fill="auto"/>
            <w:vAlign w:val="center"/>
          </w:tcPr>
          <w:p w14:paraId="43E11003" w14:textId="77777777" w:rsidR="00BC157B" w:rsidRPr="00BC157B" w:rsidRDefault="00BC157B" w:rsidP="00BC157B">
            <w:pPr>
              <w:jc w:val="center"/>
            </w:pPr>
            <w:r w:rsidRPr="00BC157B">
              <w:t>Joint City/State</w:t>
            </w:r>
          </w:p>
        </w:tc>
        <w:tc>
          <w:tcPr>
            <w:tcW w:w="1535" w:type="dxa"/>
            <w:shd w:val="clear" w:color="auto" w:fill="auto"/>
            <w:vAlign w:val="center"/>
          </w:tcPr>
          <w:p w14:paraId="2C301297" w14:textId="28687E92" w:rsidR="00BC157B" w:rsidRPr="00BC157B" w:rsidRDefault="00BC157B" w:rsidP="00BC157B">
            <w:pPr>
              <w:jc w:val="center"/>
            </w:pPr>
            <w:r w:rsidRPr="00BC157B">
              <w:t>25s</w:t>
            </w:r>
          </w:p>
        </w:tc>
        <w:tc>
          <w:tcPr>
            <w:tcW w:w="1848" w:type="dxa"/>
            <w:vAlign w:val="center"/>
          </w:tcPr>
          <w:p w14:paraId="4B45F9FB" w14:textId="77777777" w:rsidR="00BC157B" w:rsidRPr="00BC157B" w:rsidRDefault="00BC157B" w:rsidP="00BC157B">
            <w:pPr>
              <w:jc w:val="center"/>
            </w:pPr>
            <w:r w:rsidRPr="00BC157B">
              <w:t>10 x 1,200</w:t>
            </w:r>
          </w:p>
        </w:tc>
        <w:tc>
          <w:tcPr>
            <w:tcW w:w="1530" w:type="dxa"/>
            <w:shd w:val="clear" w:color="auto" w:fill="auto"/>
            <w:vAlign w:val="center"/>
          </w:tcPr>
          <w:p w14:paraId="5693E4D4" w14:textId="77777777" w:rsidR="00BC157B" w:rsidRPr="00BC157B" w:rsidRDefault="00BC157B" w:rsidP="00BC157B">
            <w:pPr>
              <w:jc w:val="center"/>
            </w:pPr>
            <w:r w:rsidRPr="00BC157B">
              <w:t>12,000</w:t>
            </w:r>
          </w:p>
        </w:tc>
        <w:tc>
          <w:tcPr>
            <w:tcW w:w="1980" w:type="dxa"/>
            <w:shd w:val="clear" w:color="auto" w:fill="auto"/>
            <w:vAlign w:val="bottom"/>
          </w:tcPr>
          <w:p w14:paraId="02BE8045" w14:textId="77777777" w:rsidR="00BC157B" w:rsidRPr="00BC157B" w:rsidRDefault="00BC157B" w:rsidP="00BC157B">
            <w:r w:rsidRPr="00BC157B">
              <w:t>$</w:t>
            </w:r>
          </w:p>
        </w:tc>
      </w:tr>
      <w:tr w:rsidR="00BC157B" w:rsidRPr="00BC157B" w14:paraId="48595DE3" w14:textId="77777777" w:rsidTr="00BC157B">
        <w:trPr>
          <w:trHeight w:hRule="exact" w:val="720"/>
          <w:jc w:val="center"/>
        </w:trPr>
        <w:tc>
          <w:tcPr>
            <w:tcW w:w="2282" w:type="dxa"/>
            <w:shd w:val="clear" w:color="auto" w:fill="auto"/>
            <w:vAlign w:val="center"/>
          </w:tcPr>
          <w:p w14:paraId="2BC97441" w14:textId="77777777" w:rsidR="00BC157B" w:rsidRPr="00BC157B" w:rsidRDefault="00BC157B" w:rsidP="00BC157B">
            <w:pPr>
              <w:jc w:val="center"/>
            </w:pPr>
            <w:r w:rsidRPr="00BC157B">
              <w:t>Joint City/State</w:t>
            </w:r>
          </w:p>
        </w:tc>
        <w:tc>
          <w:tcPr>
            <w:tcW w:w="1535" w:type="dxa"/>
            <w:shd w:val="clear" w:color="auto" w:fill="auto"/>
            <w:vAlign w:val="center"/>
          </w:tcPr>
          <w:p w14:paraId="6A7DBD2C" w14:textId="77777777" w:rsidR="00BC157B" w:rsidRPr="00BC157B" w:rsidRDefault="00BC157B" w:rsidP="00BC157B">
            <w:pPr>
              <w:jc w:val="center"/>
            </w:pPr>
            <w:r w:rsidRPr="00BC157B">
              <w:t>25s</w:t>
            </w:r>
          </w:p>
        </w:tc>
        <w:tc>
          <w:tcPr>
            <w:tcW w:w="1848" w:type="dxa"/>
            <w:vAlign w:val="center"/>
          </w:tcPr>
          <w:p w14:paraId="74CF3FD6" w14:textId="77777777" w:rsidR="00BC157B" w:rsidRPr="00BC157B" w:rsidRDefault="00BC157B" w:rsidP="00BC157B">
            <w:pPr>
              <w:jc w:val="center"/>
            </w:pPr>
            <w:r w:rsidRPr="00BC157B">
              <w:t>10 x 720</w:t>
            </w:r>
          </w:p>
        </w:tc>
        <w:tc>
          <w:tcPr>
            <w:tcW w:w="1530" w:type="dxa"/>
            <w:shd w:val="clear" w:color="auto" w:fill="auto"/>
            <w:vAlign w:val="center"/>
          </w:tcPr>
          <w:p w14:paraId="4DD0E270" w14:textId="77777777" w:rsidR="00BC157B" w:rsidRPr="00BC157B" w:rsidRDefault="00BC157B" w:rsidP="00BC157B">
            <w:pPr>
              <w:jc w:val="center"/>
            </w:pPr>
            <w:r w:rsidRPr="00BC157B">
              <w:t>7,200</w:t>
            </w:r>
          </w:p>
        </w:tc>
        <w:tc>
          <w:tcPr>
            <w:tcW w:w="1980" w:type="dxa"/>
            <w:shd w:val="clear" w:color="auto" w:fill="auto"/>
            <w:vAlign w:val="bottom"/>
          </w:tcPr>
          <w:p w14:paraId="618BB987" w14:textId="77777777" w:rsidR="00BC157B" w:rsidRPr="00BC157B" w:rsidRDefault="00BC157B" w:rsidP="00BC157B">
            <w:r w:rsidRPr="00BC157B">
              <w:t>$</w:t>
            </w:r>
          </w:p>
        </w:tc>
      </w:tr>
    </w:tbl>
    <w:p w14:paraId="1C89DA21" w14:textId="77777777" w:rsidR="00BC157B" w:rsidRPr="00BC157B" w:rsidRDefault="00BC157B" w:rsidP="00470259">
      <w:pPr>
        <w:jc w:val="both"/>
        <w:rPr>
          <w:b/>
        </w:rPr>
      </w:pPr>
    </w:p>
    <w:p w14:paraId="6F81E326" w14:textId="77777777" w:rsidR="00BC157B" w:rsidRPr="00BC157B" w:rsidRDefault="00BC157B" w:rsidP="00470C16">
      <w:pPr>
        <w:numPr>
          <w:ilvl w:val="0"/>
          <w:numId w:val="11"/>
        </w:numPr>
        <w:spacing w:after="120"/>
        <w:ind w:left="0"/>
        <w:jc w:val="both"/>
      </w:pPr>
      <w:r w:rsidRPr="00BC157B">
        <w:rPr>
          <w:b/>
        </w:rPr>
        <w:t>Testing Equipment</w:t>
      </w:r>
    </w:p>
    <w:p w14:paraId="068B1B68" w14:textId="68E1E630" w:rsidR="00BC157B" w:rsidRPr="00BC157B" w:rsidRDefault="00BC157B" w:rsidP="00906FAC">
      <w:pPr>
        <w:jc w:val="both"/>
      </w:pPr>
      <w:r w:rsidRPr="00BC157B">
        <w:t>The Bidder must complete the chart below providing the cost of equipment necessary for field testing of the Stamps.  The chart must include all equipment necessary to authenticate the seven (7) security features required by the Department/City. Completion of the chart does not obligate the Department to procure the item(s) available for testing. Please expand the below chart as needed.</w:t>
      </w: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4"/>
        <w:gridCol w:w="3826"/>
        <w:gridCol w:w="2160"/>
      </w:tblGrid>
      <w:tr w:rsidR="00BC157B" w:rsidRPr="00BC157B" w14:paraId="614B89B3" w14:textId="77777777" w:rsidTr="00E777EA">
        <w:tc>
          <w:tcPr>
            <w:tcW w:w="3194" w:type="dxa"/>
            <w:shd w:val="clear" w:color="auto" w:fill="D9D9D9" w:themeFill="background1" w:themeFillShade="D9"/>
          </w:tcPr>
          <w:p w14:paraId="21A7084D" w14:textId="77777777" w:rsidR="00BC157B" w:rsidRPr="00BC157B" w:rsidRDefault="00BC157B" w:rsidP="00BC157B">
            <w:pPr>
              <w:jc w:val="center"/>
              <w:rPr>
                <w:b/>
              </w:rPr>
            </w:pPr>
            <w:r w:rsidRPr="00BC157B">
              <w:rPr>
                <w:b/>
              </w:rPr>
              <w:lastRenderedPageBreak/>
              <w:t>Equipment</w:t>
            </w:r>
          </w:p>
        </w:tc>
        <w:tc>
          <w:tcPr>
            <w:tcW w:w="3826" w:type="dxa"/>
            <w:shd w:val="clear" w:color="auto" w:fill="D9D9D9" w:themeFill="background1" w:themeFillShade="D9"/>
          </w:tcPr>
          <w:p w14:paraId="1FF62932" w14:textId="77777777" w:rsidR="00BC157B" w:rsidRPr="00BC157B" w:rsidRDefault="00BC157B" w:rsidP="00BC157B">
            <w:pPr>
              <w:jc w:val="center"/>
              <w:rPr>
                <w:b/>
              </w:rPr>
            </w:pPr>
            <w:r w:rsidRPr="00BC157B">
              <w:rPr>
                <w:b/>
              </w:rPr>
              <w:t>Description</w:t>
            </w:r>
          </w:p>
        </w:tc>
        <w:tc>
          <w:tcPr>
            <w:tcW w:w="2160" w:type="dxa"/>
            <w:shd w:val="clear" w:color="auto" w:fill="D9D9D9" w:themeFill="background1" w:themeFillShade="D9"/>
          </w:tcPr>
          <w:p w14:paraId="419737FC" w14:textId="77777777" w:rsidR="00BC157B" w:rsidRPr="00BC157B" w:rsidRDefault="00BC157B" w:rsidP="00BC157B">
            <w:pPr>
              <w:jc w:val="center"/>
              <w:rPr>
                <w:b/>
              </w:rPr>
            </w:pPr>
            <w:r w:rsidRPr="00BC157B">
              <w:rPr>
                <w:b/>
              </w:rPr>
              <w:t>Price per unit</w:t>
            </w:r>
          </w:p>
        </w:tc>
      </w:tr>
      <w:tr w:rsidR="00BC157B" w:rsidRPr="00BC157B" w14:paraId="6C16A832" w14:textId="77777777" w:rsidTr="00976944">
        <w:trPr>
          <w:trHeight w:val="720"/>
        </w:trPr>
        <w:tc>
          <w:tcPr>
            <w:tcW w:w="3194" w:type="dxa"/>
            <w:shd w:val="clear" w:color="auto" w:fill="auto"/>
            <w:vAlign w:val="bottom"/>
          </w:tcPr>
          <w:p w14:paraId="29EE78FC" w14:textId="77777777" w:rsidR="00BC157B" w:rsidRPr="00BC157B" w:rsidRDefault="00BC157B" w:rsidP="00976944"/>
        </w:tc>
        <w:tc>
          <w:tcPr>
            <w:tcW w:w="3826" w:type="dxa"/>
            <w:vAlign w:val="bottom"/>
          </w:tcPr>
          <w:p w14:paraId="3CA43709" w14:textId="77777777" w:rsidR="00BC157B" w:rsidRPr="00BC157B" w:rsidRDefault="00BC157B" w:rsidP="00976944"/>
        </w:tc>
        <w:tc>
          <w:tcPr>
            <w:tcW w:w="2160" w:type="dxa"/>
            <w:shd w:val="clear" w:color="auto" w:fill="auto"/>
            <w:vAlign w:val="bottom"/>
          </w:tcPr>
          <w:p w14:paraId="02E025CC" w14:textId="77777777" w:rsidR="00BC157B" w:rsidRPr="00BC157B" w:rsidRDefault="00BC157B" w:rsidP="00976944">
            <w:r w:rsidRPr="00BC157B">
              <w:t>$</w:t>
            </w:r>
          </w:p>
        </w:tc>
      </w:tr>
      <w:tr w:rsidR="00BC157B" w:rsidRPr="00BC157B" w14:paraId="642B98A2" w14:textId="77777777" w:rsidTr="00976944">
        <w:trPr>
          <w:trHeight w:val="720"/>
        </w:trPr>
        <w:tc>
          <w:tcPr>
            <w:tcW w:w="3194" w:type="dxa"/>
            <w:shd w:val="clear" w:color="auto" w:fill="auto"/>
            <w:vAlign w:val="bottom"/>
          </w:tcPr>
          <w:p w14:paraId="3C3F82FF" w14:textId="77777777" w:rsidR="00BC157B" w:rsidRPr="00BC157B" w:rsidRDefault="00BC157B" w:rsidP="00976944"/>
        </w:tc>
        <w:tc>
          <w:tcPr>
            <w:tcW w:w="3826" w:type="dxa"/>
            <w:vAlign w:val="bottom"/>
          </w:tcPr>
          <w:p w14:paraId="6B9152B7" w14:textId="77777777" w:rsidR="00BC157B" w:rsidRPr="00BC157B" w:rsidRDefault="00BC157B" w:rsidP="00976944"/>
        </w:tc>
        <w:tc>
          <w:tcPr>
            <w:tcW w:w="2160" w:type="dxa"/>
            <w:shd w:val="clear" w:color="auto" w:fill="auto"/>
            <w:vAlign w:val="bottom"/>
          </w:tcPr>
          <w:p w14:paraId="411F2DC4" w14:textId="77777777" w:rsidR="00BC157B" w:rsidRPr="00BC157B" w:rsidRDefault="00BC157B" w:rsidP="00976944">
            <w:r w:rsidRPr="00BC157B">
              <w:t>$</w:t>
            </w:r>
          </w:p>
        </w:tc>
      </w:tr>
      <w:tr w:rsidR="00BC157B" w:rsidRPr="00BC157B" w14:paraId="05D5DF06" w14:textId="77777777" w:rsidTr="00976944">
        <w:trPr>
          <w:trHeight w:val="720"/>
        </w:trPr>
        <w:tc>
          <w:tcPr>
            <w:tcW w:w="3194" w:type="dxa"/>
            <w:tcBorders>
              <w:bottom w:val="single" w:sz="4" w:space="0" w:color="000000"/>
            </w:tcBorders>
            <w:shd w:val="clear" w:color="auto" w:fill="auto"/>
            <w:vAlign w:val="bottom"/>
          </w:tcPr>
          <w:p w14:paraId="778B7649" w14:textId="77777777" w:rsidR="00BC157B" w:rsidRPr="00BC157B" w:rsidRDefault="00BC157B" w:rsidP="00976944"/>
        </w:tc>
        <w:tc>
          <w:tcPr>
            <w:tcW w:w="3826" w:type="dxa"/>
            <w:tcBorders>
              <w:bottom w:val="single" w:sz="4" w:space="0" w:color="000000"/>
            </w:tcBorders>
            <w:vAlign w:val="bottom"/>
          </w:tcPr>
          <w:p w14:paraId="3C45BCE4" w14:textId="77777777" w:rsidR="00BC157B" w:rsidRPr="00BC157B" w:rsidRDefault="00BC157B" w:rsidP="00976944"/>
        </w:tc>
        <w:tc>
          <w:tcPr>
            <w:tcW w:w="2160" w:type="dxa"/>
            <w:tcBorders>
              <w:bottom w:val="single" w:sz="4" w:space="0" w:color="000000"/>
            </w:tcBorders>
            <w:shd w:val="clear" w:color="auto" w:fill="auto"/>
            <w:vAlign w:val="bottom"/>
          </w:tcPr>
          <w:p w14:paraId="5A6C3FBB" w14:textId="77777777" w:rsidR="00BC157B" w:rsidRPr="00BC157B" w:rsidRDefault="00BC157B" w:rsidP="00976944">
            <w:r w:rsidRPr="00BC157B">
              <w:t>$</w:t>
            </w:r>
          </w:p>
        </w:tc>
      </w:tr>
      <w:tr w:rsidR="00BC157B" w:rsidRPr="00BC157B" w14:paraId="73D8E632" w14:textId="77777777" w:rsidTr="00976944">
        <w:trPr>
          <w:trHeight w:val="720"/>
        </w:trPr>
        <w:tc>
          <w:tcPr>
            <w:tcW w:w="3194" w:type="dxa"/>
            <w:shd w:val="clear" w:color="auto" w:fill="auto"/>
            <w:vAlign w:val="bottom"/>
          </w:tcPr>
          <w:p w14:paraId="78D9A6D8" w14:textId="77777777" w:rsidR="00BC157B" w:rsidRPr="00BC157B" w:rsidRDefault="00BC157B" w:rsidP="00976944"/>
        </w:tc>
        <w:tc>
          <w:tcPr>
            <w:tcW w:w="3826" w:type="dxa"/>
            <w:shd w:val="clear" w:color="auto" w:fill="auto"/>
            <w:vAlign w:val="bottom"/>
          </w:tcPr>
          <w:p w14:paraId="50E2991D" w14:textId="77777777" w:rsidR="00BC157B" w:rsidRPr="00BC157B" w:rsidRDefault="00BC157B" w:rsidP="00976944"/>
        </w:tc>
        <w:tc>
          <w:tcPr>
            <w:tcW w:w="2160" w:type="dxa"/>
            <w:shd w:val="clear" w:color="auto" w:fill="auto"/>
            <w:vAlign w:val="bottom"/>
          </w:tcPr>
          <w:p w14:paraId="2018D610" w14:textId="77777777" w:rsidR="00BC157B" w:rsidRPr="00BC157B" w:rsidRDefault="00BC157B" w:rsidP="00976944">
            <w:r w:rsidRPr="00BC157B">
              <w:t>$</w:t>
            </w:r>
          </w:p>
        </w:tc>
      </w:tr>
      <w:tr w:rsidR="00BC157B" w:rsidRPr="00BC157B" w14:paraId="0688AC70" w14:textId="77777777" w:rsidTr="00976944">
        <w:trPr>
          <w:trHeight w:val="720"/>
        </w:trPr>
        <w:tc>
          <w:tcPr>
            <w:tcW w:w="3194" w:type="dxa"/>
            <w:shd w:val="clear" w:color="auto" w:fill="auto"/>
            <w:vAlign w:val="bottom"/>
          </w:tcPr>
          <w:p w14:paraId="630409D1" w14:textId="77777777" w:rsidR="00BC157B" w:rsidRPr="00BC157B" w:rsidRDefault="00BC157B" w:rsidP="00976944"/>
        </w:tc>
        <w:tc>
          <w:tcPr>
            <w:tcW w:w="3826" w:type="dxa"/>
            <w:vAlign w:val="bottom"/>
          </w:tcPr>
          <w:p w14:paraId="2CF9884B" w14:textId="77777777" w:rsidR="00BC157B" w:rsidRPr="00BC157B" w:rsidRDefault="00BC157B" w:rsidP="00976944"/>
        </w:tc>
        <w:tc>
          <w:tcPr>
            <w:tcW w:w="2160" w:type="dxa"/>
            <w:shd w:val="clear" w:color="auto" w:fill="auto"/>
            <w:vAlign w:val="bottom"/>
          </w:tcPr>
          <w:p w14:paraId="7BEE7843" w14:textId="77777777" w:rsidR="00BC157B" w:rsidRPr="00BC157B" w:rsidRDefault="00BC157B" w:rsidP="00976944">
            <w:r w:rsidRPr="00BC157B">
              <w:t>$</w:t>
            </w:r>
          </w:p>
        </w:tc>
      </w:tr>
    </w:tbl>
    <w:p w14:paraId="75C1AC81" w14:textId="08760BCC" w:rsidR="00415556" w:rsidRPr="00BC157B" w:rsidRDefault="00415556" w:rsidP="00415556">
      <w:pPr>
        <w:tabs>
          <w:tab w:val="left" w:pos="720"/>
          <w:tab w:val="left" w:pos="1440"/>
          <w:tab w:val="left" w:pos="2880"/>
          <w:tab w:val="left" w:pos="4320"/>
          <w:tab w:val="left" w:pos="5400"/>
          <w:tab w:val="left" w:pos="8064"/>
          <w:tab w:val="left" w:pos="8784"/>
          <w:tab w:val="left" w:pos="9504"/>
        </w:tabs>
        <w:spacing w:after="0"/>
        <w:ind w:left="2880" w:hanging="288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7730"/>
      </w:tblGrid>
      <w:tr w:rsidR="00415556" w:rsidRPr="00415556" w14:paraId="3886B2B1" w14:textId="77777777" w:rsidTr="000D0845">
        <w:trPr>
          <w:trHeight w:val="720"/>
        </w:trPr>
        <w:tc>
          <w:tcPr>
            <w:tcW w:w="1620" w:type="dxa"/>
            <w:vAlign w:val="bottom"/>
          </w:tcPr>
          <w:p w14:paraId="2203D783" w14:textId="77777777" w:rsidR="00415556" w:rsidRPr="00787FEA" w:rsidRDefault="00415556" w:rsidP="0059741E">
            <w:pPr>
              <w:jc w:val="right"/>
              <w:rPr>
                <w:rFonts w:ascii="Arial" w:hAnsi="Arial" w:cs="Arial"/>
                <w:sz w:val="22"/>
                <w:szCs w:val="22"/>
              </w:rPr>
            </w:pPr>
            <w:r w:rsidRPr="00787FEA">
              <w:rPr>
                <w:rFonts w:ascii="Arial" w:hAnsi="Arial" w:cs="Arial"/>
                <w:sz w:val="22"/>
                <w:szCs w:val="22"/>
              </w:rPr>
              <w:t>Bidder Name:</w:t>
            </w:r>
          </w:p>
        </w:tc>
        <w:tc>
          <w:tcPr>
            <w:tcW w:w="7730" w:type="dxa"/>
            <w:tcBorders>
              <w:bottom w:val="single" w:sz="4" w:space="0" w:color="auto"/>
            </w:tcBorders>
            <w:vAlign w:val="bottom"/>
          </w:tcPr>
          <w:p w14:paraId="086F7FCE" w14:textId="58DF2B8F" w:rsidR="00415556" w:rsidRPr="00787FEA" w:rsidRDefault="00415556" w:rsidP="0059741E">
            <w:pPr>
              <w:rPr>
                <w:rFonts w:ascii="Arial" w:hAnsi="Arial" w:cs="Arial"/>
                <w:b/>
                <w:bCs w:val="0"/>
                <w:sz w:val="32"/>
                <w:szCs w:val="32"/>
              </w:rPr>
            </w:pPr>
          </w:p>
        </w:tc>
      </w:tr>
      <w:tr w:rsidR="00415556" w:rsidRPr="00415556" w14:paraId="6BF64F10" w14:textId="77777777" w:rsidTr="000D0845">
        <w:trPr>
          <w:trHeight w:val="720"/>
        </w:trPr>
        <w:tc>
          <w:tcPr>
            <w:tcW w:w="1620" w:type="dxa"/>
            <w:vAlign w:val="bottom"/>
          </w:tcPr>
          <w:p w14:paraId="2281F443" w14:textId="3EB27AD0" w:rsidR="00415556" w:rsidRPr="00787FEA" w:rsidRDefault="00415556" w:rsidP="0059741E">
            <w:pPr>
              <w:jc w:val="right"/>
              <w:rPr>
                <w:rFonts w:ascii="Arial" w:hAnsi="Arial" w:cs="Arial"/>
                <w:sz w:val="22"/>
                <w:szCs w:val="22"/>
              </w:rPr>
            </w:pPr>
            <w:r w:rsidRPr="00787FEA">
              <w:rPr>
                <w:rFonts w:ascii="Arial" w:hAnsi="Arial" w:cs="Arial"/>
                <w:sz w:val="22"/>
                <w:szCs w:val="22"/>
              </w:rPr>
              <w:t>Authorized Signature:</w:t>
            </w:r>
          </w:p>
        </w:tc>
        <w:tc>
          <w:tcPr>
            <w:tcW w:w="7730" w:type="dxa"/>
            <w:tcBorders>
              <w:top w:val="single" w:sz="4" w:space="0" w:color="auto"/>
              <w:bottom w:val="single" w:sz="4" w:space="0" w:color="auto"/>
            </w:tcBorders>
            <w:vAlign w:val="bottom"/>
          </w:tcPr>
          <w:p w14:paraId="6E847E83" w14:textId="04970477" w:rsidR="00415556" w:rsidRPr="00787FEA" w:rsidRDefault="00415556" w:rsidP="0059741E">
            <w:pPr>
              <w:rPr>
                <w:rFonts w:ascii="Arial" w:hAnsi="Arial" w:cs="Arial"/>
                <w:b/>
                <w:bCs w:val="0"/>
                <w:sz w:val="32"/>
                <w:szCs w:val="32"/>
              </w:rPr>
            </w:pPr>
          </w:p>
        </w:tc>
      </w:tr>
      <w:tr w:rsidR="00415556" w:rsidRPr="00415556" w14:paraId="314EC16A" w14:textId="77777777" w:rsidTr="000D0845">
        <w:trPr>
          <w:trHeight w:val="720"/>
        </w:trPr>
        <w:tc>
          <w:tcPr>
            <w:tcW w:w="1620" w:type="dxa"/>
            <w:vAlign w:val="bottom"/>
          </w:tcPr>
          <w:p w14:paraId="6344132B" w14:textId="77777777" w:rsidR="00415556" w:rsidRPr="00787FEA" w:rsidRDefault="00415556" w:rsidP="0059741E">
            <w:pPr>
              <w:jc w:val="right"/>
              <w:rPr>
                <w:rFonts w:ascii="Arial" w:hAnsi="Arial" w:cs="Arial"/>
                <w:sz w:val="22"/>
                <w:szCs w:val="22"/>
              </w:rPr>
            </w:pPr>
            <w:r w:rsidRPr="00787FEA">
              <w:rPr>
                <w:rFonts w:ascii="Arial" w:hAnsi="Arial" w:cs="Arial"/>
                <w:sz w:val="22"/>
                <w:szCs w:val="22"/>
              </w:rPr>
              <w:t>Printed Name:</w:t>
            </w:r>
          </w:p>
        </w:tc>
        <w:tc>
          <w:tcPr>
            <w:tcW w:w="7730" w:type="dxa"/>
            <w:tcBorders>
              <w:top w:val="single" w:sz="4" w:space="0" w:color="auto"/>
              <w:bottom w:val="single" w:sz="4" w:space="0" w:color="auto"/>
            </w:tcBorders>
            <w:vAlign w:val="bottom"/>
          </w:tcPr>
          <w:p w14:paraId="45A04A4A" w14:textId="3092F1D8" w:rsidR="00415556" w:rsidRPr="00787FEA" w:rsidRDefault="00415556" w:rsidP="0059741E">
            <w:pPr>
              <w:rPr>
                <w:rFonts w:ascii="Arial" w:hAnsi="Arial" w:cs="Arial"/>
                <w:b/>
                <w:bCs w:val="0"/>
                <w:sz w:val="32"/>
                <w:szCs w:val="32"/>
              </w:rPr>
            </w:pPr>
          </w:p>
        </w:tc>
      </w:tr>
      <w:tr w:rsidR="00415556" w:rsidRPr="00415556" w14:paraId="41F68260" w14:textId="77777777" w:rsidTr="000D0845">
        <w:trPr>
          <w:trHeight w:val="720"/>
        </w:trPr>
        <w:tc>
          <w:tcPr>
            <w:tcW w:w="1620" w:type="dxa"/>
            <w:vAlign w:val="bottom"/>
          </w:tcPr>
          <w:p w14:paraId="355ED2C1" w14:textId="77777777" w:rsidR="00415556" w:rsidRPr="00787FEA" w:rsidRDefault="00415556" w:rsidP="0059741E">
            <w:pPr>
              <w:jc w:val="right"/>
              <w:rPr>
                <w:rFonts w:ascii="Arial" w:hAnsi="Arial" w:cs="Arial"/>
                <w:sz w:val="22"/>
                <w:szCs w:val="22"/>
              </w:rPr>
            </w:pPr>
            <w:r w:rsidRPr="00787FEA">
              <w:rPr>
                <w:rFonts w:ascii="Arial" w:hAnsi="Arial" w:cs="Arial"/>
                <w:sz w:val="22"/>
                <w:szCs w:val="22"/>
              </w:rPr>
              <w:t>Title:</w:t>
            </w:r>
          </w:p>
        </w:tc>
        <w:tc>
          <w:tcPr>
            <w:tcW w:w="7730" w:type="dxa"/>
            <w:tcBorders>
              <w:top w:val="single" w:sz="4" w:space="0" w:color="auto"/>
              <w:bottom w:val="single" w:sz="4" w:space="0" w:color="auto"/>
            </w:tcBorders>
            <w:vAlign w:val="bottom"/>
          </w:tcPr>
          <w:p w14:paraId="11C80863" w14:textId="1054B02E" w:rsidR="00415556" w:rsidRPr="00787FEA" w:rsidRDefault="00415556" w:rsidP="0059741E">
            <w:pPr>
              <w:rPr>
                <w:rFonts w:ascii="Arial" w:hAnsi="Arial" w:cs="Arial"/>
                <w:b/>
                <w:bCs w:val="0"/>
                <w:sz w:val="32"/>
                <w:szCs w:val="32"/>
              </w:rPr>
            </w:pPr>
          </w:p>
        </w:tc>
      </w:tr>
      <w:tr w:rsidR="00415556" w:rsidRPr="00415556" w14:paraId="5E1F88A2" w14:textId="77777777" w:rsidTr="000D0845">
        <w:trPr>
          <w:trHeight w:val="720"/>
        </w:trPr>
        <w:tc>
          <w:tcPr>
            <w:tcW w:w="1620" w:type="dxa"/>
            <w:vAlign w:val="bottom"/>
          </w:tcPr>
          <w:p w14:paraId="28F4707F" w14:textId="601E60D7" w:rsidR="00415556" w:rsidRPr="00787FEA" w:rsidRDefault="00415556" w:rsidP="0059741E">
            <w:pPr>
              <w:jc w:val="right"/>
              <w:rPr>
                <w:rFonts w:ascii="Arial" w:hAnsi="Arial" w:cs="Arial"/>
                <w:sz w:val="22"/>
                <w:szCs w:val="22"/>
              </w:rPr>
            </w:pPr>
            <w:r w:rsidRPr="00787FEA">
              <w:rPr>
                <w:rFonts w:ascii="Arial" w:hAnsi="Arial" w:cs="Arial"/>
                <w:sz w:val="22"/>
                <w:szCs w:val="22"/>
              </w:rPr>
              <w:t>Federal ID #:</w:t>
            </w:r>
          </w:p>
        </w:tc>
        <w:tc>
          <w:tcPr>
            <w:tcW w:w="7730" w:type="dxa"/>
            <w:tcBorders>
              <w:top w:val="single" w:sz="4" w:space="0" w:color="auto"/>
              <w:bottom w:val="single" w:sz="4" w:space="0" w:color="auto"/>
            </w:tcBorders>
            <w:vAlign w:val="bottom"/>
          </w:tcPr>
          <w:p w14:paraId="448C86E3" w14:textId="1BF79DD8" w:rsidR="00415556" w:rsidRPr="00787FEA" w:rsidRDefault="00415556" w:rsidP="0059741E">
            <w:pPr>
              <w:rPr>
                <w:rFonts w:ascii="Arial" w:hAnsi="Arial" w:cs="Arial"/>
                <w:b/>
                <w:bCs w:val="0"/>
                <w:sz w:val="32"/>
                <w:szCs w:val="32"/>
              </w:rPr>
            </w:pPr>
          </w:p>
        </w:tc>
      </w:tr>
      <w:tr w:rsidR="00415556" w:rsidRPr="00415556" w14:paraId="7D168F2F" w14:textId="77777777" w:rsidTr="000D0845">
        <w:trPr>
          <w:trHeight w:val="720"/>
        </w:trPr>
        <w:tc>
          <w:tcPr>
            <w:tcW w:w="1620" w:type="dxa"/>
            <w:vAlign w:val="bottom"/>
          </w:tcPr>
          <w:p w14:paraId="7AC98457" w14:textId="77777777" w:rsidR="00415556" w:rsidRPr="00787FEA" w:rsidRDefault="00415556" w:rsidP="0059741E">
            <w:pPr>
              <w:jc w:val="right"/>
              <w:rPr>
                <w:rFonts w:ascii="Arial" w:hAnsi="Arial" w:cs="Arial"/>
                <w:sz w:val="22"/>
                <w:szCs w:val="22"/>
              </w:rPr>
            </w:pPr>
            <w:r w:rsidRPr="00787FEA">
              <w:rPr>
                <w:rFonts w:ascii="Arial" w:hAnsi="Arial" w:cs="Arial"/>
                <w:sz w:val="22"/>
                <w:szCs w:val="22"/>
              </w:rPr>
              <w:t>Date:</w:t>
            </w:r>
          </w:p>
        </w:tc>
        <w:tc>
          <w:tcPr>
            <w:tcW w:w="7730" w:type="dxa"/>
            <w:tcBorders>
              <w:top w:val="single" w:sz="4" w:space="0" w:color="auto"/>
              <w:bottom w:val="single" w:sz="4" w:space="0" w:color="auto"/>
            </w:tcBorders>
            <w:vAlign w:val="bottom"/>
          </w:tcPr>
          <w:p w14:paraId="1FE7077A" w14:textId="056F25BD" w:rsidR="00415556" w:rsidRPr="00787FEA" w:rsidRDefault="00415556" w:rsidP="00787FEA">
            <w:pPr>
              <w:rPr>
                <w:rFonts w:ascii="Arial" w:hAnsi="Arial" w:cs="Arial"/>
                <w:b/>
                <w:bCs w:val="0"/>
                <w:sz w:val="32"/>
                <w:szCs w:val="32"/>
              </w:rPr>
            </w:pPr>
          </w:p>
        </w:tc>
      </w:tr>
    </w:tbl>
    <w:p w14:paraId="30234473" w14:textId="4B28C2B0" w:rsidR="00415556" w:rsidRPr="00BC157B" w:rsidRDefault="00415556" w:rsidP="00415556">
      <w:pPr>
        <w:jc w:val="both"/>
      </w:pPr>
    </w:p>
    <w:p w14:paraId="44FB31AF" w14:textId="084C9A2D" w:rsidR="00BC157B" w:rsidRPr="00BC157B" w:rsidRDefault="00BC157B" w:rsidP="00BC157B">
      <w:pPr>
        <w:tabs>
          <w:tab w:val="left" w:pos="720"/>
          <w:tab w:val="left" w:pos="1440"/>
          <w:tab w:val="left" w:pos="2880"/>
          <w:tab w:val="left" w:pos="4320"/>
          <w:tab w:val="left" w:pos="5400"/>
          <w:tab w:val="left" w:pos="8064"/>
          <w:tab w:val="left" w:pos="8784"/>
          <w:tab w:val="left" w:pos="9504"/>
        </w:tabs>
        <w:ind w:left="2880" w:hanging="2880"/>
      </w:pPr>
    </w:p>
    <w:p w14:paraId="226ABE26" w14:textId="4E1BDB2D" w:rsidR="00C50D06" w:rsidRDefault="00C50D06" w:rsidP="00BC157B">
      <w:pPr>
        <w:rPr>
          <w:rFonts w:ascii="Calibri" w:hAnsi="Calibri" w:cs="Calibri"/>
          <w:b/>
          <w:bCs w:val="0"/>
        </w:rPr>
      </w:pPr>
    </w:p>
    <w:p w14:paraId="1DB42ADC" w14:textId="23DD07C6" w:rsidR="00415556" w:rsidRDefault="00415556" w:rsidP="00BC157B">
      <w:pPr>
        <w:rPr>
          <w:rFonts w:ascii="Calibri" w:hAnsi="Calibri" w:cs="Calibri"/>
          <w:b/>
          <w:bCs w:val="0"/>
        </w:rPr>
      </w:pPr>
    </w:p>
    <w:p w14:paraId="71800633" w14:textId="13FCEE89" w:rsidR="00415556" w:rsidRDefault="00415556" w:rsidP="00BC157B">
      <w:pPr>
        <w:rPr>
          <w:rFonts w:ascii="Calibri" w:hAnsi="Calibri" w:cs="Calibri"/>
          <w:b/>
          <w:bCs w:val="0"/>
        </w:rPr>
      </w:pPr>
    </w:p>
    <w:p w14:paraId="6957B37E" w14:textId="01BFF9C1" w:rsidR="00CD4B6A" w:rsidRDefault="00CD4B6A" w:rsidP="00BC157B">
      <w:pPr>
        <w:rPr>
          <w:rFonts w:ascii="Calibri" w:hAnsi="Calibri" w:cs="Calibri"/>
          <w:b/>
          <w:bCs w:val="0"/>
        </w:rPr>
      </w:pPr>
    </w:p>
    <w:p w14:paraId="3CDD24A0" w14:textId="77777777" w:rsidR="00CD4B6A" w:rsidRDefault="00CD4B6A" w:rsidP="00BC157B">
      <w:pPr>
        <w:rPr>
          <w:rFonts w:ascii="Calibri" w:hAnsi="Calibri" w:cs="Calibri"/>
          <w:b/>
          <w:bCs w:val="0"/>
        </w:rPr>
      </w:pPr>
    </w:p>
    <w:p w14:paraId="484AA999" w14:textId="0E7B352E" w:rsidR="00F15E74" w:rsidRPr="006F6B0A" w:rsidRDefault="00F15E74" w:rsidP="006F6B0A">
      <w:pPr>
        <w:pStyle w:val="Heading1"/>
        <w:spacing w:after="120"/>
        <w:jc w:val="center"/>
        <w:rPr>
          <w:rFonts w:ascii="Arial" w:hAnsi="Arial" w:cs="Arial"/>
          <w:b w:val="0"/>
          <w:bCs/>
          <w:sz w:val="28"/>
          <w:szCs w:val="28"/>
          <w:lang w:val="en-US"/>
        </w:rPr>
      </w:pPr>
      <w:bookmarkStart w:id="104" w:name="_Toc153363441"/>
      <w:r w:rsidRPr="00976944">
        <w:rPr>
          <w:rFonts w:ascii="Arial" w:hAnsi="Arial" w:cs="Arial"/>
          <w:sz w:val="28"/>
          <w:szCs w:val="28"/>
          <w:lang w:val="en-US"/>
        </w:rPr>
        <w:lastRenderedPageBreak/>
        <w:t>Attachment A – Bidder Attestation</w:t>
      </w:r>
      <w:bookmarkEnd w:id="29"/>
      <w:r w:rsidR="00A00369" w:rsidRPr="00976944">
        <w:rPr>
          <w:rFonts w:ascii="Arial" w:hAnsi="Arial" w:cs="Arial"/>
          <w:sz w:val="28"/>
          <w:szCs w:val="28"/>
          <w:lang w:val="en-US"/>
        </w:rPr>
        <w:t xml:space="preserve"> </w:t>
      </w:r>
      <w:r w:rsidR="009F0136" w:rsidRPr="00976944">
        <w:rPr>
          <w:rFonts w:ascii="Arial" w:hAnsi="Arial" w:cs="Arial"/>
          <w:sz w:val="28"/>
          <w:szCs w:val="28"/>
          <w:lang w:val="en-US"/>
        </w:rPr>
        <w:t xml:space="preserve">Response </w:t>
      </w:r>
      <w:r w:rsidR="00A00369" w:rsidRPr="00976944">
        <w:rPr>
          <w:rFonts w:ascii="Arial" w:hAnsi="Arial" w:cs="Arial"/>
          <w:sz w:val="28"/>
          <w:szCs w:val="28"/>
          <w:lang w:val="en-US"/>
        </w:rPr>
        <w:t>Form</w:t>
      </w:r>
      <w:bookmarkEnd w:id="104"/>
    </w:p>
    <w:p w14:paraId="5937D73A" w14:textId="7FC65668" w:rsidR="006F6B0A" w:rsidRPr="006F6B0A" w:rsidRDefault="006F6B0A" w:rsidP="00F15E74">
      <w:pPr>
        <w:rPr>
          <w:b/>
          <w:lang w:eastAsia="x-none"/>
        </w:rPr>
      </w:pPr>
      <w:r w:rsidRPr="00976944">
        <w:rPr>
          <w:lang w:eastAsia="x-none"/>
        </w:rPr>
        <w:t xml:space="preserve">This form is for the Attestation requirement as specified in </w:t>
      </w:r>
      <w:r w:rsidRPr="00976944">
        <w:rPr>
          <w:b/>
          <w:lang w:eastAsia="x-none"/>
        </w:rPr>
        <w:t xml:space="preserve">Section </w:t>
      </w:r>
      <w:r>
        <w:rPr>
          <w:b/>
          <w:lang w:eastAsia="x-none"/>
        </w:rPr>
        <w:t>3.1</w:t>
      </w:r>
      <w:r w:rsidR="00E82B8B">
        <w:rPr>
          <w:b/>
          <w:lang w:eastAsia="x-none"/>
        </w:rPr>
        <w:t>.</w:t>
      </w:r>
      <w:r w:rsidRPr="00976944">
        <w:rPr>
          <w:b/>
          <w:lang w:eastAsia="x-none"/>
        </w:rPr>
        <w:t xml:space="preserve"> Attestation.</w:t>
      </w:r>
    </w:p>
    <w:p w14:paraId="11D3693A" w14:textId="6CF0811A" w:rsidR="00F15E74" w:rsidRDefault="00D21755" w:rsidP="00976944">
      <w:pPr>
        <w:jc w:val="both"/>
        <w:rPr>
          <w:b/>
          <w:lang w:eastAsia="x-none"/>
        </w:rPr>
      </w:pPr>
      <w:r w:rsidRPr="00976944">
        <w:rPr>
          <w:b/>
          <w:lang w:eastAsia="x-none"/>
        </w:rPr>
        <w:t xml:space="preserve">The Bidder’s signature below indicates the Bidder has read, understands and agrees to </w:t>
      </w:r>
      <w:r w:rsidR="00C74899" w:rsidRPr="00976944">
        <w:rPr>
          <w:b/>
          <w:lang w:eastAsia="x-none"/>
        </w:rPr>
        <w:t xml:space="preserve">comply with the requirements and </w:t>
      </w:r>
      <w:r w:rsidRPr="00976944">
        <w:rPr>
          <w:b/>
          <w:lang w:eastAsia="x-none"/>
        </w:rPr>
        <w:t>provide the Service</w:t>
      </w:r>
      <w:r w:rsidR="00C74899" w:rsidRPr="00976944">
        <w:rPr>
          <w:b/>
          <w:lang w:eastAsia="x-none"/>
        </w:rPr>
        <w:t xml:space="preserve">s as specified </w:t>
      </w:r>
      <w:r w:rsidRPr="00976944">
        <w:rPr>
          <w:b/>
          <w:lang w:eastAsia="x-none"/>
        </w:rPr>
        <w:t>in this RFP.</w:t>
      </w:r>
      <w:r w:rsidR="00C74899" w:rsidRPr="00976944">
        <w:rPr>
          <w:b/>
          <w:lang w:eastAsia="x-none"/>
        </w:rPr>
        <w:t xml:space="preserve"> The Bidder certifies that all information provided in connection with its proposal is true and accurate.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5"/>
        <w:gridCol w:w="7505"/>
      </w:tblGrid>
      <w:tr w:rsidR="00415556" w:rsidRPr="00415556" w14:paraId="0DA6B0F1" w14:textId="77777777" w:rsidTr="00E6651D">
        <w:trPr>
          <w:trHeight w:val="720"/>
        </w:trPr>
        <w:tc>
          <w:tcPr>
            <w:tcW w:w="1855" w:type="dxa"/>
            <w:vAlign w:val="bottom"/>
          </w:tcPr>
          <w:p w14:paraId="424DE523" w14:textId="77777777" w:rsidR="00415556" w:rsidRPr="00415556" w:rsidRDefault="00415556" w:rsidP="0059741E">
            <w:pPr>
              <w:jc w:val="right"/>
              <w:rPr>
                <w:rFonts w:ascii="Arial" w:hAnsi="Arial" w:cs="Arial"/>
                <w:sz w:val="22"/>
                <w:szCs w:val="22"/>
              </w:rPr>
            </w:pPr>
            <w:r w:rsidRPr="00415556">
              <w:rPr>
                <w:rFonts w:ascii="Arial" w:hAnsi="Arial" w:cs="Arial"/>
                <w:sz w:val="22"/>
                <w:szCs w:val="22"/>
              </w:rPr>
              <w:t>Bidder Name:</w:t>
            </w:r>
          </w:p>
        </w:tc>
        <w:tc>
          <w:tcPr>
            <w:tcW w:w="7505" w:type="dxa"/>
            <w:tcBorders>
              <w:bottom w:val="single" w:sz="4" w:space="0" w:color="auto"/>
            </w:tcBorders>
            <w:vAlign w:val="bottom"/>
          </w:tcPr>
          <w:p w14:paraId="415C5146" w14:textId="38F16BC3" w:rsidR="00415556" w:rsidRPr="004F63A2" w:rsidRDefault="00415556" w:rsidP="0059741E">
            <w:pPr>
              <w:rPr>
                <w:rFonts w:ascii="Arial" w:hAnsi="Arial" w:cs="Arial"/>
                <w:b/>
                <w:bCs w:val="0"/>
                <w:sz w:val="28"/>
                <w:szCs w:val="28"/>
              </w:rPr>
            </w:pPr>
          </w:p>
        </w:tc>
      </w:tr>
      <w:tr w:rsidR="00415556" w:rsidRPr="00415556" w14:paraId="11BB24A3" w14:textId="77777777" w:rsidTr="00E6651D">
        <w:trPr>
          <w:trHeight w:val="720"/>
        </w:trPr>
        <w:tc>
          <w:tcPr>
            <w:tcW w:w="1855" w:type="dxa"/>
            <w:vAlign w:val="bottom"/>
          </w:tcPr>
          <w:p w14:paraId="4EDEBE1B" w14:textId="2DE68FCF" w:rsidR="00415556" w:rsidRPr="00415556" w:rsidRDefault="00415556" w:rsidP="0059741E">
            <w:pPr>
              <w:jc w:val="right"/>
              <w:rPr>
                <w:rFonts w:ascii="Arial" w:hAnsi="Arial" w:cs="Arial"/>
                <w:sz w:val="22"/>
                <w:szCs w:val="22"/>
              </w:rPr>
            </w:pPr>
            <w:r w:rsidRPr="00415556">
              <w:rPr>
                <w:rFonts w:ascii="Arial" w:hAnsi="Arial" w:cs="Arial"/>
                <w:sz w:val="22"/>
                <w:szCs w:val="22"/>
              </w:rPr>
              <w:t xml:space="preserve">Authorized </w:t>
            </w:r>
            <w:r>
              <w:rPr>
                <w:rFonts w:ascii="Arial" w:hAnsi="Arial" w:cs="Arial"/>
                <w:sz w:val="22"/>
                <w:szCs w:val="22"/>
              </w:rPr>
              <w:t>Representative</w:t>
            </w:r>
            <w:r w:rsidRPr="00415556">
              <w:rPr>
                <w:rFonts w:ascii="Arial" w:hAnsi="Arial" w:cs="Arial"/>
                <w:sz w:val="22"/>
                <w:szCs w:val="22"/>
              </w:rPr>
              <w:t>:</w:t>
            </w:r>
          </w:p>
        </w:tc>
        <w:tc>
          <w:tcPr>
            <w:tcW w:w="7505" w:type="dxa"/>
            <w:tcBorders>
              <w:top w:val="single" w:sz="4" w:space="0" w:color="auto"/>
              <w:bottom w:val="single" w:sz="4" w:space="0" w:color="auto"/>
            </w:tcBorders>
            <w:vAlign w:val="bottom"/>
          </w:tcPr>
          <w:p w14:paraId="522FE042" w14:textId="20BFDFEC" w:rsidR="00415556" w:rsidRPr="004F63A2" w:rsidRDefault="00415556" w:rsidP="0059741E">
            <w:pPr>
              <w:rPr>
                <w:rFonts w:ascii="Arial" w:hAnsi="Arial" w:cs="Arial"/>
                <w:b/>
                <w:bCs w:val="0"/>
                <w:sz w:val="28"/>
                <w:szCs w:val="28"/>
              </w:rPr>
            </w:pPr>
          </w:p>
        </w:tc>
      </w:tr>
      <w:tr w:rsidR="00415556" w:rsidRPr="00415556" w14:paraId="69839B22" w14:textId="77777777" w:rsidTr="00E6651D">
        <w:trPr>
          <w:trHeight w:val="710"/>
        </w:trPr>
        <w:tc>
          <w:tcPr>
            <w:tcW w:w="1855" w:type="dxa"/>
            <w:vAlign w:val="bottom"/>
          </w:tcPr>
          <w:p w14:paraId="537940D4" w14:textId="5F15AF5C" w:rsidR="00415556" w:rsidRPr="00415556" w:rsidRDefault="00E6651D" w:rsidP="0059741E">
            <w:pPr>
              <w:jc w:val="right"/>
              <w:rPr>
                <w:rFonts w:ascii="Arial" w:hAnsi="Arial" w:cs="Arial"/>
                <w:sz w:val="22"/>
                <w:szCs w:val="22"/>
              </w:rPr>
            </w:pPr>
            <w:r>
              <w:rPr>
                <w:rFonts w:ascii="Arial" w:hAnsi="Arial" w:cs="Arial"/>
                <w:sz w:val="22"/>
                <w:szCs w:val="22"/>
              </w:rPr>
              <w:t>Representative’s</w:t>
            </w:r>
            <w:r w:rsidR="00415556" w:rsidRPr="00415556">
              <w:rPr>
                <w:rFonts w:ascii="Arial" w:hAnsi="Arial" w:cs="Arial"/>
                <w:sz w:val="22"/>
                <w:szCs w:val="22"/>
              </w:rPr>
              <w:t xml:space="preserve"> Signature:</w:t>
            </w:r>
          </w:p>
        </w:tc>
        <w:tc>
          <w:tcPr>
            <w:tcW w:w="7505" w:type="dxa"/>
            <w:tcBorders>
              <w:top w:val="single" w:sz="4" w:space="0" w:color="auto"/>
              <w:bottom w:val="single" w:sz="4" w:space="0" w:color="auto"/>
            </w:tcBorders>
            <w:vAlign w:val="bottom"/>
          </w:tcPr>
          <w:p w14:paraId="6DB8E705" w14:textId="7BFE3088" w:rsidR="00415556" w:rsidRPr="004F63A2" w:rsidRDefault="00415556" w:rsidP="0059741E">
            <w:pPr>
              <w:rPr>
                <w:rFonts w:ascii="Arial" w:hAnsi="Arial" w:cs="Arial"/>
                <w:b/>
                <w:bCs w:val="0"/>
                <w:sz w:val="28"/>
                <w:szCs w:val="28"/>
              </w:rPr>
            </w:pPr>
          </w:p>
        </w:tc>
      </w:tr>
      <w:tr w:rsidR="00415556" w:rsidRPr="00415556" w14:paraId="278E79C1" w14:textId="77777777" w:rsidTr="00E6651D">
        <w:trPr>
          <w:trHeight w:val="720"/>
        </w:trPr>
        <w:tc>
          <w:tcPr>
            <w:tcW w:w="1855" w:type="dxa"/>
            <w:vAlign w:val="bottom"/>
          </w:tcPr>
          <w:p w14:paraId="78E34BFA" w14:textId="77777777" w:rsidR="00415556" w:rsidRPr="00415556" w:rsidRDefault="00415556" w:rsidP="0059741E">
            <w:pPr>
              <w:jc w:val="right"/>
              <w:rPr>
                <w:rFonts w:ascii="Arial" w:hAnsi="Arial" w:cs="Arial"/>
                <w:sz w:val="22"/>
                <w:szCs w:val="22"/>
              </w:rPr>
            </w:pPr>
            <w:r w:rsidRPr="00415556">
              <w:rPr>
                <w:rFonts w:ascii="Arial" w:hAnsi="Arial" w:cs="Arial"/>
                <w:sz w:val="22"/>
                <w:szCs w:val="22"/>
              </w:rPr>
              <w:t>Title:</w:t>
            </w:r>
          </w:p>
        </w:tc>
        <w:tc>
          <w:tcPr>
            <w:tcW w:w="7505" w:type="dxa"/>
            <w:tcBorders>
              <w:top w:val="single" w:sz="4" w:space="0" w:color="auto"/>
              <w:bottom w:val="single" w:sz="4" w:space="0" w:color="auto"/>
            </w:tcBorders>
            <w:vAlign w:val="bottom"/>
          </w:tcPr>
          <w:p w14:paraId="42E6B3DA" w14:textId="6198BC67" w:rsidR="00415556" w:rsidRPr="004F63A2" w:rsidRDefault="00415556" w:rsidP="0059741E">
            <w:pPr>
              <w:rPr>
                <w:rFonts w:ascii="Arial" w:hAnsi="Arial" w:cs="Arial"/>
                <w:b/>
                <w:bCs w:val="0"/>
                <w:sz w:val="28"/>
                <w:szCs w:val="28"/>
              </w:rPr>
            </w:pPr>
          </w:p>
        </w:tc>
      </w:tr>
      <w:tr w:rsidR="00415556" w:rsidRPr="00415556" w14:paraId="776BDF6F" w14:textId="77777777" w:rsidTr="00E6651D">
        <w:trPr>
          <w:trHeight w:val="720"/>
        </w:trPr>
        <w:tc>
          <w:tcPr>
            <w:tcW w:w="1855" w:type="dxa"/>
            <w:vAlign w:val="bottom"/>
          </w:tcPr>
          <w:p w14:paraId="525EFB02" w14:textId="77777777" w:rsidR="00415556" w:rsidRPr="00415556" w:rsidRDefault="00415556" w:rsidP="0059741E">
            <w:pPr>
              <w:jc w:val="right"/>
              <w:rPr>
                <w:rFonts w:ascii="Arial" w:hAnsi="Arial" w:cs="Arial"/>
                <w:sz w:val="22"/>
                <w:szCs w:val="22"/>
              </w:rPr>
            </w:pPr>
            <w:r w:rsidRPr="00415556">
              <w:rPr>
                <w:rFonts w:ascii="Arial" w:hAnsi="Arial" w:cs="Arial"/>
                <w:sz w:val="22"/>
                <w:szCs w:val="22"/>
              </w:rPr>
              <w:t>Date:</w:t>
            </w:r>
          </w:p>
        </w:tc>
        <w:tc>
          <w:tcPr>
            <w:tcW w:w="7505" w:type="dxa"/>
            <w:tcBorders>
              <w:top w:val="single" w:sz="4" w:space="0" w:color="auto"/>
              <w:bottom w:val="single" w:sz="4" w:space="0" w:color="auto"/>
            </w:tcBorders>
            <w:vAlign w:val="bottom"/>
          </w:tcPr>
          <w:p w14:paraId="20D0702B" w14:textId="3B80A3F2" w:rsidR="00415556" w:rsidRPr="004F63A2" w:rsidRDefault="00415556" w:rsidP="00787FEA">
            <w:pPr>
              <w:rPr>
                <w:rFonts w:ascii="Arial" w:hAnsi="Arial" w:cs="Arial"/>
                <w:b/>
                <w:bCs w:val="0"/>
                <w:sz w:val="28"/>
                <w:szCs w:val="28"/>
              </w:rPr>
            </w:pPr>
          </w:p>
        </w:tc>
      </w:tr>
    </w:tbl>
    <w:p w14:paraId="78C904D4" w14:textId="77777777" w:rsidR="00976944" w:rsidRPr="00976944" w:rsidRDefault="00976944" w:rsidP="00976944">
      <w:pPr>
        <w:rPr>
          <w:lang w:val="x-none" w:eastAsia="x-none"/>
        </w:rPr>
      </w:pPr>
    </w:p>
    <w:p w14:paraId="577C00D1" w14:textId="77777777" w:rsidR="00976944" w:rsidRDefault="00976944" w:rsidP="00976944">
      <w:pPr>
        <w:rPr>
          <w:rFonts w:ascii="Calibri" w:eastAsia="Times New Roman" w:hAnsi="Calibri" w:cs="Calibri"/>
          <w:b/>
          <w:bCs w:val="0"/>
          <w:kern w:val="32"/>
          <w:sz w:val="28"/>
          <w:szCs w:val="28"/>
          <w:lang w:val="x-none" w:eastAsia="x-none"/>
        </w:rPr>
      </w:pPr>
    </w:p>
    <w:p w14:paraId="538DCAFA" w14:textId="52CB2CA1" w:rsidR="00976944" w:rsidRPr="00976944" w:rsidRDefault="00976944" w:rsidP="00976944">
      <w:pPr>
        <w:rPr>
          <w:lang w:val="x-none" w:eastAsia="x-none"/>
        </w:rPr>
        <w:sectPr w:rsidR="00976944" w:rsidRPr="00976944" w:rsidSect="006A13A5">
          <w:pgSz w:w="12240" w:h="15840"/>
          <w:pgMar w:top="1440" w:right="1440" w:bottom="1170" w:left="1440" w:header="720" w:footer="720" w:gutter="0"/>
          <w:cols w:space="720"/>
          <w:docGrid w:linePitch="360"/>
        </w:sectPr>
      </w:pPr>
    </w:p>
    <w:p w14:paraId="40341FAE" w14:textId="474D1F05" w:rsidR="00FC578D" w:rsidRPr="00BC157B" w:rsidRDefault="00FC578D" w:rsidP="00AA6480">
      <w:pPr>
        <w:pStyle w:val="Heading1"/>
        <w:spacing w:before="360" w:after="120"/>
        <w:jc w:val="center"/>
        <w:rPr>
          <w:rFonts w:ascii="Arial" w:hAnsi="Arial" w:cs="Arial"/>
          <w:sz w:val="28"/>
          <w:szCs w:val="28"/>
          <w:lang w:val="en-US"/>
        </w:rPr>
      </w:pPr>
      <w:bookmarkStart w:id="105" w:name="_Toc153363442"/>
      <w:r w:rsidRPr="00BC157B">
        <w:rPr>
          <w:rFonts w:ascii="Arial" w:hAnsi="Arial" w:cs="Arial"/>
          <w:sz w:val="28"/>
          <w:szCs w:val="28"/>
          <w:lang w:val="en-US"/>
        </w:rPr>
        <w:lastRenderedPageBreak/>
        <w:t>Attachment B – Qualifying Requirement</w:t>
      </w:r>
      <w:r w:rsidR="00BC157B">
        <w:rPr>
          <w:rFonts w:ascii="Arial" w:hAnsi="Arial" w:cs="Arial"/>
          <w:sz w:val="28"/>
          <w:szCs w:val="28"/>
          <w:lang w:val="en-US"/>
        </w:rPr>
        <w:t>s</w:t>
      </w:r>
      <w:r w:rsidRPr="00BC157B">
        <w:rPr>
          <w:rFonts w:ascii="Arial" w:hAnsi="Arial" w:cs="Arial"/>
          <w:sz w:val="28"/>
          <w:szCs w:val="28"/>
          <w:lang w:val="en-US"/>
        </w:rPr>
        <w:t xml:space="preserve"> Response Form</w:t>
      </w:r>
      <w:bookmarkEnd w:id="105"/>
    </w:p>
    <w:tbl>
      <w:tblPr>
        <w:tblStyle w:val="TableGrid"/>
        <w:tblW w:w="9130" w:type="dxa"/>
        <w:jc w:val="center"/>
        <w:tblLayout w:type="fixed"/>
        <w:tblLook w:val="04A0" w:firstRow="1" w:lastRow="0" w:firstColumn="1" w:lastColumn="0" w:noHBand="0" w:noVBand="1"/>
      </w:tblPr>
      <w:tblGrid>
        <w:gridCol w:w="3387"/>
        <w:gridCol w:w="5743"/>
      </w:tblGrid>
      <w:tr w:rsidR="009C68B9" w:rsidRPr="009C68B9" w14:paraId="0AEA2116" w14:textId="77777777" w:rsidTr="009C68B9">
        <w:trPr>
          <w:cantSplit/>
          <w:trHeight w:val="288"/>
          <w:jc w:val="center"/>
        </w:trPr>
        <w:tc>
          <w:tcPr>
            <w:tcW w:w="9130" w:type="dxa"/>
            <w:gridSpan w:val="2"/>
            <w:tcBorders>
              <w:top w:val="single" w:sz="18" w:space="0" w:color="auto"/>
              <w:left w:val="single" w:sz="18" w:space="0" w:color="auto"/>
              <w:bottom w:val="single" w:sz="4" w:space="0" w:color="000000"/>
              <w:right w:val="single" w:sz="18" w:space="0" w:color="auto"/>
            </w:tcBorders>
            <w:shd w:val="clear" w:color="auto" w:fill="007681"/>
            <w:vAlign w:val="center"/>
          </w:tcPr>
          <w:p w14:paraId="17289508" w14:textId="5A43326C" w:rsidR="006275CC" w:rsidRPr="009C68B9" w:rsidRDefault="006275CC" w:rsidP="006275CC">
            <w:pPr>
              <w:spacing w:before="120" w:after="120"/>
              <w:ind w:left="-22"/>
              <w:jc w:val="center"/>
              <w:rPr>
                <w:rFonts w:ascii="Arial" w:hAnsi="Arial" w:cs="Arial"/>
                <w:b/>
                <w:bCs w:val="0"/>
                <w:color w:val="FFFFFF" w:themeColor="background1"/>
              </w:rPr>
            </w:pPr>
            <w:bookmarkStart w:id="106" w:name="_Hlk153375114"/>
            <w:r w:rsidRPr="009C68B9">
              <w:rPr>
                <w:rFonts w:ascii="Arial" w:hAnsi="Arial" w:cs="Arial"/>
                <w:b/>
                <w:bCs w:val="0"/>
                <w:color w:val="FFFFFF" w:themeColor="background1"/>
                <w:sz w:val="22"/>
                <w:szCs w:val="22"/>
              </w:rPr>
              <w:t>Qualifying Experience Contract Information</w:t>
            </w:r>
          </w:p>
        </w:tc>
      </w:tr>
      <w:bookmarkEnd w:id="106"/>
      <w:tr w:rsidR="007D7D70" w:rsidRPr="00BC157B" w14:paraId="42AFAC73" w14:textId="77777777" w:rsidTr="00E777EA">
        <w:trPr>
          <w:cantSplit/>
          <w:trHeight w:val="288"/>
          <w:jc w:val="center"/>
        </w:trPr>
        <w:tc>
          <w:tcPr>
            <w:tcW w:w="9130" w:type="dxa"/>
            <w:gridSpan w:val="2"/>
            <w:tcBorders>
              <w:top w:val="single" w:sz="18" w:space="0" w:color="auto"/>
              <w:left w:val="single" w:sz="18" w:space="0" w:color="auto"/>
              <w:bottom w:val="single" w:sz="4" w:space="0" w:color="000000"/>
              <w:right w:val="single" w:sz="18" w:space="0" w:color="auto"/>
            </w:tcBorders>
            <w:shd w:val="clear" w:color="auto" w:fill="D9D9D9" w:themeFill="background1" w:themeFillShade="D9"/>
            <w:vAlign w:val="center"/>
          </w:tcPr>
          <w:p w14:paraId="0785FAFF" w14:textId="77777777" w:rsidR="00E45684" w:rsidRDefault="00E45684" w:rsidP="00DC1ED8">
            <w:pPr>
              <w:spacing w:before="120" w:after="120"/>
              <w:ind w:left="-22"/>
              <w:rPr>
                <w:rFonts w:ascii="Arial" w:hAnsi="Arial" w:cs="Arial"/>
              </w:rPr>
            </w:pPr>
            <w:r w:rsidRPr="00DE1A0F">
              <w:rPr>
                <w:rFonts w:ascii="Arial" w:hAnsi="Arial" w:cs="Arial"/>
              </w:rPr>
              <w:t xml:space="preserve">The Bidder must submit the </w:t>
            </w:r>
            <w:r>
              <w:rPr>
                <w:rFonts w:ascii="Arial" w:hAnsi="Arial" w:cs="Arial"/>
              </w:rPr>
              <w:t xml:space="preserve">required </w:t>
            </w:r>
            <w:r w:rsidRPr="00DE1A0F">
              <w:rPr>
                <w:rFonts w:ascii="Arial" w:hAnsi="Arial" w:cs="Arial"/>
              </w:rPr>
              <w:t xml:space="preserve">information </w:t>
            </w:r>
            <w:r>
              <w:rPr>
                <w:rFonts w:ascii="Arial" w:hAnsi="Arial" w:cs="Arial"/>
              </w:rPr>
              <w:t>for</w:t>
            </w:r>
            <w:r w:rsidRPr="00DE1A0F">
              <w:rPr>
                <w:rFonts w:ascii="Arial" w:hAnsi="Arial" w:cs="Arial"/>
              </w:rPr>
              <w:t xml:space="preserve"> </w:t>
            </w:r>
            <w:r>
              <w:rPr>
                <w:rFonts w:ascii="Arial" w:hAnsi="Arial" w:cs="Arial"/>
              </w:rPr>
              <w:t>two</w:t>
            </w:r>
            <w:r w:rsidRPr="00DE1A0F">
              <w:rPr>
                <w:rFonts w:ascii="Arial" w:hAnsi="Arial" w:cs="Arial"/>
              </w:rPr>
              <w:t xml:space="preserve"> (</w:t>
            </w:r>
            <w:r>
              <w:rPr>
                <w:rFonts w:ascii="Arial" w:hAnsi="Arial" w:cs="Arial"/>
              </w:rPr>
              <w:t>2</w:t>
            </w:r>
            <w:r w:rsidRPr="00DE1A0F">
              <w:rPr>
                <w:rFonts w:ascii="Arial" w:hAnsi="Arial" w:cs="Arial"/>
              </w:rPr>
              <w:t>) reference contract</w:t>
            </w:r>
            <w:r>
              <w:rPr>
                <w:rFonts w:ascii="Arial" w:hAnsi="Arial" w:cs="Arial"/>
              </w:rPr>
              <w:t>s</w:t>
            </w:r>
            <w:r w:rsidRPr="00DE1A0F">
              <w:rPr>
                <w:rFonts w:ascii="Arial" w:hAnsi="Arial" w:cs="Arial"/>
              </w:rPr>
              <w:t xml:space="preserve"> demonstrating it meets </w:t>
            </w:r>
            <w:r w:rsidRPr="00B6568C">
              <w:rPr>
                <w:rFonts w:ascii="Arial" w:hAnsi="Arial" w:cs="Arial"/>
                <w:b/>
              </w:rPr>
              <w:t>Qualifying Requirement 3.2</w:t>
            </w:r>
            <w:r w:rsidRPr="00DE1A0F">
              <w:rPr>
                <w:rFonts w:ascii="Arial" w:hAnsi="Arial" w:cs="Arial"/>
              </w:rPr>
              <w:t xml:space="preserve">. The Bidder must complete and submit </w:t>
            </w:r>
            <w:r w:rsidRPr="00DB7D44">
              <w:rPr>
                <w:rFonts w:ascii="Arial" w:hAnsi="Arial" w:cs="Arial"/>
                <w:b/>
              </w:rPr>
              <w:t>Attachment</w:t>
            </w:r>
            <w:r w:rsidRPr="00E85E5D">
              <w:rPr>
                <w:rFonts w:ascii="Arial" w:hAnsi="Arial" w:cs="Arial"/>
                <w:b/>
              </w:rPr>
              <w:t xml:space="preserve"> B – Qualifying Requirements Response Form</w:t>
            </w:r>
            <w:r w:rsidRPr="00DE1A0F">
              <w:rPr>
                <w:rFonts w:ascii="Arial" w:hAnsi="Arial" w:cs="Arial"/>
              </w:rPr>
              <w:t xml:space="preserve">, providing all information requested therein </w:t>
            </w:r>
            <w:r>
              <w:rPr>
                <w:rFonts w:ascii="Arial" w:hAnsi="Arial" w:cs="Arial"/>
              </w:rPr>
              <w:t>to</w:t>
            </w:r>
            <w:r w:rsidRPr="00DE1A0F">
              <w:rPr>
                <w:rFonts w:ascii="Arial" w:hAnsi="Arial" w:cs="Arial"/>
              </w:rPr>
              <w:t xml:space="preserve"> demonstrat</w:t>
            </w:r>
            <w:r>
              <w:rPr>
                <w:rFonts w:ascii="Arial" w:hAnsi="Arial" w:cs="Arial"/>
              </w:rPr>
              <w:t>e</w:t>
            </w:r>
            <w:r w:rsidRPr="00DE1A0F">
              <w:rPr>
                <w:rFonts w:ascii="Arial" w:hAnsi="Arial" w:cs="Arial"/>
              </w:rPr>
              <w:t xml:space="preserve"> the required qualifications. </w:t>
            </w:r>
          </w:p>
          <w:p w14:paraId="1F462C0C" w14:textId="48D3FC61" w:rsidR="004E77F6" w:rsidRPr="00BC157B" w:rsidRDefault="004E77F6" w:rsidP="00DC1ED8">
            <w:pPr>
              <w:spacing w:before="120" w:after="120"/>
              <w:ind w:left="-22"/>
              <w:rPr>
                <w:rFonts w:ascii="Arial" w:hAnsi="Arial" w:cs="Arial"/>
                <w:bCs w:val="0"/>
              </w:rPr>
            </w:pPr>
            <w:r w:rsidRPr="004E77F6">
              <w:rPr>
                <w:rFonts w:ascii="Arial" w:hAnsi="Arial" w:cs="Arial"/>
                <w:bCs w:val="0"/>
              </w:rPr>
              <w:t xml:space="preserve">The Bidder may submit the information of a third reference contract that meets the </w:t>
            </w:r>
            <w:r w:rsidRPr="00E45684">
              <w:rPr>
                <w:rFonts w:ascii="Arial" w:hAnsi="Arial" w:cs="Arial"/>
                <w:b/>
              </w:rPr>
              <w:t>Qualifying Requirement 3.2</w:t>
            </w:r>
            <w:r w:rsidRPr="004E77F6">
              <w:rPr>
                <w:rFonts w:ascii="Arial" w:hAnsi="Arial" w:cs="Arial"/>
                <w:bCs w:val="0"/>
              </w:rPr>
              <w:t xml:space="preserve"> as an alternat</w:t>
            </w:r>
            <w:r w:rsidR="009F5D31">
              <w:rPr>
                <w:rFonts w:ascii="Arial" w:hAnsi="Arial" w:cs="Arial"/>
                <w:bCs w:val="0"/>
              </w:rPr>
              <w:t>ive</w:t>
            </w:r>
            <w:r w:rsidRPr="004E77F6">
              <w:rPr>
                <w:rFonts w:ascii="Arial" w:hAnsi="Arial" w:cs="Arial"/>
                <w:bCs w:val="0"/>
              </w:rPr>
              <w:t xml:space="preserve"> reference in the event that one of the primary references fails to respond to DTF outreach.</w:t>
            </w:r>
          </w:p>
          <w:p w14:paraId="6CEFB2EA" w14:textId="5997DB69" w:rsidR="007D7D70" w:rsidRPr="00BC157B" w:rsidRDefault="00250A09" w:rsidP="00DC1ED8">
            <w:pPr>
              <w:spacing w:before="120" w:after="120"/>
              <w:ind w:left="-22"/>
              <w:rPr>
                <w:rFonts w:ascii="Arial" w:hAnsi="Arial" w:cs="Arial"/>
                <w:b/>
              </w:rPr>
            </w:pPr>
            <w:r w:rsidRPr="00250A09">
              <w:rPr>
                <w:rFonts w:ascii="Arial" w:hAnsi="Arial" w:cs="Arial"/>
                <w:kern w:val="32"/>
              </w:rPr>
              <w:t>NOTE: The Bidder is solely responsible for providing contact information of clients that are readily available to be contacted by DTF and will respond to questions.</w:t>
            </w:r>
          </w:p>
        </w:tc>
      </w:tr>
      <w:tr w:rsidR="00C355C1" w:rsidRPr="00BC157B" w14:paraId="672B1076" w14:textId="77777777" w:rsidTr="00E777EA">
        <w:trPr>
          <w:cantSplit/>
          <w:trHeight w:val="288"/>
          <w:jc w:val="center"/>
        </w:trPr>
        <w:tc>
          <w:tcPr>
            <w:tcW w:w="9130" w:type="dxa"/>
            <w:gridSpan w:val="2"/>
            <w:tcBorders>
              <w:top w:val="single" w:sz="2" w:space="0" w:color="000000"/>
              <w:left w:val="single" w:sz="18" w:space="0" w:color="auto"/>
              <w:bottom w:val="dotted" w:sz="4" w:space="0" w:color="auto"/>
              <w:right w:val="single" w:sz="18" w:space="0" w:color="auto"/>
            </w:tcBorders>
            <w:shd w:val="clear" w:color="auto" w:fill="D9D9D9" w:themeFill="background1" w:themeFillShade="D9"/>
            <w:vAlign w:val="center"/>
          </w:tcPr>
          <w:p w14:paraId="5F3C693E" w14:textId="4F2AE3BF" w:rsidR="00C355C1" w:rsidRDefault="00C355C1" w:rsidP="00C355C1">
            <w:pPr>
              <w:spacing w:before="120" w:after="120"/>
              <w:jc w:val="center"/>
              <w:rPr>
                <w:rFonts w:ascii="Arial" w:hAnsi="Arial" w:cs="Arial"/>
                <w:b/>
                <w:sz w:val="24"/>
                <w:szCs w:val="24"/>
                <w:u w:val="single"/>
              </w:rPr>
            </w:pPr>
            <w:r w:rsidRPr="00BC157B">
              <w:rPr>
                <w:rFonts w:ascii="Arial" w:hAnsi="Arial" w:cs="Arial"/>
                <w:b/>
                <w:sz w:val="24"/>
                <w:szCs w:val="24"/>
                <w:u w:val="single"/>
              </w:rPr>
              <w:t xml:space="preserve">Qualifying </w:t>
            </w:r>
            <w:r w:rsidR="006D3113">
              <w:rPr>
                <w:rFonts w:ascii="Arial" w:hAnsi="Arial" w:cs="Arial"/>
                <w:b/>
                <w:sz w:val="24"/>
                <w:szCs w:val="24"/>
                <w:u w:val="single"/>
              </w:rPr>
              <w:t xml:space="preserve">Requirement 3.2 </w:t>
            </w:r>
            <w:r w:rsidRPr="00BC157B">
              <w:rPr>
                <w:rFonts w:ascii="Arial" w:hAnsi="Arial" w:cs="Arial"/>
                <w:b/>
                <w:sz w:val="24"/>
                <w:szCs w:val="24"/>
                <w:u w:val="single"/>
              </w:rPr>
              <w:t>Reference Contract #1</w:t>
            </w:r>
          </w:p>
          <w:p w14:paraId="098FA7F5" w14:textId="2B9E5D5F" w:rsidR="00A626CD" w:rsidRPr="00BC157B" w:rsidRDefault="00A626CD" w:rsidP="00C355C1">
            <w:pPr>
              <w:spacing w:before="120" w:after="120"/>
              <w:jc w:val="center"/>
              <w:rPr>
                <w:rFonts w:ascii="Arial" w:hAnsi="Arial" w:cs="Arial"/>
                <w:b/>
                <w:sz w:val="24"/>
                <w:szCs w:val="24"/>
                <w:u w:val="single"/>
              </w:rPr>
            </w:pPr>
            <w:r w:rsidRPr="00250A09">
              <w:rPr>
                <w:rFonts w:ascii="Arial" w:hAnsi="Arial" w:cs="Arial"/>
              </w:rPr>
              <w:t xml:space="preserve">Expand </w:t>
            </w:r>
            <w:r>
              <w:rPr>
                <w:rFonts w:ascii="Arial" w:hAnsi="Arial" w:cs="Arial"/>
              </w:rPr>
              <w:t xml:space="preserve">fields or attach additional sheets </w:t>
            </w:r>
            <w:r w:rsidRPr="00250A09">
              <w:rPr>
                <w:rFonts w:ascii="Arial" w:hAnsi="Arial" w:cs="Arial"/>
              </w:rPr>
              <w:t>as necessary.</w:t>
            </w:r>
          </w:p>
        </w:tc>
      </w:tr>
      <w:tr w:rsidR="007D7D70" w:rsidRPr="00BC157B" w14:paraId="56CF0299" w14:textId="77777777" w:rsidTr="00E777EA">
        <w:trPr>
          <w:cantSplit/>
          <w:trHeight w:val="288"/>
          <w:jc w:val="center"/>
        </w:trPr>
        <w:tc>
          <w:tcPr>
            <w:tcW w:w="3387" w:type="dxa"/>
            <w:tcBorders>
              <w:top w:val="dotted" w:sz="4" w:space="0" w:color="auto"/>
              <w:left w:val="single" w:sz="18" w:space="0" w:color="auto"/>
              <w:bottom w:val="dotted" w:sz="4" w:space="0" w:color="auto"/>
              <w:right w:val="dotted" w:sz="4" w:space="0" w:color="auto"/>
            </w:tcBorders>
            <w:shd w:val="clear" w:color="auto" w:fill="D9D9D9" w:themeFill="background1" w:themeFillShade="D9"/>
            <w:vAlign w:val="center"/>
          </w:tcPr>
          <w:p w14:paraId="6B481CA1" w14:textId="77777777" w:rsidR="007D7D70" w:rsidRPr="00BC157B" w:rsidRDefault="007D7D70" w:rsidP="00DC1ED8">
            <w:pPr>
              <w:spacing w:before="120" w:after="120"/>
              <w:rPr>
                <w:rFonts w:ascii="Arial" w:hAnsi="Arial" w:cs="Arial"/>
                <w:b/>
              </w:rPr>
            </w:pPr>
            <w:r w:rsidRPr="00BC157B">
              <w:rPr>
                <w:rFonts w:ascii="Arial" w:hAnsi="Arial" w:cs="Arial"/>
                <w:b/>
              </w:rPr>
              <w:t>Client Name:</w:t>
            </w:r>
          </w:p>
        </w:tc>
        <w:tc>
          <w:tcPr>
            <w:tcW w:w="5743" w:type="dxa"/>
            <w:tcBorders>
              <w:top w:val="dotted" w:sz="4" w:space="0" w:color="auto"/>
              <w:left w:val="dotted" w:sz="4" w:space="0" w:color="auto"/>
              <w:bottom w:val="dotted" w:sz="4" w:space="0" w:color="auto"/>
              <w:right w:val="single" w:sz="18" w:space="0" w:color="auto"/>
            </w:tcBorders>
            <w:vAlign w:val="center"/>
          </w:tcPr>
          <w:p w14:paraId="487F4D8D" w14:textId="0246266B" w:rsidR="007D7D70" w:rsidRPr="004F63A2" w:rsidRDefault="007D7D70" w:rsidP="00DC1ED8">
            <w:pPr>
              <w:spacing w:before="120" w:after="120"/>
              <w:rPr>
                <w:rFonts w:ascii="Arial" w:hAnsi="Arial" w:cs="Arial"/>
                <w:b/>
                <w:sz w:val="24"/>
                <w:szCs w:val="24"/>
              </w:rPr>
            </w:pPr>
          </w:p>
        </w:tc>
      </w:tr>
      <w:tr w:rsidR="007D7D70" w:rsidRPr="00BC157B" w14:paraId="1FE94740" w14:textId="77777777" w:rsidTr="00E777EA">
        <w:trPr>
          <w:cantSplit/>
          <w:trHeight w:val="288"/>
          <w:jc w:val="center"/>
        </w:trPr>
        <w:tc>
          <w:tcPr>
            <w:tcW w:w="3387" w:type="dxa"/>
            <w:tcBorders>
              <w:top w:val="dotted" w:sz="4" w:space="0" w:color="auto"/>
              <w:left w:val="single" w:sz="18" w:space="0" w:color="auto"/>
              <w:bottom w:val="dotted" w:sz="4" w:space="0" w:color="auto"/>
              <w:right w:val="dotted" w:sz="4" w:space="0" w:color="auto"/>
            </w:tcBorders>
            <w:shd w:val="clear" w:color="auto" w:fill="D9D9D9" w:themeFill="background1" w:themeFillShade="D9"/>
            <w:vAlign w:val="center"/>
          </w:tcPr>
          <w:p w14:paraId="5EA38265" w14:textId="77777777" w:rsidR="007D7D70" w:rsidRPr="00BC157B" w:rsidRDefault="007D7D70" w:rsidP="00DC1ED8">
            <w:pPr>
              <w:spacing w:before="120" w:after="120"/>
              <w:rPr>
                <w:rFonts w:ascii="Arial" w:hAnsi="Arial" w:cs="Arial"/>
                <w:b/>
              </w:rPr>
            </w:pPr>
            <w:r w:rsidRPr="00BC157B">
              <w:rPr>
                <w:rFonts w:ascii="Arial" w:hAnsi="Arial" w:cs="Arial"/>
                <w:b/>
              </w:rPr>
              <w:t>Contact Person:</w:t>
            </w:r>
          </w:p>
        </w:tc>
        <w:tc>
          <w:tcPr>
            <w:tcW w:w="5743" w:type="dxa"/>
            <w:tcBorders>
              <w:top w:val="dotted" w:sz="4" w:space="0" w:color="auto"/>
              <w:left w:val="dotted" w:sz="4" w:space="0" w:color="auto"/>
              <w:bottom w:val="dotted" w:sz="4" w:space="0" w:color="auto"/>
              <w:right w:val="single" w:sz="18" w:space="0" w:color="auto"/>
            </w:tcBorders>
            <w:vAlign w:val="center"/>
          </w:tcPr>
          <w:p w14:paraId="41CE3C3A" w14:textId="583C8D4E" w:rsidR="007D7D70" w:rsidRPr="004F63A2" w:rsidRDefault="007D7D70" w:rsidP="00DC1ED8">
            <w:pPr>
              <w:spacing w:before="120" w:after="120"/>
              <w:rPr>
                <w:rFonts w:ascii="Arial" w:hAnsi="Arial" w:cs="Arial"/>
                <w:b/>
                <w:sz w:val="24"/>
                <w:szCs w:val="24"/>
              </w:rPr>
            </w:pPr>
          </w:p>
        </w:tc>
      </w:tr>
      <w:tr w:rsidR="007D7D70" w:rsidRPr="00BC157B" w14:paraId="1E5F7BC6" w14:textId="77777777" w:rsidTr="00E777EA">
        <w:trPr>
          <w:cantSplit/>
          <w:trHeight w:val="288"/>
          <w:jc w:val="center"/>
        </w:trPr>
        <w:tc>
          <w:tcPr>
            <w:tcW w:w="3387" w:type="dxa"/>
            <w:tcBorders>
              <w:top w:val="dotted" w:sz="4" w:space="0" w:color="auto"/>
              <w:left w:val="single" w:sz="18" w:space="0" w:color="auto"/>
              <w:bottom w:val="dotted" w:sz="4" w:space="0" w:color="auto"/>
              <w:right w:val="dotted" w:sz="4" w:space="0" w:color="auto"/>
            </w:tcBorders>
            <w:shd w:val="clear" w:color="auto" w:fill="D9D9D9" w:themeFill="background1" w:themeFillShade="D9"/>
            <w:vAlign w:val="center"/>
          </w:tcPr>
          <w:p w14:paraId="535F3558" w14:textId="77777777" w:rsidR="007D7D70" w:rsidRPr="00BC157B" w:rsidRDefault="007D7D70" w:rsidP="00DC1ED8">
            <w:pPr>
              <w:spacing w:before="120" w:after="120"/>
              <w:rPr>
                <w:rFonts w:ascii="Arial" w:hAnsi="Arial" w:cs="Arial"/>
                <w:b/>
              </w:rPr>
            </w:pPr>
            <w:r w:rsidRPr="00BC157B">
              <w:rPr>
                <w:rFonts w:ascii="Arial" w:hAnsi="Arial" w:cs="Arial"/>
                <w:b/>
              </w:rPr>
              <w:t>Client Address:</w:t>
            </w:r>
          </w:p>
        </w:tc>
        <w:tc>
          <w:tcPr>
            <w:tcW w:w="5743" w:type="dxa"/>
            <w:tcBorders>
              <w:top w:val="dotted" w:sz="4" w:space="0" w:color="auto"/>
              <w:left w:val="dotted" w:sz="4" w:space="0" w:color="auto"/>
              <w:bottom w:val="dotted" w:sz="4" w:space="0" w:color="auto"/>
              <w:right w:val="single" w:sz="18" w:space="0" w:color="auto"/>
            </w:tcBorders>
            <w:vAlign w:val="center"/>
          </w:tcPr>
          <w:p w14:paraId="068E5BAC" w14:textId="2605D4E6" w:rsidR="007D7D70" w:rsidRPr="004F63A2" w:rsidRDefault="007D7D70" w:rsidP="00DC1ED8">
            <w:pPr>
              <w:spacing w:before="120" w:after="120"/>
              <w:rPr>
                <w:rFonts w:ascii="Arial" w:hAnsi="Arial" w:cs="Arial"/>
                <w:b/>
                <w:sz w:val="24"/>
                <w:szCs w:val="24"/>
              </w:rPr>
            </w:pPr>
          </w:p>
        </w:tc>
      </w:tr>
      <w:tr w:rsidR="007D7D70" w:rsidRPr="00BC157B" w14:paraId="53F92D3C" w14:textId="77777777" w:rsidTr="00E777EA">
        <w:trPr>
          <w:cantSplit/>
          <w:trHeight w:val="288"/>
          <w:jc w:val="center"/>
        </w:trPr>
        <w:tc>
          <w:tcPr>
            <w:tcW w:w="3387" w:type="dxa"/>
            <w:tcBorders>
              <w:top w:val="dotted" w:sz="4" w:space="0" w:color="auto"/>
              <w:left w:val="single" w:sz="18" w:space="0" w:color="auto"/>
              <w:bottom w:val="dotted" w:sz="4" w:space="0" w:color="auto"/>
              <w:right w:val="dotted" w:sz="4" w:space="0" w:color="auto"/>
            </w:tcBorders>
            <w:shd w:val="clear" w:color="auto" w:fill="D9D9D9" w:themeFill="background1" w:themeFillShade="D9"/>
            <w:vAlign w:val="center"/>
          </w:tcPr>
          <w:p w14:paraId="779A0896" w14:textId="1B21F4EF" w:rsidR="007D7D70" w:rsidRPr="00BC157B" w:rsidRDefault="007D7D70" w:rsidP="00DC1ED8">
            <w:pPr>
              <w:spacing w:before="120" w:after="120"/>
              <w:rPr>
                <w:rFonts w:ascii="Arial" w:hAnsi="Arial" w:cs="Arial"/>
                <w:b/>
              </w:rPr>
            </w:pPr>
            <w:r w:rsidRPr="00BC157B">
              <w:rPr>
                <w:rFonts w:ascii="Arial" w:hAnsi="Arial" w:cs="Arial"/>
                <w:b/>
              </w:rPr>
              <w:t>Telephone Number:</w:t>
            </w:r>
          </w:p>
        </w:tc>
        <w:tc>
          <w:tcPr>
            <w:tcW w:w="5743" w:type="dxa"/>
            <w:tcBorders>
              <w:top w:val="dotted" w:sz="4" w:space="0" w:color="auto"/>
              <w:left w:val="dotted" w:sz="4" w:space="0" w:color="auto"/>
              <w:bottom w:val="dotted" w:sz="4" w:space="0" w:color="auto"/>
              <w:right w:val="single" w:sz="18" w:space="0" w:color="auto"/>
            </w:tcBorders>
            <w:vAlign w:val="center"/>
          </w:tcPr>
          <w:p w14:paraId="6B486936" w14:textId="48C54F66" w:rsidR="007D7D70" w:rsidRPr="004F63A2" w:rsidRDefault="007D7D70" w:rsidP="00DC1ED8">
            <w:pPr>
              <w:spacing w:before="120" w:after="120"/>
              <w:rPr>
                <w:rFonts w:ascii="Arial" w:hAnsi="Arial" w:cs="Arial"/>
                <w:b/>
                <w:sz w:val="24"/>
                <w:szCs w:val="24"/>
              </w:rPr>
            </w:pPr>
          </w:p>
        </w:tc>
      </w:tr>
      <w:tr w:rsidR="007D7D70" w:rsidRPr="00BC157B" w14:paraId="6AEABB6A" w14:textId="77777777" w:rsidTr="00E777EA">
        <w:trPr>
          <w:cantSplit/>
          <w:trHeight w:val="288"/>
          <w:jc w:val="center"/>
        </w:trPr>
        <w:tc>
          <w:tcPr>
            <w:tcW w:w="3387" w:type="dxa"/>
            <w:tcBorders>
              <w:top w:val="dotted" w:sz="4" w:space="0" w:color="auto"/>
              <w:left w:val="single" w:sz="18" w:space="0" w:color="auto"/>
              <w:bottom w:val="dotted" w:sz="4" w:space="0" w:color="auto"/>
              <w:right w:val="dotted" w:sz="4" w:space="0" w:color="auto"/>
            </w:tcBorders>
            <w:shd w:val="clear" w:color="auto" w:fill="D9D9D9" w:themeFill="background1" w:themeFillShade="D9"/>
            <w:vAlign w:val="center"/>
          </w:tcPr>
          <w:p w14:paraId="194930F0" w14:textId="00BE2455" w:rsidR="007D7D70" w:rsidRPr="00BC157B" w:rsidRDefault="007D7D70" w:rsidP="00DC1ED8">
            <w:pPr>
              <w:spacing w:before="120" w:after="120"/>
              <w:rPr>
                <w:rFonts w:ascii="Arial" w:hAnsi="Arial" w:cs="Arial"/>
                <w:b/>
              </w:rPr>
            </w:pPr>
            <w:r w:rsidRPr="00BC157B">
              <w:rPr>
                <w:rFonts w:ascii="Arial" w:hAnsi="Arial" w:cs="Arial"/>
                <w:b/>
              </w:rPr>
              <w:t>Email Address:</w:t>
            </w:r>
          </w:p>
        </w:tc>
        <w:tc>
          <w:tcPr>
            <w:tcW w:w="5743" w:type="dxa"/>
            <w:tcBorders>
              <w:top w:val="dotted" w:sz="4" w:space="0" w:color="auto"/>
              <w:left w:val="dotted" w:sz="4" w:space="0" w:color="auto"/>
              <w:bottom w:val="dotted" w:sz="4" w:space="0" w:color="auto"/>
              <w:right w:val="single" w:sz="18" w:space="0" w:color="auto"/>
            </w:tcBorders>
            <w:vAlign w:val="center"/>
          </w:tcPr>
          <w:p w14:paraId="27E72E5F" w14:textId="5483DFB5" w:rsidR="007D7D70" w:rsidRPr="004F63A2" w:rsidRDefault="007D7D70" w:rsidP="00DC1ED8">
            <w:pPr>
              <w:spacing w:before="120" w:after="120"/>
              <w:rPr>
                <w:rFonts w:ascii="Arial" w:hAnsi="Arial" w:cs="Arial"/>
                <w:b/>
                <w:sz w:val="24"/>
                <w:szCs w:val="24"/>
              </w:rPr>
            </w:pPr>
          </w:p>
        </w:tc>
      </w:tr>
      <w:tr w:rsidR="007D7D70" w:rsidRPr="00BC157B" w14:paraId="1F465A8B" w14:textId="77777777" w:rsidTr="00E777EA">
        <w:trPr>
          <w:cantSplit/>
          <w:trHeight w:val="288"/>
          <w:jc w:val="center"/>
        </w:trPr>
        <w:tc>
          <w:tcPr>
            <w:tcW w:w="3387" w:type="dxa"/>
            <w:tcBorders>
              <w:top w:val="dotted" w:sz="4" w:space="0" w:color="auto"/>
              <w:left w:val="single" w:sz="18" w:space="0" w:color="auto"/>
              <w:bottom w:val="dotted" w:sz="4" w:space="0" w:color="auto"/>
              <w:right w:val="dotted" w:sz="4" w:space="0" w:color="auto"/>
            </w:tcBorders>
            <w:shd w:val="clear" w:color="auto" w:fill="D9D9D9" w:themeFill="background1" w:themeFillShade="D9"/>
            <w:vAlign w:val="center"/>
          </w:tcPr>
          <w:p w14:paraId="307F38C9" w14:textId="415D979D" w:rsidR="007D7D70" w:rsidRPr="00BC157B" w:rsidRDefault="006C0173" w:rsidP="00DC1ED8">
            <w:pPr>
              <w:spacing w:before="120" w:after="120"/>
              <w:rPr>
                <w:rFonts w:ascii="Arial" w:hAnsi="Arial" w:cs="Arial"/>
                <w:b/>
              </w:rPr>
            </w:pPr>
            <w:r>
              <w:rPr>
                <w:rFonts w:ascii="Arial" w:hAnsi="Arial" w:cs="Arial"/>
                <w:b/>
              </w:rPr>
              <w:t>Contract</w:t>
            </w:r>
            <w:r w:rsidR="007D7D70" w:rsidRPr="00BC157B">
              <w:rPr>
                <w:rFonts w:ascii="Arial" w:hAnsi="Arial" w:cs="Arial"/>
                <w:b/>
              </w:rPr>
              <w:t xml:space="preserve"> Start Date:</w:t>
            </w:r>
          </w:p>
        </w:tc>
        <w:tc>
          <w:tcPr>
            <w:tcW w:w="5743" w:type="dxa"/>
            <w:tcBorders>
              <w:top w:val="dotted" w:sz="4" w:space="0" w:color="auto"/>
              <w:left w:val="dotted" w:sz="4" w:space="0" w:color="auto"/>
              <w:bottom w:val="dotted" w:sz="4" w:space="0" w:color="auto"/>
              <w:right w:val="single" w:sz="18" w:space="0" w:color="auto"/>
            </w:tcBorders>
            <w:vAlign w:val="center"/>
          </w:tcPr>
          <w:p w14:paraId="1BB23921" w14:textId="622A12EB" w:rsidR="007D7D70" w:rsidRPr="004F63A2" w:rsidRDefault="007D7D70" w:rsidP="00DC1ED8">
            <w:pPr>
              <w:spacing w:before="120" w:after="120"/>
              <w:rPr>
                <w:rFonts w:ascii="Arial" w:hAnsi="Arial" w:cs="Arial"/>
                <w:b/>
                <w:sz w:val="24"/>
                <w:szCs w:val="24"/>
              </w:rPr>
            </w:pPr>
          </w:p>
        </w:tc>
      </w:tr>
      <w:tr w:rsidR="007D7D70" w:rsidRPr="00BC157B" w14:paraId="109B4821" w14:textId="77777777" w:rsidTr="00E777EA">
        <w:trPr>
          <w:cantSplit/>
          <w:trHeight w:val="288"/>
          <w:jc w:val="center"/>
        </w:trPr>
        <w:tc>
          <w:tcPr>
            <w:tcW w:w="3387" w:type="dxa"/>
            <w:tcBorders>
              <w:top w:val="dotted" w:sz="4" w:space="0" w:color="auto"/>
              <w:left w:val="single" w:sz="18" w:space="0" w:color="auto"/>
              <w:bottom w:val="dotted" w:sz="4" w:space="0" w:color="auto"/>
              <w:right w:val="dotted" w:sz="4" w:space="0" w:color="auto"/>
            </w:tcBorders>
            <w:shd w:val="clear" w:color="auto" w:fill="D9D9D9" w:themeFill="background1" w:themeFillShade="D9"/>
            <w:vAlign w:val="center"/>
          </w:tcPr>
          <w:p w14:paraId="690C38C5" w14:textId="0943A4B8" w:rsidR="007D7D70" w:rsidRPr="00BC157B" w:rsidRDefault="006C0173" w:rsidP="00DC1ED8">
            <w:pPr>
              <w:spacing w:before="120" w:after="120"/>
              <w:rPr>
                <w:rFonts w:ascii="Arial" w:hAnsi="Arial" w:cs="Arial"/>
                <w:b/>
              </w:rPr>
            </w:pPr>
            <w:r>
              <w:rPr>
                <w:rFonts w:ascii="Arial" w:hAnsi="Arial" w:cs="Arial"/>
                <w:b/>
              </w:rPr>
              <w:t xml:space="preserve">Contract </w:t>
            </w:r>
            <w:r w:rsidR="007D7D70" w:rsidRPr="00BC157B">
              <w:rPr>
                <w:rFonts w:ascii="Arial" w:hAnsi="Arial" w:cs="Arial"/>
                <w:b/>
              </w:rPr>
              <w:t>End Date</w:t>
            </w:r>
            <w:r>
              <w:rPr>
                <w:rFonts w:ascii="Arial" w:hAnsi="Arial" w:cs="Arial"/>
                <w:b/>
              </w:rPr>
              <w:t xml:space="preserve"> (if applicable)</w:t>
            </w:r>
            <w:r w:rsidR="007D7D70" w:rsidRPr="00BC157B">
              <w:rPr>
                <w:rFonts w:ascii="Arial" w:hAnsi="Arial" w:cs="Arial"/>
                <w:b/>
              </w:rPr>
              <w:t>:</w:t>
            </w:r>
          </w:p>
        </w:tc>
        <w:tc>
          <w:tcPr>
            <w:tcW w:w="5743" w:type="dxa"/>
            <w:tcBorders>
              <w:top w:val="dotted" w:sz="4" w:space="0" w:color="auto"/>
              <w:left w:val="dotted" w:sz="4" w:space="0" w:color="auto"/>
              <w:bottom w:val="dotted" w:sz="4" w:space="0" w:color="auto"/>
              <w:right w:val="single" w:sz="18" w:space="0" w:color="auto"/>
            </w:tcBorders>
            <w:vAlign w:val="center"/>
          </w:tcPr>
          <w:p w14:paraId="14EAD933" w14:textId="0324BE5B" w:rsidR="007D7D70" w:rsidRPr="004F63A2" w:rsidRDefault="007D7D70" w:rsidP="00DC1ED8">
            <w:pPr>
              <w:spacing w:before="120" w:after="120"/>
              <w:rPr>
                <w:rFonts w:ascii="Arial" w:hAnsi="Arial" w:cs="Arial"/>
                <w:b/>
                <w:sz w:val="24"/>
                <w:szCs w:val="24"/>
              </w:rPr>
            </w:pPr>
          </w:p>
        </w:tc>
      </w:tr>
      <w:tr w:rsidR="00C355C1" w:rsidRPr="00BC157B" w14:paraId="02067CD4" w14:textId="63040525" w:rsidTr="00E777EA">
        <w:trPr>
          <w:cantSplit/>
          <w:trHeight w:val="288"/>
          <w:jc w:val="center"/>
        </w:trPr>
        <w:tc>
          <w:tcPr>
            <w:tcW w:w="3387" w:type="dxa"/>
            <w:tcBorders>
              <w:top w:val="dotted" w:sz="4" w:space="0" w:color="auto"/>
              <w:left w:val="single" w:sz="18" w:space="0" w:color="auto"/>
              <w:bottom w:val="dotted" w:sz="4" w:space="0" w:color="auto"/>
              <w:right w:val="dotted" w:sz="4" w:space="0" w:color="auto"/>
            </w:tcBorders>
            <w:shd w:val="clear" w:color="auto" w:fill="D9D9D9" w:themeFill="background1" w:themeFillShade="D9"/>
            <w:vAlign w:val="center"/>
          </w:tcPr>
          <w:p w14:paraId="2F7CCDA9" w14:textId="5B25BA7F" w:rsidR="00C355C1" w:rsidRPr="00BC157B" w:rsidRDefault="00C355C1" w:rsidP="00DC1ED8">
            <w:pPr>
              <w:spacing w:before="120" w:after="120"/>
              <w:rPr>
                <w:rFonts w:ascii="Arial" w:hAnsi="Arial" w:cs="Arial"/>
                <w:b/>
              </w:rPr>
            </w:pPr>
            <w:bookmarkStart w:id="107" w:name="_Hlk127959435"/>
            <w:r w:rsidRPr="00BC157B">
              <w:rPr>
                <w:rFonts w:ascii="Arial" w:hAnsi="Arial" w:cs="Arial"/>
                <w:b/>
              </w:rPr>
              <w:t>Contract Total Estimated Annual Stamp Volume:</w:t>
            </w:r>
          </w:p>
        </w:tc>
        <w:tc>
          <w:tcPr>
            <w:tcW w:w="5743" w:type="dxa"/>
            <w:tcBorders>
              <w:top w:val="dotted" w:sz="4" w:space="0" w:color="auto"/>
              <w:left w:val="dotted" w:sz="4" w:space="0" w:color="auto"/>
              <w:bottom w:val="dotted" w:sz="4" w:space="0" w:color="auto"/>
              <w:right w:val="single" w:sz="18" w:space="0" w:color="auto"/>
            </w:tcBorders>
            <w:vAlign w:val="center"/>
          </w:tcPr>
          <w:p w14:paraId="61EAA69B" w14:textId="33A75BA3" w:rsidR="001741A2" w:rsidRPr="004F63A2" w:rsidRDefault="001741A2" w:rsidP="00DC1ED8">
            <w:pPr>
              <w:spacing w:before="120" w:after="120"/>
              <w:rPr>
                <w:rFonts w:ascii="Arial" w:hAnsi="Arial" w:cs="Arial"/>
                <w:b/>
                <w:sz w:val="24"/>
                <w:szCs w:val="24"/>
              </w:rPr>
            </w:pPr>
          </w:p>
        </w:tc>
      </w:tr>
      <w:bookmarkEnd w:id="107"/>
      <w:tr w:rsidR="007D7D70" w:rsidRPr="00BC157B" w14:paraId="74F4C909" w14:textId="77777777" w:rsidTr="00E777EA">
        <w:trPr>
          <w:cantSplit/>
          <w:trHeight w:val="288"/>
          <w:jc w:val="center"/>
        </w:trPr>
        <w:tc>
          <w:tcPr>
            <w:tcW w:w="3387" w:type="dxa"/>
            <w:tcBorders>
              <w:top w:val="dotted" w:sz="4" w:space="0" w:color="auto"/>
              <w:left w:val="single" w:sz="18" w:space="0" w:color="auto"/>
              <w:bottom w:val="single" w:sz="18" w:space="0" w:color="auto"/>
              <w:right w:val="dotted" w:sz="4" w:space="0" w:color="auto"/>
            </w:tcBorders>
            <w:shd w:val="clear" w:color="auto" w:fill="D9D9D9" w:themeFill="background1" w:themeFillShade="D9"/>
            <w:vAlign w:val="center"/>
          </w:tcPr>
          <w:p w14:paraId="6FF8BFB0" w14:textId="5AE13CB2" w:rsidR="00927020" w:rsidRPr="00BC157B" w:rsidRDefault="00927020" w:rsidP="00927020">
            <w:pPr>
              <w:spacing w:before="120" w:after="120"/>
              <w:rPr>
                <w:rFonts w:ascii="Arial" w:hAnsi="Arial" w:cs="Arial"/>
                <w:b/>
              </w:rPr>
            </w:pPr>
            <w:r w:rsidRPr="00BC157B">
              <w:rPr>
                <w:rFonts w:ascii="Arial" w:hAnsi="Arial" w:cs="Arial"/>
                <w:b/>
              </w:rPr>
              <w:t>Information regarding the Project that demonstrates your experience, qualifications, and expertise for meeting Qualifying Requirement</w:t>
            </w:r>
            <w:r w:rsidRPr="00BC157B">
              <w:rPr>
                <w:rFonts w:ascii="Arial" w:hAnsi="Arial" w:cs="Arial"/>
              </w:rPr>
              <w:t xml:space="preserve"> </w:t>
            </w:r>
            <w:r w:rsidRPr="00BC157B">
              <w:rPr>
                <w:rFonts w:ascii="Arial" w:hAnsi="Arial" w:cs="Arial"/>
                <w:b/>
              </w:rPr>
              <w:t>3.</w:t>
            </w:r>
            <w:r w:rsidR="00C355C1" w:rsidRPr="00BC157B">
              <w:rPr>
                <w:rFonts w:ascii="Arial" w:hAnsi="Arial" w:cs="Arial"/>
                <w:b/>
              </w:rPr>
              <w:t>2</w:t>
            </w:r>
            <w:r w:rsidRPr="00BC157B">
              <w:rPr>
                <w:rFonts w:ascii="Arial" w:hAnsi="Arial" w:cs="Arial"/>
                <w:b/>
              </w:rPr>
              <w:t>.</w:t>
            </w:r>
          </w:p>
          <w:p w14:paraId="34DEBDBF" w14:textId="4E59ECB3" w:rsidR="00927020" w:rsidRPr="00BC157B" w:rsidRDefault="00927020" w:rsidP="00927020">
            <w:pPr>
              <w:spacing w:before="120" w:after="120"/>
              <w:rPr>
                <w:rFonts w:ascii="Arial" w:hAnsi="Arial" w:cs="Arial"/>
                <w:b/>
              </w:rPr>
            </w:pPr>
            <w:r w:rsidRPr="008B6B08">
              <w:rPr>
                <w:rFonts w:ascii="Arial" w:hAnsi="Arial" w:cs="Arial"/>
                <w:bCs w:val="0"/>
              </w:rPr>
              <w:t>(</w:t>
            </w:r>
            <w:r w:rsidRPr="00BC157B">
              <w:rPr>
                <w:rFonts w:ascii="Arial" w:hAnsi="Arial" w:cs="Arial"/>
                <w:i/>
                <w:iCs/>
                <w:u w:val="single"/>
              </w:rPr>
              <w:t>Qualifying Requirement 3.</w:t>
            </w:r>
            <w:r w:rsidR="00C355C1" w:rsidRPr="00BC157B">
              <w:rPr>
                <w:rFonts w:ascii="Arial" w:hAnsi="Arial" w:cs="Arial"/>
                <w:i/>
                <w:iCs/>
                <w:u w:val="single"/>
              </w:rPr>
              <w:t>2</w:t>
            </w:r>
            <w:r w:rsidRPr="00BC157B">
              <w:rPr>
                <w:rFonts w:ascii="Arial" w:hAnsi="Arial" w:cs="Arial"/>
                <w:i/>
                <w:iCs/>
                <w:u w:val="single"/>
              </w:rPr>
              <w:t>:</w:t>
            </w:r>
            <w:r w:rsidRPr="00BC157B">
              <w:rPr>
                <w:rFonts w:ascii="Arial" w:hAnsi="Arial" w:cs="Arial"/>
                <w:b/>
              </w:rPr>
              <w:t xml:space="preserve"> </w:t>
            </w:r>
          </w:p>
          <w:p w14:paraId="362FFF3E" w14:textId="5631E369" w:rsidR="00250A09" w:rsidRPr="00BC157B" w:rsidRDefault="00C355C1" w:rsidP="00927020">
            <w:pPr>
              <w:spacing w:before="120" w:after="120"/>
              <w:rPr>
                <w:rFonts w:ascii="Arial" w:hAnsi="Arial" w:cs="Arial"/>
                <w:b/>
              </w:rPr>
            </w:pPr>
            <w:r w:rsidRPr="00BC157B">
              <w:rPr>
                <w:rFonts w:ascii="Arial" w:hAnsi="Arial" w:cs="Arial"/>
                <w:i/>
                <w:iCs/>
              </w:rPr>
              <w:t>The Bidder must submit information and references for two (2) contracts that demonstrate experience with the design, manufacture, and delivery of heat-applied cigarette tax stamps.</w:t>
            </w:r>
            <w:r w:rsidR="008B6B08" w:rsidRPr="008B6B08">
              <w:rPr>
                <w:rFonts w:ascii="Arial" w:hAnsi="Arial" w:cs="Arial"/>
              </w:rPr>
              <w:t>)</w:t>
            </w:r>
          </w:p>
        </w:tc>
        <w:tc>
          <w:tcPr>
            <w:tcW w:w="5743" w:type="dxa"/>
            <w:tcBorders>
              <w:top w:val="dotted" w:sz="4" w:space="0" w:color="auto"/>
              <w:left w:val="dotted" w:sz="4" w:space="0" w:color="auto"/>
              <w:bottom w:val="single" w:sz="18" w:space="0" w:color="auto"/>
              <w:right w:val="single" w:sz="18" w:space="0" w:color="auto"/>
            </w:tcBorders>
          </w:tcPr>
          <w:p w14:paraId="6A5FB6CD" w14:textId="3EB8DDA0" w:rsidR="001741A2" w:rsidRPr="00BC157B" w:rsidRDefault="001741A2" w:rsidP="004F63A2">
            <w:pPr>
              <w:spacing w:before="120" w:after="120"/>
              <w:rPr>
                <w:rFonts w:ascii="Arial" w:hAnsi="Arial" w:cs="Arial"/>
                <w:b/>
                <w:sz w:val="22"/>
                <w:szCs w:val="22"/>
              </w:rPr>
            </w:pPr>
          </w:p>
        </w:tc>
      </w:tr>
      <w:tr w:rsidR="00C355C1" w:rsidRPr="00BC157B" w14:paraId="55C502D2" w14:textId="77777777" w:rsidTr="00E777EA">
        <w:trPr>
          <w:cantSplit/>
          <w:trHeight w:val="288"/>
          <w:jc w:val="center"/>
        </w:trPr>
        <w:tc>
          <w:tcPr>
            <w:tcW w:w="9130" w:type="dxa"/>
            <w:gridSpan w:val="2"/>
            <w:tcBorders>
              <w:top w:val="single" w:sz="2" w:space="0" w:color="000000"/>
              <w:left w:val="single" w:sz="18" w:space="0" w:color="000000"/>
              <w:bottom w:val="dotted" w:sz="4" w:space="0" w:color="auto"/>
              <w:right w:val="single" w:sz="18" w:space="0" w:color="auto"/>
            </w:tcBorders>
            <w:shd w:val="clear" w:color="auto" w:fill="D9D9D9" w:themeFill="background1" w:themeFillShade="D9"/>
            <w:vAlign w:val="center"/>
          </w:tcPr>
          <w:p w14:paraId="38F98EB8" w14:textId="672D8208" w:rsidR="00C355C1" w:rsidRDefault="006275CC" w:rsidP="00BF1EAF">
            <w:pPr>
              <w:spacing w:before="120" w:after="120"/>
              <w:jc w:val="center"/>
              <w:rPr>
                <w:rFonts w:ascii="Arial" w:hAnsi="Arial" w:cs="Arial"/>
                <w:b/>
                <w:sz w:val="24"/>
                <w:szCs w:val="24"/>
                <w:u w:val="single"/>
              </w:rPr>
            </w:pPr>
            <w:r>
              <w:rPr>
                <w:rFonts w:ascii="Arial" w:hAnsi="Arial" w:cs="Arial"/>
                <w:b/>
                <w:sz w:val="24"/>
                <w:szCs w:val="24"/>
                <w:u w:val="single"/>
              </w:rPr>
              <w:lastRenderedPageBreak/>
              <w:t>Q</w:t>
            </w:r>
            <w:r w:rsidR="00C355C1" w:rsidRPr="00BC157B">
              <w:rPr>
                <w:rFonts w:ascii="Arial" w:hAnsi="Arial" w:cs="Arial"/>
                <w:b/>
                <w:sz w:val="24"/>
                <w:szCs w:val="24"/>
                <w:u w:val="single"/>
              </w:rPr>
              <w:t>ualifying</w:t>
            </w:r>
            <w:r w:rsidR="006D3113">
              <w:rPr>
                <w:rFonts w:ascii="Arial" w:hAnsi="Arial" w:cs="Arial"/>
                <w:b/>
                <w:sz w:val="24"/>
                <w:szCs w:val="24"/>
                <w:u w:val="single"/>
              </w:rPr>
              <w:t xml:space="preserve"> Requirement 3.2</w:t>
            </w:r>
            <w:r w:rsidR="00C355C1" w:rsidRPr="00BC157B">
              <w:rPr>
                <w:rFonts w:ascii="Arial" w:hAnsi="Arial" w:cs="Arial"/>
                <w:b/>
                <w:sz w:val="24"/>
                <w:szCs w:val="24"/>
                <w:u w:val="single"/>
              </w:rPr>
              <w:t xml:space="preserve"> Reference Contract #2</w:t>
            </w:r>
          </w:p>
          <w:p w14:paraId="45D9F627" w14:textId="58E50155" w:rsidR="00A626CD" w:rsidRPr="00BC157B" w:rsidRDefault="00A626CD" w:rsidP="00BF1EAF">
            <w:pPr>
              <w:spacing w:before="120" w:after="120"/>
              <w:jc w:val="center"/>
              <w:rPr>
                <w:rFonts w:ascii="Arial" w:hAnsi="Arial" w:cs="Arial"/>
                <w:b/>
                <w:sz w:val="24"/>
                <w:szCs w:val="24"/>
                <w:u w:val="single"/>
              </w:rPr>
            </w:pPr>
            <w:r w:rsidRPr="00250A09">
              <w:rPr>
                <w:rFonts w:ascii="Arial" w:hAnsi="Arial" w:cs="Arial"/>
              </w:rPr>
              <w:t xml:space="preserve">Expand </w:t>
            </w:r>
            <w:r>
              <w:rPr>
                <w:rFonts w:ascii="Arial" w:hAnsi="Arial" w:cs="Arial"/>
              </w:rPr>
              <w:t xml:space="preserve">fields or attach additional sheets </w:t>
            </w:r>
            <w:r w:rsidRPr="00250A09">
              <w:rPr>
                <w:rFonts w:ascii="Arial" w:hAnsi="Arial" w:cs="Arial"/>
              </w:rPr>
              <w:t>as necessary.</w:t>
            </w:r>
          </w:p>
        </w:tc>
      </w:tr>
      <w:tr w:rsidR="00C355C1" w:rsidRPr="00BC157B" w14:paraId="7CB6F7F4" w14:textId="77777777" w:rsidTr="00E777EA">
        <w:trPr>
          <w:cantSplit/>
          <w:trHeight w:val="288"/>
          <w:jc w:val="center"/>
        </w:trPr>
        <w:tc>
          <w:tcPr>
            <w:tcW w:w="3387"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020A052A" w14:textId="77777777" w:rsidR="00C355C1" w:rsidRPr="00BC157B" w:rsidRDefault="00C355C1" w:rsidP="00BF1EAF">
            <w:pPr>
              <w:spacing w:before="120" w:after="120"/>
              <w:rPr>
                <w:rFonts w:ascii="Arial" w:hAnsi="Arial" w:cs="Arial"/>
                <w:b/>
              </w:rPr>
            </w:pPr>
            <w:r w:rsidRPr="00BC157B">
              <w:rPr>
                <w:rFonts w:ascii="Arial" w:hAnsi="Arial" w:cs="Arial"/>
                <w:b/>
              </w:rPr>
              <w:t>Client Name:</w:t>
            </w:r>
          </w:p>
        </w:tc>
        <w:tc>
          <w:tcPr>
            <w:tcW w:w="5743" w:type="dxa"/>
            <w:tcBorders>
              <w:top w:val="dotted" w:sz="4" w:space="0" w:color="auto"/>
              <w:left w:val="dotted" w:sz="4" w:space="0" w:color="auto"/>
              <w:bottom w:val="dotted" w:sz="4" w:space="0" w:color="auto"/>
              <w:right w:val="single" w:sz="18" w:space="0" w:color="auto"/>
            </w:tcBorders>
            <w:vAlign w:val="center"/>
          </w:tcPr>
          <w:p w14:paraId="5574CBB0" w14:textId="77777777" w:rsidR="00C355C1" w:rsidRPr="004F63A2" w:rsidRDefault="00C355C1" w:rsidP="00BF1EAF">
            <w:pPr>
              <w:spacing w:before="120" w:after="120"/>
              <w:rPr>
                <w:rFonts w:ascii="Arial" w:hAnsi="Arial" w:cs="Arial"/>
                <w:b/>
                <w:sz w:val="24"/>
                <w:szCs w:val="24"/>
              </w:rPr>
            </w:pPr>
          </w:p>
        </w:tc>
      </w:tr>
      <w:tr w:rsidR="00C355C1" w:rsidRPr="00BC157B" w14:paraId="324FD96F" w14:textId="77777777" w:rsidTr="00E777EA">
        <w:trPr>
          <w:cantSplit/>
          <w:trHeight w:val="288"/>
          <w:jc w:val="center"/>
        </w:trPr>
        <w:tc>
          <w:tcPr>
            <w:tcW w:w="3387"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12533465" w14:textId="77777777" w:rsidR="00C355C1" w:rsidRPr="00BC157B" w:rsidRDefault="00C355C1" w:rsidP="00BF1EAF">
            <w:pPr>
              <w:spacing w:before="120" w:after="120"/>
              <w:rPr>
                <w:rFonts w:ascii="Arial" w:hAnsi="Arial" w:cs="Arial"/>
                <w:b/>
              </w:rPr>
            </w:pPr>
            <w:r w:rsidRPr="00BC157B">
              <w:rPr>
                <w:rFonts w:ascii="Arial" w:hAnsi="Arial" w:cs="Arial"/>
                <w:b/>
              </w:rPr>
              <w:t>Contact Person:</w:t>
            </w:r>
          </w:p>
        </w:tc>
        <w:tc>
          <w:tcPr>
            <w:tcW w:w="5743" w:type="dxa"/>
            <w:tcBorders>
              <w:top w:val="dotted" w:sz="4" w:space="0" w:color="auto"/>
              <w:left w:val="dotted" w:sz="4" w:space="0" w:color="auto"/>
              <w:bottom w:val="dotted" w:sz="4" w:space="0" w:color="auto"/>
              <w:right w:val="single" w:sz="18" w:space="0" w:color="auto"/>
            </w:tcBorders>
            <w:vAlign w:val="center"/>
          </w:tcPr>
          <w:p w14:paraId="1D0DB7C6" w14:textId="77777777" w:rsidR="00C355C1" w:rsidRPr="004F63A2" w:rsidRDefault="00C355C1" w:rsidP="00BF1EAF">
            <w:pPr>
              <w:spacing w:before="120" w:after="120"/>
              <w:rPr>
                <w:rFonts w:ascii="Arial" w:hAnsi="Arial" w:cs="Arial"/>
                <w:b/>
                <w:sz w:val="24"/>
                <w:szCs w:val="24"/>
              </w:rPr>
            </w:pPr>
          </w:p>
        </w:tc>
      </w:tr>
      <w:tr w:rsidR="00C355C1" w:rsidRPr="00BC157B" w14:paraId="6D35ACFE" w14:textId="77777777" w:rsidTr="00E777EA">
        <w:trPr>
          <w:cantSplit/>
          <w:trHeight w:val="288"/>
          <w:jc w:val="center"/>
        </w:trPr>
        <w:tc>
          <w:tcPr>
            <w:tcW w:w="3387"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3C553B23" w14:textId="77777777" w:rsidR="00C355C1" w:rsidRPr="00BC157B" w:rsidRDefault="00C355C1" w:rsidP="00BF1EAF">
            <w:pPr>
              <w:spacing w:before="120" w:after="120"/>
              <w:rPr>
                <w:rFonts w:ascii="Arial" w:hAnsi="Arial" w:cs="Arial"/>
                <w:b/>
              </w:rPr>
            </w:pPr>
            <w:r w:rsidRPr="00BC157B">
              <w:rPr>
                <w:rFonts w:ascii="Arial" w:hAnsi="Arial" w:cs="Arial"/>
                <w:b/>
              </w:rPr>
              <w:t>Client Address:</w:t>
            </w:r>
          </w:p>
        </w:tc>
        <w:tc>
          <w:tcPr>
            <w:tcW w:w="5743" w:type="dxa"/>
            <w:tcBorders>
              <w:top w:val="dotted" w:sz="4" w:space="0" w:color="auto"/>
              <w:left w:val="dotted" w:sz="4" w:space="0" w:color="auto"/>
              <w:bottom w:val="dotted" w:sz="4" w:space="0" w:color="auto"/>
              <w:right w:val="single" w:sz="18" w:space="0" w:color="auto"/>
            </w:tcBorders>
            <w:vAlign w:val="center"/>
          </w:tcPr>
          <w:p w14:paraId="2CCA6FF4" w14:textId="77777777" w:rsidR="00C355C1" w:rsidRPr="004F63A2" w:rsidRDefault="00C355C1" w:rsidP="00BF1EAF">
            <w:pPr>
              <w:spacing w:before="120" w:after="120"/>
              <w:rPr>
                <w:rFonts w:ascii="Arial" w:hAnsi="Arial" w:cs="Arial"/>
                <w:b/>
                <w:sz w:val="24"/>
                <w:szCs w:val="24"/>
              </w:rPr>
            </w:pPr>
          </w:p>
        </w:tc>
      </w:tr>
      <w:tr w:rsidR="00C355C1" w:rsidRPr="00BC157B" w14:paraId="0F13DA23" w14:textId="77777777" w:rsidTr="00E777EA">
        <w:trPr>
          <w:cantSplit/>
          <w:trHeight w:val="288"/>
          <w:jc w:val="center"/>
        </w:trPr>
        <w:tc>
          <w:tcPr>
            <w:tcW w:w="3387"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3F3A85CF" w14:textId="77777777" w:rsidR="00C355C1" w:rsidRPr="00BC157B" w:rsidRDefault="00C355C1" w:rsidP="00BF1EAF">
            <w:pPr>
              <w:spacing w:before="120" w:after="120"/>
              <w:rPr>
                <w:rFonts w:ascii="Arial" w:hAnsi="Arial" w:cs="Arial"/>
                <w:b/>
              </w:rPr>
            </w:pPr>
            <w:r w:rsidRPr="00BC157B">
              <w:rPr>
                <w:rFonts w:ascii="Arial" w:hAnsi="Arial" w:cs="Arial"/>
                <w:b/>
              </w:rPr>
              <w:t>Telephone Number:</w:t>
            </w:r>
          </w:p>
        </w:tc>
        <w:tc>
          <w:tcPr>
            <w:tcW w:w="5743" w:type="dxa"/>
            <w:tcBorders>
              <w:top w:val="dotted" w:sz="4" w:space="0" w:color="auto"/>
              <w:left w:val="dotted" w:sz="4" w:space="0" w:color="auto"/>
              <w:bottom w:val="dotted" w:sz="4" w:space="0" w:color="auto"/>
              <w:right w:val="single" w:sz="18" w:space="0" w:color="auto"/>
            </w:tcBorders>
            <w:vAlign w:val="center"/>
          </w:tcPr>
          <w:p w14:paraId="432C21A7" w14:textId="77777777" w:rsidR="00C355C1" w:rsidRPr="004F63A2" w:rsidRDefault="00C355C1" w:rsidP="00BF1EAF">
            <w:pPr>
              <w:spacing w:before="120" w:after="120"/>
              <w:rPr>
                <w:rFonts w:ascii="Arial" w:hAnsi="Arial" w:cs="Arial"/>
                <w:b/>
                <w:sz w:val="24"/>
                <w:szCs w:val="24"/>
              </w:rPr>
            </w:pPr>
          </w:p>
        </w:tc>
      </w:tr>
      <w:tr w:rsidR="00C355C1" w:rsidRPr="00BC157B" w14:paraId="3C5A0604" w14:textId="77777777" w:rsidTr="00E777EA">
        <w:trPr>
          <w:cantSplit/>
          <w:trHeight w:val="288"/>
          <w:jc w:val="center"/>
        </w:trPr>
        <w:tc>
          <w:tcPr>
            <w:tcW w:w="3387"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07A43BB9" w14:textId="77777777" w:rsidR="00C355C1" w:rsidRPr="00BC157B" w:rsidRDefault="00C355C1" w:rsidP="00BF1EAF">
            <w:pPr>
              <w:spacing w:before="120" w:after="120"/>
              <w:rPr>
                <w:rFonts w:ascii="Arial" w:hAnsi="Arial" w:cs="Arial"/>
                <w:b/>
              </w:rPr>
            </w:pPr>
            <w:r w:rsidRPr="00BC157B">
              <w:rPr>
                <w:rFonts w:ascii="Arial" w:hAnsi="Arial" w:cs="Arial"/>
                <w:b/>
              </w:rPr>
              <w:t>Email Address:</w:t>
            </w:r>
          </w:p>
        </w:tc>
        <w:tc>
          <w:tcPr>
            <w:tcW w:w="5743" w:type="dxa"/>
            <w:tcBorders>
              <w:top w:val="dotted" w:sz="4" w:space="0" w:color="auto"/>
              <w:left w:val="dotted" w:sz="4" w:space="0" w:color="auto"/>
              <w:bottom w:val="dotted" w:sz="4" w:space="0" w:color="auto"/>
              <w:right w:val="single" w:sz="18" w:space="0" w:color="auto"/>
            </w:tcBorders>
            <w:vAlign w:val="center"/>
          </w:tcPr>
          <w:p w14:paraId="4293D4DD" w14:textId="77777777" w:rsidR="00C355C1" w:rsidRPr="004F63A2" w:rsidRDefault="00C355C1" w:rsidP="00BF1EAF">
            <w:pPr>
              <w:spacing w:before="120" w:after="120"/>
              <w:rPr>
                <w:rFonts w:ascii="Arial" w:hAnsi="Arial" w:cs="Arial"/>
                <w:b/>
                <w:sz w:val="24"/>
                <w:szCs w:val="24"/>
              </w:rPr>
            </w:pPr>
          </w:p>
        </w:tc>
      </w:tr>
      <w:tr w:rsidR="00C355C1" w:rsidRPr="00BC157B" w14:paraId="20C9BBC3" w14:textId="77777777" w:rsidTr="00E777EA">
        <w:trPr>
          <w:cantSplit/>
          <w:trHeight w:val="288"/>
          <w:jc w:val="center"/>
        </w:trPr>
        <w:tc>
          <w:tcPr>
            <w:tcW w:w="3387"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192B1188" w14:textId="2F0AC4E4" w:rsidR="00C355C1" w:rsidRPr="00BC157B" w:rsidRDefault="006C0173" w:rsidP="00BF1EAF">
            <w:pPr>
              <w:spacing w:before="120" w:after="120"/>
              <w:rPr>
                <w:rFonts w:ascii="Arial" w:hAnsi="Arial" w:cs="Arial"/>
                <w:b/>
              </w:rPr>
            </w:pPr>
            <w:r>
              <w:rPr>
                <w:rFonts w:ascii="Arial" w:hAnsi="Arial" w:cs="Arial"/>
                <w:b/>
              </w:rPr>
              <w:t>Contract</w:t>
            </w:r>
            <w:r w:rsidR="00C355C1" w:rsidRPr="00BC157B">
              <w:rPr>
                <w:rFonts w:ascii="Arial" w:hAnsi="Arial" w:cs="Arial"/>
                <w:b/>
              </w:rPr>
              <w:t xml:space="preserve"> Start Date:</w:t>
            </w:r>
          </w:p>
        </w:tc>
        <w:tc>
          <w:tcPr>
            <w:tcW w:w="5743" w:type="dxa"/>
            <w:tcBorders>
              <w:top w:val="dotted" w:sz="4" w:space="0" w:color="auto"/>
              <w:left w:val="dotted" w:sz="4" w:space="0" w:color="auto"/>
              <w:bottom w:val="dotted" w:sz="4" w:space="0" w:color="auto"/>
              <w:right w:val="single" w:sz="18" w:space="0" w:color="auto"/>
            </w:tcBorders>
            <w:vAlign w:val="center"/>
          </w:tcPr>
          <w:p w14:paraId="244C5E48" w14:textId="77777777" w:rsidR="00C355C1" w:rsidRPr="004F63A2" w:rsidRDefault="00C355C1" w:rsidP="00BF1EAF">
            <w:pPr>
              <w:spacing w:before="120" w:after="120"/>
              <w:rPr>
                <w:rFonts w:ascii="Arial" w:hAnsi="Arial" w:cs="Arial"/>
                <w:b/>
                <w:sz w:val="24"/>
                <w:szCs w:val="24"/>
              </w:rPr>
            </w:pPr>
          </w:p>
        </w:tc>
      </w:tr>
      <w:tr w:rsidR="00C355C1" w:rsidRPr="00BC157B" w14:paraId="1E76DF22" w14:textId="77777777" w:rsidTr="00E777EA">
        <w:trPr>
          <w:cantSplit/>
          <w:trHeight w:val="288"/>
          <w:jc w:val="center"/>
        </w:trPr>
        <w:tc>
          <w:tcPr>
            <w:tcW w:w="3387"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7634E5E1" w14:textId="52CBC9B6" w:rsidR="00C355C1" w:rsidRPr="00BC157B" w:rsidRDefault="006C0173" w:rsidP="00BF1EAF">
            <w:pPr>
              <w:spacing w:before="120" w:after="120"/>
              <w:rPr>
                <w:rFonts w:ascii="Arial" w:hAnsi="Arial" w:cs="Arial"/>
                <w:b/>
              </w:rPr>
            </w:pPr>
            <w:r>
              <w:rPr>
                <w:rFonts w:ascii="Arial" w:hAnsi="Arial" w:cs="Arial"/>
                <w:b/>
              </w:rPr>
              <w:t>Contract</w:t>
            </w:r>
            <w:r w:rsidR="00C355C1" w:rsidRPr="00BC157B">
              <w:rPr>
                <w:rFonts w:ascii="Arial" w:hAnsi="Arial" w:cs="Arial"/>
                <w:b/>
              </w:rPr>
              <w:t xml:space="preserve"> End Date:</w:t>
            </w:r>
          </w:p>
        </w:tc>
        <w:tc>
          <w:tcPr>
            <w:tcW w:w="5743" w:type="dxa"/>
            <w:tcBorders>
              <w:top w:val="dotted" w:sz="4" w:space="0" w:color="auto"/>
              <w:left w:val="dotted" w:sz="4" w:space="0" w:color="auto"/>
              <w:bottom w:val="dotted" w:sz="4" w:space="0" w:color="auto"/>
              <w:right w:val="single" w:sz="18" w:space="0" w:color="auto"/>
            </w:tcBorders>
            <w:vAlign w:val="center"/>
          </w:tcPr>
          <w:p w14:paraId="6663D1DC" w14:textId="77777777" w:rsidR="00C355C1" w:rsidRPr="004F63A2" w:rsidRDefault="00C355C1" w:rsidP="00BF1EAF">
            <w:pPr>
              <w:spacing w:before="120" w:after="120"/>
              <w:rPr>
                <w:rFonts w:ascii="Arial" w:hAnsi="Arial" w:cs="Arial"/>
                <w:b/>
                <w:sz w:val="24"/>
                <w:szCs w:val="24"/>
              </w:rPr>
            </w:pPr>
          </w:p>
        </w:tc>
      </w:tr>
      <w:tr w:rsidR="00C355C1" w:rsidRPr="00BC157B" w14:paraId="2307A502" w14:textId="2A258153" w:rsidTr="00E777EA">
        <w:trPr>
          <w:cantSplit/>
          <w:trHeight w:val="288"/>
          <w:jc w:val="center"/>
        </w:trPr>
        <w:tc>
          <w:tcPr>
            <w:tcW w:w="3387"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515AD8A4" w14:textId="145A53EA" w:rsidR="00C355C1" w:rsidRPr="00BC157B" w:rsidRDefault="00C355C1" w:rsidP="00BF1EAF">
            <w:pPr>
              <w:spacing w:before="120" w:after="120"/>
              <w:rPr>
                <w:rFonts w:ascii="Arial" w:hAnsi="Arial" w:cs="Arial"/>
                <w:b/>
              </w:rPr>
            </w:pPr>
            <w:r w:rsidRPr="00BC157B">
              <w:rPr>
                <w:rFonts w:ascii="Arial" w:hAnsi="Arial" w:cs="Arial"/>
                <w:b/>
              </w:rPr>
              <w:t>Contract Total Estimated Annual Stamp Volume:</w:t>
            </w:r>
          </w:p>
        </w:tc>
        <w:tc>
          <w:tcPr>
            <w:tcW w:w="5743" w:type="dxa"/>
            <w:tcBorders>
              <w:top w:val="dotted" w:sz="4" w:space="0" w:color="auto"/>
              <w:left w:val="dotted" w:sz="4" w:space="0" w:color="auto"/>
              <w:bottom w:val="dotted" w:sz="4" w:space="0" w:color="auto"/>
              <w:right w:val="single" w:sz="18" w:space="0" w:color="auto"/>
            </w:tcBorders>
            <w:vAlign w:val="center"/>
          </w:tcPr>
          <w:p w14:paraId="2535FBBF" w14:textId="6851EE07" w:rsidR="00C355C1" w:rsidRPr="004F63A2" w:rsidRDefault="00C355C1" w:rsidP="00BF1EAF">
            <w:pPr>
              <w:spacing w:before="120" w:after="120"/>
              <w:rPr>
                <w:rFonts w:ascii="Arial" w:hAnsi="Arial" w:cs="Arial"/>
                <w:b/>
                <w:sz w:val="28"/>
                <w:szCs w:val="28"/>
              </w:rPr>
            </w:pPr>
          </w:p>
        </w:tc>
      </w:tr>
      <w:tr w:rsidR="00C355C1" w:rsidRPr="00BC157B" w14:paraId="2FC8E181" w14:textId="77777777" w:rsidTr="00E777EA">
        <w:trPr>
          <w:cantSplit/>
          <w:trHeight w:val="288"/>
          <w:jc w:val="center"/>
        </w:trPr>
        <w:tc>
          <w:tcPr>
            <w:tcW w:w="3387" w:type="dxa"/>
            <w:tcBorders>
              <w:top w:val="dotted" w:sz="4" w:space="0" w:color="auto"/>
              <w:left w:val="single" w:sz="18" w:space="0" w:color="000000"/>
              <w:bottom w:val="single" w:sz="18" w:space="0" w:color="auto"/>
              <w:right w:val="dotted" w:sz="4" w:space="0" w:color="auto"/>
            </w:tcBorders>
            <w:shd w:val="clear" w:color="auto" w:fill="D9D9D9" w:themeFill="background1" w:themeFillShade="D9"/>
            <w:vAlign w:val="center"/>
          </w:tcPr>
          <w:p w14:paraId="7751F04D" w14:textId="77777777" w:rsidR="00C355C1" w:rsidRPr="00BC157B" w:rsidRDefault="00C355C1" w:rsidP="00BF1EAF">
            <w:pPr>
              <w:spacing w:before="120" w:after="120"/>
              <w:rPr>
                <w:rFonts w:ascii="Arial" w:hAnsi="Arial" w:cs="Arial"/>
                <w:b/>
              </w:rPr>
            </w:pPr>
            <w:r w:rsidRPr="00BC157B">
              <w:rPr>
                <w:rFonts w:ascii="Arial" w:hAnsi="Arial" w:cs="Arial"/>
                <w:b/>
              </w:rPr>
              <w:t>Information regarding the Project that demonstrates your experience, qualifications, and expertise for meeting Qualifying Requirement</w:t>
            </w:r>
            <w:r w:rsidRPr="00BC157B">
              <w:rPr>
                <w:rFonts w:ascii="Arial" w:hAnsi="Arial" w:cs="Arial"/>
              </w:rPr>
              <w:t xml:space="preserve"> </w:t>
            </w:r>
            <w:r w:rsidRPr="00BC157B">
              <w:rPr>
                <w:rFonts w:ascii="Arial" w:hAnsi="Arial" w:cs="Arial"/>
                <w:b/>
              </w:rPr>
              <w:t>3.2.</w:t>
            </w:r>
          </w:p>
          <w:p w14:paraId="1D7CAB1E" w14:textId="77777777" w:rsidR="00C355C1" w:rsidRPr="00BC157B" w:rsidRDefault="00C355C1" w:rsidP="00BF1EAF">
            <w:pPr>
              <w:spacing w:before="120" w:after="120"/>
              <w:rPr>
                <w:rFonts w:ascii="Arial" w:hAnsi="Arial" w:cs="Arial"/>
                <w:b/>
              </w:rPr>
            </w:pPr>
            <w:r w:rsidRPr="008B6B08">
              <w:rPr>
                <w:rFonts w:ascii="Arial" w:hAnsi="Arial" w:cs="Arial"/>
                <w:bCs w:val="0"/>
              </w:rPr>
              <w:t>(</w:t>
            </w:r>
            <w:r w:rsidRPr="00BC157B">
              <w:rPr>
                <w:rFonts w:ascii="Arial" w:hAnsi="Arial" w:cs="Arial"/>
                <w:i/>
                <w:iCs/>
                <w:u w:val="single"/>
              </w:rPr>
              <w:t>Qualifying Requirement 3.2:</w:t>
            </w:r>
            <w:r w:rsidRPr="00BC157B">
              <w:rPr>
                <w:rFonts w:ascii="Arial" w:hAnsi="Arial" w:cs="Arial"/>
                <w:b/>
              </w:rPr>
              <w:t xml:space="preserve"> </w:t>
            </w:r>
          </w:p>
          <w:p w14:paraId="52BD5C2A" w14:textId="52EE1081" w:rsidR="00250A09" w:rsidRPr="00250A09" w:rsidRDefault="00C355C1" w:rsidP="00BF1EAF">
            <w:pPr>
              <w:spacing w:before="120" w:after="120"/>
              <w:rPr>
                <w:rFonts w:ascii="Arial" w:hAnsi="Arial" w:cs="Arial"/>
                <w:b/>
              </w:rPr>
            </w:pPr>
            <w:r w:rsidRPr="00BC157B">
              <w:rPr>
                <w:rFonts w:ascii="Arial" w:hAnsi="Arial" w:cs="Arial"/>
                <w:i/>
                <w:iCs/>
              </w:rPr>
              <w:t>The Bidder must submit information and references for two (2) contracts that demonstrate experience with the design, manufacture, and delivery of heat-applied cigarette tax stamps.</w:t>
            </w:r>
            <w:r w:rsidR="008B6B08" w:rsidRPr="008B6B08">
              <w:rPr>
                <w:rFonts w:ascii="Arial" w:hAnsi="Arial" w:cs="Arial"/>
              </w:rPr>
              <w:t>)</w:t>
            </w:r>
          </w:p>
        </w:tc>
        <w:tc>
          <w:tcPr>
            <w:tcW w:w="5743" w:type="dxa"/>
            <w:tcBorders>
              <w:top w:val="dotted" w:sz="4" w:space="0" w:color="auto"/>
              <w:left w:val="dotted" w:sz="4" w:space="0" w:color="auto"/>
              <w:bottom w:val="single" w:sz="18" w:space="0" w:color="auto"/>
              <w:right w:val="single" w:sz="18" w:space="0" w:color="auto"/>
            </w:tcBorders>
          </w:tcPr>
          <w:p w14:paraId="45858EED" w14:textId="77777777" w:rsidR="00C355C1" w:rsidRPr="00BC157B" w:rsidRDefault="00C355C1" w:rsidP="004F63A2">
            <w:pPr>
              <w:spacing w:before="120" w:after="120"/>
              <w:rPr>
                <w:rFonts w:ascii="Arial" w:hAnsi="Arial" w:cs="Arial"/>
                <w:b/>
                <w:sz w:val="22"/>
                <w:szCs w:val="22"/>
              </w:rPr>
            </w:pPr>
          </w:p>
        </w:tc>
      </w:tr>
      <w:tr w:rsidR="006D3113" w:rsidRPr="00BC157B" w14:paraId="0D4BC76B" w14:textId="77777777" w:rsidTr="00AD2B0A">
        <w:trPr>
          <w:cantSplit/>
          <w:trHeight w:val="288"/>
          <w:jc w:val="center"/>
        </w:trPr>
        <w:tc>
          <w:tcPr>
            <w:tcW w:w="9130" w:type="dxa"/>
            <w:gridSpan w:val="2"/>
            <w:tcBorders>
              <w:top w:val="single" w:sz="2" w:space="0" w:color="000000"/>
              <w:left w:val="single" w:sz="18" w:space="0" w:color="000000"/>
              <w:bottom w:val="dotted" w:sz="4" w:space="0" w:color="auto"/>
              <w:right w:val="single" w:sz="18" w:space="0" w:color="auto"/>
            </w:tcBorders>
            <w:shd w:val="clear" w:color="auto" w:fill="D9D9D9" w:themeFill="background1" w:themeFillShade="D9"/>
            <w:vAlign w:val="center"/>
          </w:tcPr>
          <w:p w14:paraId="4EE374D6" w14:textId="134BD294" w:rsidR="006D3113" w:rsidRDefault="006D3113" w:rsidP="00AD2B0A">
            <w:pPr>
              <w:spacing w:before="120" w:after="120"/>
              <w:jc w:val="center"/>
              <w:rPr>
                <w:rFonts w:ascii="Arial" w:hAnsi="Arial" w:cs="Arial"/>
                <w:b/>
                <w:sz w:val="24"/>
                <w:szCs w:val="24"/>
                <w:u w:val="single"/>
              </w:rPr>
            </w:pPr>
            <w:r w:rsidRPr="00BC157B">
              <w:rPr>
                <w:rFonts w:ascii="Arial" w:hAnsi="Arial" w:cs="Arial"/>
                <w:b/>
                <w:sz w:val="24"/>
                <w:szCs w:val="24"/>
                <w:u w:val="single"/>
              </w:rPr>
              <w:t>Qualifying</w:t>
            </w:r>
            <w:r>
              <w:rPr>
                <w:rFonts w:ascii="Arial" w:hAnsi="Arial" w:cs="Arial"/>
                <w:b/>
                <w:sz w:val="24"/>
                <w:szCs w:val="24"/>
                <w:u w:val="single"/>
              </w:rPr>
              <w:t xml:space="preserve"> Requirement 3.2</w:t>
            </w:r>
            <w:r w:rsidRPr="00BC157B">
              <w:rPr>
                <w:rFonts w:ascii="Arial" w:hAnsi="Arial" w:cs="Arial"/>
                <w:b/>
                <w:sz w:val="24"/>
                <w:szCs w:val="24"/>
                <w:u w:val="single"/>
              </w:rPr>
              <w:t xml:space="preserve"> </w:t>
            </w:r>
            <w:r>
              <w:rPr>
                <w:rFonts w:ascii="Arial" w:hAnsi="Arial" w:cs="Arial"/>
                <w:b/>
                <w:sz w:val="24"/>
                <w:szCs w:val="24"/>
                <w:u w:val="single"/>
              </w:rPr>
              <w:t>Alternat</w:t>
            </w:r>
            <w:r w:rsidR="009F5D31">
              <w:rPr>
                <w:rFonts w:ascii="Arial" w:hAnsi="Arial" w:cs="Arial"/>
                <w:b/>
                <w:sz w:val="24"/>
                <w:szCs w:val="24"/>
                <w:u w:val="single"/>
              </w:rPr>
              <w:t>ive</w:t>
            </w:r>
            <w:r>
              <w:rPr>
                <w:rFonts w:ascii="Arial" w:hAnsi="Arial" w:cs="Arial"/>
                <w:b/>
                <w:sz w:val="24"/>
                <w:szCs w:val="24"/>
                <w:u w:val="single"/>
              </w:rPr>
              <w:t xml:space="preserve"> </w:t>
            </w:r>
            <w:r w:rsidRPr="00BC157B">
              <w:rPr>
                <w:rFonts w:ascii="Arial" w:hAnsi="Arial" w:cs="Arial"/>
                <w:b/>
                <w:sz w:val="24"/>
                <w:szCs w:val="24"/>
                <w:u w:val="single"/>
              </w:rPr>
              <w:t>Reference Contract</w:t>
            </w:r>
            <w:r>
              <w:rPr>
                <w:rFonts w:ascii="Arial" w:hAnsi="Arial" w:cs="Arial"/>
                <w:b/>
                <w:sz w:val="24"/>
                <w:szCs w:val="24"/>
                <w:u w:val="single"/>
              </w:rPr>
              <w:t>, if Applicable</w:t>
            </w:r>
          </w:p>
          <w:p w14:paraId="0706071E" w14:textId="77777777" w:rsidR="006D3113" w:rsidRPr="00BC157B" w:rsidRDefault="006D3113" w:rsidP="00AD2B0A">
            <w:pPr>
              <w:spacing w:before="120" w:after="120"/>
              <w:jc w:val="center"/>
              <w:rPr>
                <w:rFonts w:ascii="Arial" w:hAnsi="Arial" w:cs="Arial"/>
                <w:b/>
                <w:sz w:val="24"/>
                <w:szCs w:val="24"/>
                <w:u w:val="single"/>
              </w:rPr>
            </w:pPr>
            <w:r w:rsidRPr="00250A09">
              <w:rPr>
                <w:rFonts w:ascii="Arial" w:hAnsi="Arial" w:cs="Arial"/>
              </w:rPr>
              <w:t xml:space="preserve">Expand </w:t>
            </w:r>
            <w:r>
              <w:rPr>
                <w:rFonts w:ascii="Arial" w:hAnsi="Arial" w:cs="Arial"/>
              </w:rPr>
              <w:t xml:space="preserve">fields or attach additional sheets </w:t>
            </w:r>
            <w:r w:rsidRPr="00250A09">
              <w:rPr>
                <w:rFonts w:ascii="Arial" w:hAnsi="Arial" w:cs="Arial"/>
              </w:rPr>
              <w:t>as necessary.</w:t>
            </w:r>
          </w:p>
        </w:tc>
      </w:tr>
      <w:tr w:rsidR="006D3113" w:rsidRPr="00BC157B" w14:paraId="14ACE9A6" w14:textId="77777777" w:rsidTr="00AD2B0A">
        <w:trPr>
          <w:cantSplit/>
          <w:trHeight w:val="288"/>
          <w:jc w:val="center"/>
        </w:trPr>
        <w:tc>
          <w:tcPr>
            <w:tcW w:w="3387"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2F2E0C38" w14:textId="77777777" w:rsidR="006D3113" w:rsidRPr="00BC157B" w:rsidRDefault="006D3113" w:rsidP="00AD2B0A">
            <w:pPr>
              <w:spacing w:before="120" w:after="120"/>
              <w:rPr>
                <w:rFonts w:ascii="Arial" w:hAnsi="Arial" w:cs="Arial"/>
                <w:b/>
              </w:rPr>
            </w:pPr>
            <w:r w:rsidRPr="00BC157B">
              <w:rPr>
                <w:rFonts w:ascii="Arial" w:hAnsi="Arial" w:cs="Arial"/>
                <w:b/>
              </w:rPr>
              <w:t>Client Name:</w:t>
            </w:r>
          </w:p>
        </w:tc>
        <w:tc>
          <w:tcPr>
            <w:tcW w:w="5743" w:type="dxa"/>
            <w:tcBorders>
              <w:top w:val="dotted" w:sz="4" w:space="0" w:color="auto"/>
              <w:left w:val="dotted" w:sz="4" w:space="0" w:color="auto"/>
              <w:bottom w:val="dotted" w:sz="4" w:space="0" w:color="auto"/>
              <w:right w:val="single" w:sz="18" w:space="0" w:color="auto"/>
            </w:tcBorders>
            <w:vAlign w:val="center"/>
          </w:tcPr>
          <w:p w14:paraId="14978A9A" w14:textId="77777777" w:rsidR="006D3113" w:rsidRPr="004F63A2" w:rsidRDefault="006D3113" w:rsidP="00AD2B0A">
            <w:pPr>
              <w:spacing w:before="120" w:after="120"/>
              <w:rPr>
                <w:rFonts w:ascii="Arial" w:hAnsi="Arial" w:cs="Arial"/>
                <w:b/>
                <w:sz w:val="24"/>
                <w:szCs w:val="24"/>
              </w:rPr>
            </w:pPr>
          </w:p>
        </w:tc>
      </w:tr>
      <w:tr w:rsidR="006D3113" w:rsidRPr="00BC157B" w14:paraId="51D31B51" w14:textId="77777777" w:rsidTr="00AD2B0A">
        <w:trPr>
          <w:cantSplit/>
          <w:trHeight w:val="288"/>
          <w:jc w:val="center"/>
        </w:trPr>
        <w:tc>
          <w:tcPr>
            <w:tcW w:w="3387"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488C4585" w14:textId="77777777" w:rsidR="006D3113" w:rsidRPr="00BC157B" w:rsidRDefault="006D3113" w:rsidP="00AD2B0A">
            <w:pPr>
              <w:spacing w:before="120" w:after="120"/>
              <w:rPr>
                <w:rFonts w:ascii="Arial" w:hAnsi="Arial" w:cs="Arial"/>
                <w:b/>
              </w:rPr>
            </w:pPr>
            <w:r w:rsidRPr="00BC157B">
              <w:rPr>
                <w:rFonts w:ascii="Arial" w:hAnsi="Arial" w:cs="Arial"/>
                <w:b/>
              </w:rPr>
              <w:t>Contact Person:</w:t>
            </w:r>
          </w:p>
        </w:tc>
        <w:tc>
          <w:tcPr>
            <w:tcW w:w="5743" w:type="dxa"/>
            <w:tcBorders>
              <w:top w:val="dotted" w:sz="4" w:space="0" w:color="auto"/>
              <w:left w:val="dotted" w:sz="4" w:space="0" w:color="auto"/>
              <w:bottom w:val="dotted" w:sz="4" w:space="0" w:color="auto"/>
              <w:right w:val="single" w:sz="18" w:space="0" w:color="auto"/>
            </w:tcBorders>
            <w:vAlign w:val="center"/>
          </w:tcPr>
          <w:p w14:paraId="4853CC58" w14:textId="77777777" w:rsidR="006D3113" w:rsidRPr="004F63A2" w:rsidRDefault="006D3113" w:rsidP="00AD2B0A">
            <w:pPr>
              <w:spacing w:before="120" w:after="120"/>
              <w:rPr>
                <w:rFonts w:ascii="Arial" w:hAnsi="Arial" w:cs="Arial"/>
                <w:b/>
                <w:sz w:val="24"/>
                <w:szCs w:val="24"/>
              </w:rPr>
            </w:pPr>
          </w:p>
        </w:tc>
      </w:tr>
      <w:tr w:rsidR="006D3113" w:rsidRPr="00BC157B" w14:paraId="74B7D441" w14:textId="77777777" w:rsidTr="00AD2B0A">
        <w:trPr>
          <w:cantSplit/>
          <w:trHeight w:val="288"/>
          <w:jc w:val="center"/>
        </w:trPr>
        <w:tc>
          <w:tcPr>
            <w:tcW w:w="3387"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2ACBD9FA" w14:textId="77777777" w:rsidR="006D3113" w:rsidRPr="00BC157B" w:rsidRDefault="006D3113" w:rsidP="00AD2B0A">
            <w:pPr>
              <w:spacing w:before="120" w:after="120"/>
              <w:rPr>
                <w:rFonts w:ascii="Arial" w:hAnsi="Arial" w:cs="Arial"/>
                <w:b/>
              </w:rPr>
            </w:pPr>
            <w:r w:rsidRPr="00BC157B">
              <w:rPr>
                <w:rFonts w:ascii="Arial" w:hAnsi="Arial" w:cs="Arial"/>
                <w:b/>
              </w:rPr>
              <w:t>Client Address:</w:t>
            </w:r>
          </w:p>
        </w:tc>
        <w:tc>
          <w:tcPr>
            <w:tcW w:w="5743" w:type="dxa"/>
            <w:tcBorders>
              <w:top w:val="dotted" w:sz="4" w:space="0" w:color="auto"/>
              <w:left w:val="dotted" w:sz="4" w:space="0" w:color="auto"/>
              <w:bottom w:val="dotted" w:sz="4" w:space="0" w:color="auto"/>
              <w:right w:val="single" w:sz="18" w:space="0" w:color="auto"/>
            </w:tcBorders>
            <w:vAlign w:val="center"/>
          </w:tcPr>
          <w:p w14:paraId="697626B5" w14:textId="77777777" w:rsidR="006D3113" w:rsidRPr="004F63A2" w:rsidRDefault="006D3113" w:rsidP="00AD2B0A">
            <w:pPr>
              <w:spacing w:before="120" w:after="120"/>
              <w:rPr>
                <w:rFonts w:ascii="Arial" w:hAnsi="Arial" w:cs="Arial"/>
                <w:b/>
                <w:sz w:val="24"/>
                <w:szCs w:val="24"/>
              </w:rPr>
            </w:pPr>
          </w:p>
        </w:tc>
      </w:tr>
      <w:tr w:rsidR="006D3113" w:rsidRPr="00BC157B" w14:paraId="015EB3B6" w14:textId="77777777" w:rsidTr="00AD2B0A">
        <w:trPr>
          <w:cantSplit/>
          <w:trHeight w:val="288"/>
          <w:jc w:val="center"/>
        </w:trPr>
        <w:tc>
          <w:tcPr>
            <w:tcW w:w="3387"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4B56AE09" w14:textId="77777777" w:rsidR="006D3113" w:rsidRPr="00BC157B" w:rsidRDefault="006D3113" w:rsidP="00AD2B0A">
            <w:pPr>
              <w:spacing w:before="120" w:after="120"/>
              <w:rPr>
                <w:rFonts w:ascii="Arial" w:hAnsi="Arial" w:cs="Arial"/>
                <w:b/>
              </w:rPr>
            </w:pPr>
            <w:r w:rsidRPr="00BC157B">
              <w:rPr>
                <w:rFonts w:ascii="Arial" w:hAnsi="Arial" w:cs="Arial"/>
                <w:b/>
              </w:rPr>
              <w:t>Telephone Number:</w:t>
            </w:r>
          </w:p>
        </w:tc>
        <w:tc>
          <w:tcPr>
            <w:tcW w:w="5743" w:type="dxa"/>
            <w:tcBorders>
              <w:top w:val="dotted" w:sz="4" w:space="0" w:color="auto"/>
              <w:left w:val="dotted" w:sz="4" w:space="0" w:color="auto"/>
              <w:bottom w:val="dotted" w:sz="4" w:space="0" w:color="auto"/>
              <w:right w:val="single" w:sz="18" w:space="0" w:color="auto"/>
            </w:tcBorders>
            <w:vAlign w:val="center"/>
          </w:tcPr>
          <w:p w14:paraId="575F62D0" w14:textId="77777777" w:rsidR="006D3113" w:rsidRPr="004F63A2" w:rsidRDefault="006D3113" w:rsidP="00AD2B0A">
            <w:pPr>
              <w:spacing w:before="120" w:after="120"/>
              <w:rPr>
                <w:rFonts w:ascii="Arial" w:hAnsi="Arial" w:cs="Arial"/>
                <w:b/>
                <w:sz w:val="24"/>
                <w:szCs w:val="24"/>
              </w:rPr>
            </w:pPr>
          </w:p>
        </w:tc>
      </w:tr>
      <w:tr w:rsidR="006D3113" w:rsidRPr="00BC157B" w14:paraId="7D3CC30F" w14:textId="77777777" w:rsidTr="00AD2B0A">
        <w:trPr>
          <w:cantSplit/>
          <w:trHeight w:val="288"/>
          <w:jc w:val="center"/>
        </w:trPr>
        <w:tc>
          <w:tcPr>
            <w:tcW w:w="3387"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2921010B" w14:textId="77777777" w:rsidR="006D3113" w:rsidRPr="00BC157B" w:rsidRDefault="006D3113" w:rsidP="00AD2B0A">
            <w:pPr>
              <w:spacing w:before="120" w:after="120"/>
              <w:rPr>
                <w:rFonts w:ascii="Arial" w:hAnsi="Arial" w:cs="Arial"/>
                <w:b/>
              </w:rPr>
            </w:pPr>
            <w:r w:rsidRPr="00BC157B">
              <w:rPr>
                <w:rFonts w:ascii="Arial" w:hAnsi="Arial" w:cs="Arial"/>
                <w:b/>
              </w:rPr>
              <w:t>Email Address:</w:t>
            </w:r>
          </w:p>
        </w:tc>
        <w:tc>
          <w:tcPr>
            <w:tcW w:w="5743" w:type="dxa"/>
            <w:tcBorders>
              <w:top w:val="dotted" w:sz="4" w:space="0" w:color="auto"/>
              <w:left w:val="dotted" w:sz="4" w:space="0" w:color="auto"/>
              <w:bottom w:val="dotted" w:sz="4" w:space="0" w:color="auto"/>
              <w:right w:val="single" w:sz="18" w:space="0" w:color="auto"/>
            </w:tcBorders>
            <w:vAlign w:val="center"/>
          </w:tcPr>
          <w:p w14:paraId="7231D81D" w14:textId="77777777" w:rsidR="006D3113" w:rsidRPr="004F63A2" w:rsidRDefault="006D3113" w:rsidP="00AD2B0A">
            <w:pPr>
              <w:spacing w:before="120" w:after="120"/>
              <w:rPr>
                <w:rFonts w:ascii="Arial" w:hAnsi="Arial" w:cs="Arial"/>
                <w:b/>
                <w:sz w:val="24"/>
                <w:szCs w:val="24"/>
              </w:rPr>
            </w:pPr>
          </w:p>
        </w:tc>
      </w:tr>
      <w:tr w:rsidR="006D3113" w:rsidRPr="00BC157B" w14:paraId="3EBD48FE" w14:textId="77777777" w:rsidTr="00AD2B0A">
        <w:trPr>
          <w:cantSplit/>
          <w:trHeight w:val="288"/>
          <w:jc w:val="center"/>
        </w:trPr>
        <w:tc>
          <w:tcPr>
            <w:tcW w:w="3387"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1F141C0C" w14:textId="77777777" w:rsidR="006D3113" w:rsidRPr="00BC157B" w:rsidRDefault="006D3113" w:rsidP="00AD2B0A">
            <w:pPr>
              <w:spacing w:before="120" w:after="120"/>
              <w:rPr>
                <w:rFonts w:ascii="Arial" w:hAnsi="Arial" w:cs="Arial"/>
                <w:b/>
              </w:rPr>
            </w:pPr>
            <w:r>
              <w:rPr>
                <w:rFonts w:ascii="Arial" w:hAnsi="Arial" w:cs="Arial"/>
                <w:b/>
              </w:rPr>
              <w:t>Contract</w:t>
            </w:r>
            <w:r w:rsidRPr="00BC157B">
              <w:rPr>
                <w:rFonts w:ascii="Arial" w:hAnsi="Arial" w:cs="Arial"/>
                <w:b/>
              </w:rPr>
              <w:t xml:space="preserve"> Start Date:</w:t>
            </w:r>
          </w:p>
        </w:tc>
        <w:tc>
          <w:tcPr>
            <w:tcW w:w="5743" w:type="dxa"/>
            <w:tcBorders>
              <w:top w:val="dotted" w:sz="4" w:space="0" w:color="auto"/>
              <w:left w:val="dotted" w:sz="4" w:space="0" w:color="auto"/>
              <w:bottom w:val="dotted" w:sz="4" w:space="0" w:color="auto"/>
              <w:right w:val="single" w:sz="18" w:space="0" w:color="auto"/>
            </w:tcBorders>
            <w:vAlign w:val="center"/>
          </w:tcPr>
          <w:p w14:paraId="6184CD1A" w14:textId="77777777" w:rsidR="006D3113" w:rsidRPr="004F63A2" w:rsidRDefault="006D3113" w:rsidP="00AD2B0A">
            <w:pPr>
              <w:spacing w:before="120" w:after="120"/>
              <w:rPr>
                <w:rFonts w:ascii="Arial" w:hAnsi="Arial" w:cs="Arial"/>
                <w:b/>
                <w:sz w:val="24"/>
                <w:szCs w:val="24"/>
              </w:rPr>
            </w:pPr>
          </w:p>
        </w:tc>
      </w:tr>
      <w:tr w:rsidR="006D3113" w:rsidRPr="00BC157B" w14:paraId="137D3A3F" w14:textId="77777777" w:rsidTr="00AD2B0A">
        <w:trPr>
          <w:cantSplit/>
          <w:trHeight w:val="288"/>
          <w:jc w:val="center"/>
        </w:trPr>
        <w:tc>
          <w:tcPr>
            <w:tcW w:w="3387"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7EA61D59" w14:textId="77777777" w:rsidR="006D3113" w:rsidRPr="00BC157B" w:rsidRDefault="006D3113" w:rsidP="00AD2B0A">
            <w:pPr>
              <w:spacing w:before="120" w:after="120"/>
              <w:rPr>
                <w:rFonts w:ascii="Arial" w:hAnsi="Arial" w:cs="Arial"/>
                <w:b/>
              </w:rPr>
            </w:pPr>
            <w:r>
              <w:rPr>
                <w:rFonts w:ascii="Arial" w:hAnsi="Arial" w:cs="Arial"/>
                <w:b/>
              </w:rPr>
              <w:lastRenderedPageBreak/>
              <w:t>Contract</w:t>
            </w:r>
            <w:r w:rsidRPr="00BC157B">
              <w:rPr>
                <w:rFonts w:ascii="Arial" w:hAnsi="Arial" w:cs="Arial"/>
                <w:b/>
              </w:rPr>
              <w:t xml:space="preserve"> End Date:</w:t>
            </w:r>
          </w:p>
        </w:tc>
        <w:tc>
          <w:tcPr>
            <w:tcW w:w="5743" w:type="dxa"/>
            <w:tcBorders>
              <w:top w:val="dotted" w:sz="4" w:space="0" w:color="auto"/>
              <w:left w:val="dotted" w:sz="4" w:space="0" w:color="auto"/>
              <w:bottom w:val="dotted" w:sz="4" w:space="0" w:color="auto"/>
              <w:right w:val="single" w:sz="18" w:space="0" w:color="auto"/>
            </w:tcBorders>
            <w:vAlign w:val="center"/>
          </w:tcPr>
          <w:p w14:paraId="45C0E0CF" w14:textId="77777777" w:rsidR="006D3113" w:rsidRPr="004F63A2" w:rsidRDefault="006D3113" w:rsidP="00AD2B0A">
            <w:pPr>
              <w:spacing w:before="120" w:after="120"/>
              <w:rPr>
                <w:rFonts w:ascii="Arial" w:hAnsi="Arial" w:cs="Arial"/>
                <w:b/>
                <w:sz w:val="24"/>
                <w:szCs w:val="24"/>
              </w:rPr>
            </w:pPr>
          </w:p>
        </w:tc>
      </w:tr>
      <w:tr w:rsidR="006D3113" w:rsidRPr="00BC157B" w14:paraId="2B0939D2" w14:textId="77777777" w:rsidTr="00AD2B0A">
        <w:trPr>
          <w:cantSplit/>
          <w:trHeight w:val="288"/>
          <w:jc w:val="center"/>
        </w:trPr>
        <w:tc>
          <w:tcPr>
            <w:tcW w:w="3387"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46303C95" w14:textId="77777777" w:rsidR="006D3113" w:rsidRPr="00BC157B" w:rsidRDefault="006D3113" w:rsidP="00AD2B0A">
            <w:pPr>
              <w:spacing w:before="120" w:after="120"/>
              <w:rPr>
                <w:rFonts w:ascii="Arial" w:hAnsi="Arial" w:cs="Arial"/>
                <w:b/>
              </w:rPr>
            </w:pPr>
            <w:r w:rsidRPr="00BC157B">
              <w:rPr>
                <w:rFonts w:ascii="Arial" w:hAnsi="Arial" w:cs="Arial"/>
                <w:b/>
              </w:rPr>
              <w:t>Contract Total Estimated Annual Stamp Volume:</w:t>
            </w:r>
          </w:p>
        </w:tc>
        <w:tc>
          <w:tcPr>
            <w:tcW w:w="5743" w:type="dxa"/>
            <w:tcBorders>
              <w:top w:val="dotted" w:sz="4" w:space="0" w:color="auto"/>
              <w:left w:val="dotted" w:sz="4" w:space="0" w:color="auto"/>
              <w:bottom w:val="dotted" w:sz="4" w:space="0" w:color="auto"/>
              <w:right w:val="single" w:sz="18" w:space="0" w:color="auto"/>
            </w:tcBorders>
            <w:vAlign w:val="center"/>
          </w:tcPr>
          <w:p w14:paraId="4390F4B9" w14:textId="77777777" w:rsidR="006D3113" w:rsidRPr="004F63A2" w:rsidRDefault="006D3113" w:rsidP="00AD2B0A">
            <w:pPr>
              <w:spacing w:before="120" w:after="120"/>
              <w:rPr>
                <w:rFonts w:ascii="Arial" w:hAnsi="Arial" w:cs="Arial"/>
                <w:b/>
                <w:sz w:val="28"/>
                <w:szCs w:val="28"/>
              </w:rPr>
            </w:pPr>
          </w:p>
        </w:tc>
      </w:tr>
      <w:tr w:rsidR="006D3113" w:rsidRPr="00BC157B" w14:paraId="664066A6" w14:textId="77777777" w:rsidTr="00B0357E">
        <w:trPr>
          <w:cantSplit/>
          <w:trHeight w:val="288"/>
          <w:jc w:val="center"/>
        </w:trPr>
        <w:tc>
          <w:tcPr>
            <w:tcW w:w="3387"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1BFBF440" w14:textId="77777777" w:rsidR="006D3113" w:rsidRPr="00BC157B" w:rsidRDefault="006D3113" w:rsidP="00AD2B0A">
            <w:pPr>
              <w:spacing w:before="120" w:after="120"/>
              <w:rPr>
                <w:rFonts w:ascii="Arial" w:hAnsi="Arial" w:cs="Arial"/>
                <w:b/>
              </w:rPr>
            </w:pPr>
            <w:r w:rsidRPr="00BC157B">
              <w:rPr>
                <w:rFonts w:ascii="Arial" w:hAnsi="Arial" w:cs="Arial"/>
                <w:b/>
              </w:rPr>
              <w:t>Information regarding the Project that demonstrates your experience, qualifications, and expertise for meeting Qualifying Requirement</w:t>
            </w:r>
            <w:r w:rsidRPr="00BC157B">
              <w:rPr>
                <w:rFonts w:ascii="Arial" w:hAnsi="Arial" w:cs="Arial"/>
              </w:rPr>
              <w:t xml:space="preserve"> </w:t>
            </w:r>
            <w:r w:rsidRPr="00BC157B">
              <w:rPr>
                <w:rFonts w:ascii="Arial" w:hAnsi="Arial" w:cs="Arial"/>
                <w:b/>
              </w:rPr>
              <w:t>3.2.</w:t>
            </w:r>
          </w:p>
          <w:p w14:paraId="2BD5EF40" w14:textId="77777777" w:rsidR="006D3113" w:rsidRPr="00BC157B" w:rsidRDefault="006D3113" w:rsidP="00AD2B0A">
            <w:pPr>
              <w:spacing w:before="120" w:after="120"/>
              <w:rPr>
                <w:rFonts w:ascii="Arial" w:hAnsi="Arial" w:cs="Arial"/>
                <w:b/>
              </w:rPr>
            </w:pPr>
            <w:r w:rsidRPr="008B6B08">
              <w:rPr>
                <w:rFonts w:ascii="Arial" w:hAnsi="Arial" w:cs="Arial"/>
                <w:bCs w:val="0"/>
              </w:rPr>
              <w:t>(</w:t>
            </w:r>
            <w:r w:rsidRPr="00BC157B">
              <w:rPr>
                <w:rFonts w:ascii="Arial" w:hAnsi="Arial" w:cs="Arial"/>
                <w:i/>
                <w:iCs/>
                <w:u w:val="single"/>
              </w:rPr>
              <w:t>Qualifying Requirement 3.2:</w:t>
            </w:r>
            <w:r w:rsidRPr="00BC157B">
              <w:rPr>
                <w:rFonts w:ascii="Arial" w:hAnsi="Arial" w:cs="Arial"/>
                <w:b/>
              </w:rPr>
              <w:t xml:space="preserve"> </w:t>
            </w:r>
          </w:p>
          <w:p w14:paraId="49484656" w14:textId="11FC0B25" w:rsidR="006D3113" w:rsidRPr="00250A09" w:rsidRDefault="006D3113" w:rsidP="00AD2B0A">
            <w:pPr>
              <w:spacing w:before="120" w:after="120"/>
              <w:rPr>
                <w:rFonts w:ascii="Arial" w:hAnsi="Arial" w:cs="Arial"/>
                <w:b/>
              </w:rPr>
            </w:pPr>
            <w:r w:rsidRPr="00BC157B">
              <w:rPr>
                <w:rFonts w:ascii="Arial" w:hAnsi="Arial" w:cs="Arial"/>
                <w:i/>
                <w:iCs/>
              </w:rPr>
              <w:t>The Bidder must submit information and references for two (2) contracts that demonstrate experience with the design, manufacture, and delivery of heat-applied cigarette tax stamps.</w:t>
            </w:r>
            <w:r w:rsidR="008B6B08" w:rsidRPr="008B6B08">
              <w:rPr>
                <w:rFonts w:ascii="Arial" w:hAnsi="Arial" w:cs="Arial"/>
              </w:rPr>
              <w:t>)</w:t>
            </w:r>
          </w:p>
        </w:tc>
        <w:tc>
          <w:tcPr>
            <w:tcW w:w="5743" w:type="dxa"/>
            <w:tcBorders>
              <w:top w:val="dotted" w:sz="4" w:space="0" w:color="auto"/>
              <w:left w:val="dotted" w:sz="4" w:space="0" w:color="auto"/>
              <w:bottom w:val="dotted" w:sz="4" w:space="0" w:color="auto"/>
              <w:right w:val="single" w:sz="18" w:space="0" w:color="auto"/>
            </w:tcBorders>
          </w:tcPr>
          <w:p w14:paraId="74BF3425" w14:textId="77777777" w:rsidR="006D3113" w:rsidRPr="00BC157B" w:rsidRDefault="006D3113" w:rsidP="00AD2B0A">
            <w:pPr>
              <w:spacing w:before="120" w:after="120"/>
              <w:rPr>
                <w:rFonts w:ascii="Arial" w:hAnsi="Arial" w:cs="Arial"/>
                <w:b/>
                <w:sz w:val="22"/>
                <w:szCs w:val="22"/>
              </w:rPr>
            </w:pPr>
          </w:p>
        </w:tc>
      </w:tr>
      <w:tr w:rsidR="00E6599B" w:rsidRPr="009C68B9" w14:paraId="236EFAC2" w14:textId="77777777" w:rsidTr="00A053EB">
        <w:trPr>
          <w:cantSplit/>
          <w:trHeight w:val="288"/>
          <w:jc w:val="center"/>
        </w:trPr>
        <w:tc>
          <w:tcPr>
            <w:tcW w:w="9130" w:type="dxa"/>
            <w:gridSpan w:val="2"/>
            <w:tcBorders>
              <w:top w:val="single" w:sz="18" w:space="0" w:color="auto"/>
              <w:left w:val="single" w:sz="18" w:space="0" w:color="auto"/>
              <w:bottom w:val="single" w:sz="4" w:space="0" w:color="000000"/>
              <w:right w:val="single" w:sz="18" w:space="0" w:color="auto"/>
            </w:tcBorders>
            <w:shd w:val="clear" w:color="auto" w:fill="007681"/>
            <w:vAlign w:val="center"/>
          </w:tcPr>
          <w:p w14:paraId="3A8535D5" w14:textId="25788C06" w:rsidR="00E6599B" w:rsidRPr="009C68B9" w:rsidRDefault="00E6599B" w:rsidP="00A053EB">
            <w:pPr>
              <w:spacing w:before="120" w:after="120"/>
              <w:ind w:left="-22"/>
              <w:jc w:val="center"/>
              <w:rPr>
                <w:rFonts w:ascii="Arial" w:hAnsi="Arial" w:cs="Arial"/>
                <w:b/>
                <w:bCs w:val="0"/>
                <w:color w:val="FFFFFF" w:themeColor="background1"/>
              </w:rPr>
            </w:pPr>
            <w:r>
              <w:rPr>
                <w:rFonts w:ascii="Arial" w:hAnsi="Arial" w:cs="Arial"/>
                <w:b/>
                <w:bCs w:val="0"/>
                <w:color w:val="FFFFFF" w:themeColor="background1"/>
                <w:sz w:val="22"/>
                <w:szCs w:val="22"/>
              </w:rPr>
              <w:t>END OF ATTACHMENT B</w:t>
            </w:r>
          </w:p>
        </w:tc>
      </w:tr>
    </w:tbl>
    <w:p w14:paraId="4EB475D1" w14:textId="77777777" w:rsidR="00482B9C" w:rsidRPr="00BC157B" w:rsidRDefault="00482B9C"/>
    <w:p w14:paraId="100DC02A" w14:textId="77777777" w:rsidR="00760025" w:rsidRDefault="00760025" w:rsidP="00AA6480">
      <w:pPr>
        <w:pStyle w:val="ListParagraph"/>
        <w:tabs>
          <w:tab w:val="left" w:pos="720"/>
          <w:tab w:val="left" w:pos="1440"/>
          <w:tab w:val="left" w:pos="2520"/>
          <w:tab w:val="left" w:pos="2640"/>
          <w:tab w:val="left" w:pos="2880"/>
          <w:tab w:val="left" w:pos="3000"/>
          <w:tab w:val="left" w:pos="3840"/>
          <w:tab w:val="left" w:pos="3960"/>
          <w:tab w:val="left" w:pos="4320"/>
          <w:tab w:val="left" w:pos="4680"/>
          <w:tab w:val="left" w:pos="5880"/>
          <w:tab w:val="left" w:pos="6000"/>
          <w:tab w:val="left" w:pos="6360"/>
          <w:tab w:val="left" w:pos="6750"/>
          <w:tab w:val="left" w:pos="7440"/>
        </w:tabs>
        <w:spacing w:before="240" w:after="0" w:line="240" w:lineRule="auto"/>
        <w:ind w:left="1080"/>
        <w:rPr>
          <w:rFonts w:ascii="Arial" w:hAnsi="Arial" w:cs="Arial"/>
          <w:b/>
          <w:sz w:val="28"/>
          <w:szCs w:val="28"/>
        </w:rPr>
      </w:pPr>
      <w:bookmarkStart w:id="108" w:name="_Toc375141677"/>
      <w:bookmarkStart w:id="109" w:name="_Toc531089772"/>
    </w:p>
    <w:p w14:paraId="44774229" w14:textId="77777777" w:rsidR="001741A2" w:rsidRPr="00D1062D" w:rsidRDefault="001741A2" w:rsidP="00D1062D"/>
    <w:p w14:paraId="4B29381C" w14:textId="77777777" w:rsidR="001741A2" w:rsidRPr="00D1062D" w:rsidRDefault="001741A2" w:rsidP="00D1062D"/>
    <w:p w14:paraId="33BB41BE" w14:textId="77777777" w:rsidR="001741A2" w:rsidRPr="00D1062D" w:rsidRDefault="001741A2" w:rsidP="00D1062D"/>
    <w:p w14:paraId="769C4BC0" w14:textId="77777777" w:rsidR="001741A2" w:rsidRPr="00D1062D" w:rsidRDefault="001741A2" w:rsidP="00D1062D"/>
    <w:p w14:paraId="0B0A9BB3" w14:textId="355F6FA5" w:rsidR="001741A2" w:rsidRPr="00D1062D" w:rsidRDefault="001741A2" w:rsidP="00D1062D">
      <w:pPr>
        <w:tabs>
          <w:tab w:val="left" w:pos="2085"/>
        </w:tabs>
        <w:sectPr w:rsidR="001741A2" w:rsidRPr="00D1062D" w:rsidSect="006A13A5">
          <w:pgSz w:w="12240" w:h="15840"/>
          <w:pgMar w:top="1440" w:right="1440" w:bottom="1170" w:left="1440" w:header="720" w:footer="720" w:gutter="0"/>
          <w:cols w:space="720"/>
          <w:docGrid w:linePitch="360"/>
        </w:sectPr>
      </w:pPr>
    </w:p>
    <w:p w14:paraId="6E4290D5" w14:textId="74ABEBA3" w:rsidR="00482B9C" w:rsidRPr="00BF1EAF" w:rsidRDefault="00482B9C" w:rsidP="00482B9C">
      <w:pPr>
        <w:pStyle w:val="ListParagraph"/>
        <w:tabs>
          <w:tab w:val="left" w:pos="720"/>
          <w:tab w:val="left" w:pos="1440"/>
          <w:tab w:val="left" w:pos="2520"/>
          <w:tab w:val="left" w:pos="2640"/>
          <w:tab w:val="left" w:pos="2880"/>
          <w:tab w:val="left" w:pos="3000"/>
          <w:tab w:val="left" w:pos="3840"/>
          <w:tab w:val="left" w:pos="3960"/>
          <w:tab w:val="left" w:pos="4320"/>
          <w:tab w:val="left" w:pos="4680"/>
          <w:tab w:val="left" w:pos="5880"/>
          <w:tab w:val="left" w:pos="6000"/>
          <w:tab w:val="left" w:pos="6360"/>
          <w:tab w:val="left" w:pos="6750"/>
          <w:tab w:val="left" w:pos="7440"/>
        </w:tabs>
        <w:spacing w:before="240" w:after="0" w:line="240" w:lineRule="auto"/>
        <w:ind w:left="1080"/>
        <w:outlineLvl w:val="0"/>
        <w:rPr>
          <w:rFonts w:ascii="Arial" w:hAnsi="Arial" w:cs="Arial"/>
          <w:b/>
          <w:sz w:val="28"/>
          <w:szCs w:val="28"/>
        </w:rPr>
      </w:pPr>
      <w:bookmarkStart w:id="110" w:name="_Toc153363443"/>
      <w:r w:rsidRPr="000D1885">
        <w:rPr>
          <w:rFonts w:ascii="Arial" w:hAnsi="Arial" w:cs="Arial"/>
          <w:b/>
          <w:sz w:val="28"/>
          <w:szCs w:val="28"/>
        </w:rPr>
        <w:lastRenderedPageBreak/>
        <w:t>Attachment C – Heat-Applied Stamps Response Form</w:t>
      </w:r>
      <w:bookmarkEnd w:id="108"/>
      <w:bookmarkEnd w:id="109"/>
      <w:bookmarkEnd w:id="110"/>
    </w:p>
    <w:p w14:paraId="6814D224" w14:textId="71A3FD7E" w:rsidR="006A2D35" w:rsidRDefault="00482B9C" w:rsidP="00482B9C">
      <w:pPr>
        <w:spacing w:before="240"/>
        <w:jc w:val="both"/>
      </w:pPr>
      <w:r w:rsidRPr="00BF1EAF">
        <w:t xml:space="preserve">This form is for the requirements as specified in </w:t>
      </w:r>
      <w:r w:rsidRPr="00BF1EAF">
        <w:rPr>
          <w:b/>
        </w:rPr>
        <w:t xml:space="preserve">Section </w:t>
      </w:r>
      <w:r w:rsidR="006A2D35">
        <w:rPr>
          <w:b/>
        </w:rPr>
        <w:t>4.1.</w:t>
      </w:r>
      <w:r w:rsidRPr="00BF1EAF">
        <w:rPr>
          <w:b/>
        </w:rPr>
        <w:t xml:space="preserve"> Heat-Applied Stamps</w:t>
      </w:r>
      <w:r w:rsidRPr="00BF1EAF">
        <w:t xml:space="preserve">. With this form, the Bidder must provide a detailed description of the Stamps to be provided in response to the RFP requirements. </w:t>
      </w:r>
    </w:p>
    <w:tbl>
      <w:tblPr>
        <w:tblStyle w:val="TableGrid"/>
        <w:tblW w:w="0" w:type="auto"/>
        <w:tblLook w:val="04A0" w:firstRow="1" w:lastRow="0" w:firstColumn="1" w:lastColumn="0" w:noHBand="0" w:noVBand="1"/>
      </w:tblPr>
      <w:tblGrid>
        <w:gridCol w:w="9350"/>
      </w:tblGrid>
      <w:tr w:rsidR="006A2D35" w14:paraId="36E20BFC" w14:textId="77777777" w:rsidTr="00E777EA">
        <w:tc>
          <w:tcPr>
            <w:tcW w:w="9350" w:type="dxa"/>
            <w:shd w:val="clear" w:color="auto" w:fill="D9D9D9" w:themeFill="background1" w:themeFillShade="D9"/>
          </w:tcPr>
          <w:p w14:paraId="4FBFD46A" w14:textId="77777777" w:rsidR="006A2D35" w:rsidRPr="006A2D35" w:rsidRDefault="006A2D35" w:rsidP="006A2D35">
            <w:pPr>
              <w:spacing w:before="120" w:after="120"/>
              <w:jc w:val="both"/>
              <w:rPr>
                <w:rFonts w:ascii="Arial" w:hAnsi="Arial" w:cs="Arial"/>
                <w:sz w:val="22"/>
                <w:szCs w:val="22"/>
              </w:rPr>
            </w:pPr>
            <w:r w:rsidRPr="006A2D35">
              <w:rPr>
                <w:rFonts w:ascii="Arial" w:hAnsi="Arial" w:cs="Arial"/>
                <w:sz w:val="22"/>
                <w:szCs w:val="22"/>
              </w:rPr>
              <w:t>The description should include:</w:t>
            </w:r>
          </w:p>
          <w:p w14:paraId="64842B8B" w14:textId="2A9F8585" w:rsidR="006A2D35" w:rsidRPr="006A2D35" w:rsidRDefault="006A2D35" w:rsidP="00470C16">
            <w:pPr>
              <w:numPr>
                <w:ilvl w:val="0"/>
                <w:numId w:val="8"/>
              </w:numPr>
              <w:spacing w:after="120"/>
              <w:ind w:left="900"/>
              <w:jc w:val="both"/>
              <w:rPr>
                <w:rFonts w:ascii="Arial" w:hAnsi="Arial" w:cs="Arial"/>
                <w:sz w:val="22"/>
                <w:szCs w:val="22"/>
              </w:rPr>
            </w:pPr>
            <w:r w:rsidRPr="006A2D35">
              <w:rPr>
                <w:rFonts w:ascii="Arial" w:hAnsi="Arial" w:cs="Arial"/>
                <w:sz w:val="22"/>
                <w:szCs w:val="22"/>
              </w:rPr>
              <w:t>Each Stamp’s design, shape, layout, etc. that will make the Stamp unique and easy to distinguish between the State Only Stamp, the Joint Stamp, and Stamps from other taxing jurisdictions;</w:t>
            </w:r>
          </w:p>
          <w:p w14:paraId="22F857F8" w14:textId="77777777" w:rsidR="006A2D35" w:rsidRPr="006A2D35" w:rsidRDefault="006A2D35" w:rsidP="00470C16">
            <w:pPr>
              <w:numPr>
                <w:ilvl w:val="0"/>
                <w:numId w:val="8"/>
              </w:numPr>
              <w:spacing w:after="120"/>
              <w:ind w:left="900"/>
              <w:jc w:val="both"/>
              <w:rPr>
                <w:rFonts w:ascii="Arial" w:hAnsi="Arial" w:cs="Arial"/>
                <w:sz w:val="22"/>
                <w:szCs w:val="22"/>
              </w:rPr>
            </w:pPr>
            <w:r w:rsidRPr="006A2D35">
              <w:rPr>
                <w:rFonts w:ascii="Arial" w:hAnsi="Arial" w:cs="Arial"/>
                <w:sz w:val="22"/>
                <w:szCs w:val="22"/>
              </w:rPr>
              <w:t>The colors available for use in each Stamp’s design as well as the type(s) and quality of inks (</w:t>
            </w:r>
            <w:r w:rsidRPr="006A2D35">
              <w:rPr>
                <w:rFonts w:ascii="Arial" w:hAnsi="Arial" w:cs="Arial"/>
                <w:b/>
                <w:sz w:val="22"/>
                <w:szCs w:val="22"/>
              </w:rPr>
              <w:t>Note:  The ink shall be highly resistant to fading in sunlight, and shall not bleed, except as a testing feature for anti-counterfeiting.)</w:t>
            </w:r>
            <w:r w:rsidRPr="006A2D35">
              <w:rPr>
                <w:rFonts w:ascii="Arial" w:hAnsi="Arial" w:cs="Arial"/>
                <w:sz w:val="22"/>
                <w:szCs w:val="22"/>
              </w:rPr>
              <w:t>;</w:t>
            </w:r>
          </w:p>
          <w:p w14:paraId="2C539232" w14:textId="77777777" w:rsidR="006A2D35" w:rsidRPr="006A2D35" w:rsidRDefault="006A2D35" w:rsidP="00470C16">
            <w:pPr>
              <w:numPr>
                <w:ilvl w:val="0"/>
                <w:numId w:val="8"/>
              </w:numPr>
              <w:spacing w:after="120"/>
              <w:ind w:left="900"/>
              <w:jc w:val="both"/>
              <w:rPr>
                <w:rFonts w:ascii="Arial" w:hAnsi="Arial" w:cs="Arial"/>
                <w:sz w:val="22"/>
                <w:szCs w:val="22"/>
              </w:rPr>
            </w:pPr>
            <w:r w:rsidRPr="006A2D35">
              <w:rPr>
                <w:rFonts w:ascii="Arial" w:hAnsi="Arial" w:cs="Arial"/>
                <w:sz w:val="22"/>
                <w:szCs w:val="22"/>
              </w:rPr>
              <w:t>Any technological limitations (e.g., maximum/minimum Stamp size, maximum/minimum window size, window colors, numbers and size of alphanumeric characters available, geometric shapes, custom characters, safety tint/watermark color limitations, etc.);</w:t>
            </w:r>
          </w:p>
          <w:p w14:paraId="1D1C5E7C" w14:textId="77777777" w:rsidR="006A2D35" w:rsidRPr="006A2D35" w:rsidRDefault="006A2D35" w:rsidP="00470C16">
            <w:pPr>
              <w:numPr>
                <w:ilvl w:val="0"/>
                <w:numId w:val="8"/>
              </w:numPr>
              <w:spacing w:after="120"/>
              <w:ind w:left="900"/>
              <w:jc w:val="both"/>
              <w:rPr>
                <w:rFonts w:ascii="Arial" w:hAnsi="Arial" w:cs="Arial"/>
                <w:sz w:val="22"/>
                <w:szCs w:val="22"/>
              </w:rPr>
            </w:pPr>
            <w:r w:rsidRPr="006A2D35">
              <w:rPr>
                <w:rFonts w:ascii="Arial" w:hAnsi="Arial" w:cs="Arial"/>
                <w:sz w:val="22"/>
                <w:szCs w:val="22"/>
              </w:rPr>
              <w:t>Security features (overt, semi-covert, and covert) included in the design to deter counterfeiting; and</w:t>
            </w:r>
          </w:p>
          <w:p w14:paraId="6461781D" w14:textId="77777777" w:rsidR="006A2D35" w:rsidRPr="006A2D35" w:rsidRDefault="006A2D35" w:rsidP="00470C16">
            <w:pPr>
              <w:numPr>
                <w:ilvl w:val="0"/>
                <w:numId w:val="8"/>
              </w:numPr>
              <w:spacing w:after="120"/>
              <w:ind w:left="900"/>
              <w:jc w:val="both"/>
              <w:rPr>
                <w:rFonts w:ascii="Arial" w:hAnsi="Arial" w:cs="Arial"/>
                <w:sz w:val="22"/>
                <w:szCs w:val="22"/>
              </w:rPr>
            </w:pPr>
            <w:r w:rsidRPr="006A2D35">
              <w:rPr>
                <w:rFonts w:ascii="Arial" w:hAnsi="Arial" w:cs="Arial"/>
                <w:sz w:val="22"/>
                <w:szCs w:val="22"/>
              </w:rPr>
              <w:t>The shelf life including any dependencies for rolls in storage and Stamps affixed to cigarette packs.</w:t>
            </w:r>
          </w:p>
          <w:p w14:paraId="02EC1B5A" w14:textId="77777777" w:rsidR="006A2D35" w:rsidRDefault="006A2D35" w:rsidP="00BF1EAF"/>
        </w:tc>
      </w:tr>
      <w:tr w:rsidR="006A2D35" w14:paraId="10A1A26F" w14:textId="77777777" w:rsidTr="004E77F6">
        <w:trPr>
          <w:trHeight w:val="2168"/>
        </w:trPr>
        <w:tc>
          <w:tcPr>
            <w:tcW w:w="9350" w:type="dxa"/>
          </w:tcPr>
          <w:p w14:paraId="18F2968C" w14:textId="04100548" w:rsidR="006A2D35" w:rsidRPr="00C935C1" w:rsidRDefault="006A2D35" w:rsidP="00BF1EAF">
            <w:pPr>
              <w:rPr>
                <w:rFonts w:ascii="Arial" w:hAnsi="Arial" w:cs="Arial"/>
                <w:i/>
                <w:sz w:val="22"/>
                <w:szCs w:val="22"/>
              </w:rPr>
            </w:pPr>
            <w:r w:rsidRPr="00C935C1">
              <w:rPr>
                <w:rFonts w:ascii="Arial" w:hAnsi="Arial" w:cs="Arial"/>
                <w:b/>
                <w:sz w:val="22"/>
                <w:szCs w:val="22"/>
              </w:rPr>
              <w:t xml:space="preserve">Describe: </w:t>
            </w:r>
            <w:r w:rsidR="00250A09" w:rsidRPr="00250A09">
              <w:rPr>
                <w:rFonts w:ascii="Arial" w:hAnsi="Arial" w:cs="Arial"/>
                <w:i/>
                <w:iCs/>
                <w:sz w:val="22"/>
                <w:szCs w:val="22"/>
              </w:rPr>
              <w:t xml:space="preserve">Expand </w:t>
            </w:r>
            <w:r w:rsidR="00250A09">
              <w:rPr>
                <w:rFonts w:ascii="Arial" w:hAnsi="Arial" w:cs="Arial"/>
                <w:i/>
                <w:iCs/>
                <w:sz w:val="22"/>
                <w:szCs w:val="22"/>
              </w:rPr>
              <w:t xml:space="preserve">field </w:t>
            </w:r>
            <w:r w:rsidR="00250A09" w:rsidRPr="00250A09">
              <w:rPr>
                <w:rFonts w:ascii="Arial" w:hAnsi="Arial" w:cs="Arial"/>
                <w:i/>
                <w:iCs/>
                <w:sz w:val="22"/>
                <w:szCs w:val="22"/>
              </w:rPr>
              <w:t>or a</w:t>
            </w:r>
            <w:r w:rsidRPr="00250A09">
              <w:rPr>
                <w:rFonts w:ascii="Arial" w:hAnsi="Arial" w:cs="Arial"/>
                <w:i/>
                <w:iCs/>
                <w:sz w:val="22"/>
                <w:szCs w:val="22"/>
              </w:rPr>
              <w:t xml:space="preserve">ttach </w:t>
            </w:r>
            <w:r w:rsidR="00250A09" w:rsidRPr="00250A09">
              <w:rPr>
                <w:rFonts w:ascii="Arial" w:hAnsi="Arial" w:cs="Arial"/>
                <w:i/>
                <w:iCs/>
                <w:sz w:val="22"/>
                <w:szCs w:val="22"/>
              </w:rPr>
              <w:t>a</w:t>
            </w:r>
            <w:r w:rsidRPr="00250A09">
              <w:rPr>
                <w:rFonts w:ascii="Arial" w:hAnsi="Arial" w:cs="Arial"/>
                <w:i/>
                <w:iCs/>
                <w:sz w:val="22"/>
                <w:szCs w:val="22"/>
              </w:rPr>
              <w:t xml:space="preserve">dditional </w:t>
            </w:r>
            <w:r w:rsidR="00250A09" w:rsidRPr="00250A09">
              <w:rPr>
                <w:rFonts w:ascii="Arial" w:hAnsi="Arial" w:cs="Arial"/>
                <w:i/>
                <w:iCs/>
                <w:sz w:val="22"/>
                <w:szCs w:val="22"/>
              </w:rPr>
              <w:t>s</w:t>
            </w:r>
            <w:r w:rsidRPr="00250A09">
              <w:rPr>
                <w:rFonts w:ascii="Arial" w:hAnsi="Arial" w:cs="Arial"/>
                <w:i/>
                <w:iCs/>
                <w:sz w:val="22"/>
                <w:szCs w:val="22"/>
              </w:rPr>
              <w:t>heets as needed.</w:t>
            </w:r>
          </w:p>
          <w:p w14:paraId="2D8634BB" w14:textId="32B2EDE3" w:rsidR="006A2D35" w:rsidRDefault="006A2D35" w:rsidP="00BF1EAF"/>
        </w:tc>
      </w:tr>
    </w:tbl>
    <w:p w14:paraId="6AD0C6DB" w14:textId="04FAF4D7" w:rsidR="00482B9C" w:rsidRDefault="00482B9C" w:rsidP="00E91344">
      <w:pPr>
        <w:spacing w:before="120"/>
        <w:jc w:val="both"/>
        <w:rPr>
          <w:sz w:val="20"/>
          <w:szCs w:val="20"/>
        </w:rPr>
      </w:pPr>
      <w:r w:rsidRPr="00DA0950">
        <w:rPr>
          <w:b/>
          <w:bCs w:val="0"/>
          <w:sz w:val="20"/>
          <w:szCs w:val="20"/>
          <w:u w:val="single"/>
        </w:rPr>
        <w:t>Samples at Bid Submission</w:t>
      </w:r>
      <w:r w:rsidRPr="00DA0950">
        <w:rPr>
          <w:b/>
          <w:bCs w:val="0"/>
          <w:sz w:val="20"/>
          <w:szCs w:val="20"/>
        </w:rPr>
        <w:t>:</w:t>
      </w:r>
      <w:r w:rsidRPr="00E91344">
        <w:rPr>
          <w:sz w:val="20"/>
          <w:szCs w:val="20"/>
        </w:rPr>
        <w:t xml:space="preserve"> In addition to the above requirements, the Bidder must provide with the Bidder’s proposal for evaluation a sample of twenty (20) stamps of its manufacture that have been affixed to cellophane or polypropylene and twenty (20) stamps of its manufacture that are unaffixed. The Department requires that the unaffixed stamps be on the base paper used in the production of the stamps. For this requirement, a total of forty (40) sample stamps must be submitted; the affixed and unaffixed sample stamps provided should contain as many of the following security features as the Bidder is able to demonstrate at the time of submission of its Bid: Roll Numbering, Stamp Numbering, UV Watermark, Taggants, Micro Imaging, Variable Image and Reagent. The Bidder should describe all of the security features included in its sample stamps that are capable of being tested by the Department and also must submit any instructions/tools necessary to accomplish this evaluation (</w:t>
      </w:r>
      <w:r w:rsidRPr="00E91344">
        <w:rPr>
          <w:b/>
          <w:sz w:val="20"/>
          <w:szCs w:val="20"/>
        </w:rPr>
        <w:t>also see Attachment G</w:t>
      </w:r>
      <w:r w:rsidR="00470259">
        <w:rPr>
          <w:b/>
          <w:sz w:val="20"/>
          <w:szCs w:val="20"/>
        </w:rPr>
        <w:t>.</w:t>
      </w:r>
      <w:r w:rsidRPr="00E91344">
        <w:rPr>
          <w:b/>
          <w:sz w:val="20"/>
          <w:szCs w:val="20"/>
        </w:rPr>
        <w:t xml:space="preserve"> Field Tests and Equipment Response Form</w:t>
      </w:r>
      <w:r w:rsidRPr="00E91344">
        <w:rPr>
          <w:sz w:val="20"/>
          <w:szCs w:val="20"/>
        </w:rPr>
        <w:t xml:space="preserve">). </w:t>
      </w:r>
    </w:p>
    <w:p w14:paraId="2A8F9727" w14:textId="239F767A" w:rsidR="002F080C" w:rsidRPr="00A56BCF" w:rsidRDefault="005D1CAC" w:rsidP="00E91344">
      <w:pPr>
        <w:spacing w:before="120"/>
        <w:jc w:val="both"/>
        <w:rPr>
          <w:b/>
          <w:bCs w:val="0"/>
        </w:rPr>
      </w:pPr>
      <w:sdt>
        <w:sdtPr>
          <w:rPr>
            <w:sz w:val="36"/>
            <w:szCs w:val="36"/>
          </w:rPr>
          <w:id w:val="-1220744562"/>
          <w14:checkbox>
            <w14:checked w14:val="0"/>
            <w14:checkedState w14:val="2612" w14:font="MS Gothic"/>
            <w14:uncheckedState w14:val="2610" w14:font="MS Gothic"/>
          </w14:checkbox>
        </w:sdtPr>
        <w:sdtEndPr/>
        <w:sdtContent>
          <w:r w:rsidR="00257B44">
            <w:rPr>
              <w:rFonts w:ascii="MS Gothic" w:eastAsia="MS Gothic" w:hAnsi="MS Gothic" w:hint="eastAsia"/>
              <w:sz w:val="36"/>
              <w:szCs w:val="36"/>
            </w:rPr>
            <w:t>☐</w:t>
          </w:r>
        </w:sdtContent>
      </w:sdt>
      <w:r w:rsidR="00257B44" w:rsidRPr="00A56BCF" w:rsidDel="00257B44">
        <w:rPr>
          <w:b/>
          <w:bCs w:val="0"/>
        </w:rPr>
        <w:t xml:space="preserve"> </w:t>
      </w:r>
      <w:r w:rsidR="002F080C" w:rsidRPr="00A56BCF">
        <w:rPr>
          <w:b/>
          <w:bCs w:val="0"/>
        </w:rPr>
        <w:t>Yes, the required sample stamps are provided.</w:t>
      </w:r>
    </w:p>
    <w:p w14:paraId="0E851EFE" w14:textId="77777777" w:rsidR="00482B9C" w:rsidRPr="00482B9C" w:rsidRDefault="00482B9C" w:rsidP="00482B9C">
      <w:pPr>
        <w:keepNext/>
        <w:spacing w:before="240" w:after="60"/>
        <w:jc w:val="center"/>
        <w:outlineLvl w:val="0"/>
        <w:rPr>
          <w:rFonts w:eastAsia="Times New Roman"/>
          <w:b/>
          <w:bCs w:val="0"/>
          <w:kern w:val="32"/>
          <w:sz w:val="28"/>
          <w:szCs w:val="28"/>
          <w:lang w:eastAsia="x-none"/>
        </w:rPr>
      </w:pPr>
      <w:bookmarkStart w:id="111" w:name="_Toc531089773"/>
      <w:bookmarkStart w:id="112" w:name="_Toc375141678"/>
      <w:bookmarkStart w:id="113" w:name="_Toc153363444"/>
      <w:r w:rsidRPr="00482B9C">
        <w:rPr>
          <w:rFonts w:eastAsia="Times New Roman"/>
          <w:b/>
          <w:kern w:val="32"/>
          <w:sz w:val="28"/>
          <w:szCs w:val="28"/>
          <w:lang w:val="x-none" w:eastAsia="x-none"/>
        </w:rPr>
        <w:lastRenderedPageBreak/>
        <w:t>Attachment D –</w:t>
      </w:r>
      <w:bookmarkEnd w:id="111"/>
      <w:r w:rsidRPr="00482B9C">
        <w:rPr>
          <w:rFonts w:eastAsia="Times New Roman"/>
          <w:b/>
          <w:kern w:val="32"/>
          <w:sz w:val="28"/>
          <w:szCs w:val="28"/>
          <w:lang w:val="x-none" w:eastAsia="x-none"/>
        </w:rPr>
        <w:t xml:space="preserve"> </w:t>
      </w:r>
      <w:bookmarkStart w:id="114" w:name="_Toc531089774"/>
      <w:r w:rsidRPr="00482B9C">
        <w:rPr>
          <w:rFonts w:eastAsia="Times New Roman"/>
          <w:b/>
          <w:kern w:val="32"/>
          <w:sz w:val="28"/>
          <w:szCs w:val="28"/>
          <w:lang w:eastAsia="x-none"/>
        </w:rPr>
        <w:t>Stamp Types, Roll Layout, Inventory Control and Production Response Form</w:t>
      </w:r>
      <w:bookmarkEnd w:id="112"/>
      <w:bookmarkEnd w:id="114"/>
      <w:bookmarkEnd w:id="113"/>
    </w:p>
    <w:p w14:paraId="1B8789C1" w14:textId="569B60CD" w:rsidR="00C935C1" w:rsidRDefault="00482B9C" w:rsidP="004E77F6">
      <w:pPr>
        <w:spacing w:before="240"/>
        <w:jc w:val="both"/>
      </w:pPr>
      <w:r w:rsidRPr="00482B9C">
        <w:t xml:space="preserve">This form is for the requirements as specified in </w:t>
      </w:r>
      <w:r w:rsidRPr="00482B9C">
        <w:rPr>
          <w:b/>
        </w:rPr>
        <w:t xml:space="preserve">Section </w:t>
      </w:r>
      <w:r w:rsidR="00E6651D">
        <w:rPr>
          <w:b/>
        </w:rPr>
        <w:t>4.2.</w:t>
      </w:r>
      <w:r w:rsidRPr="00482B9C">
        <w:rPr>
          <w:b/>
        </w:rPr>
        <w:t xml:space="preserve"> Stamp Types, Roll Layout, Inventory Control and Production.</w:t>
      </w:r>
      <w:r w:rsidRPr="00482B9C">
        <w:t xml:space="preserve"> With this form, the Bidder must respond to the requirements. </w:t>
      </w:r>
    </w:p>
    <w:tbl>
      <w:tblPr>
        <w:tblStyle w:val="TableGrid"/>
        <w:tblW w:w="0" w:type="auto"/>
        <w:tblLook w:val="04A0" w:firstRow="1" w:lastRow="0" w:firstColumn="1" w:lastColumn="0" w:noHBand="0" w:noVBand="1"/>
      </w:tblPr>
      <w:tblGrid>
        <w:gridCol w:w="9350"/>
      </w:tblGrid>
      <w:tr w:rsidR="00C935C1" w14:paraId="23E2D1A3" w14:textId="77777777" w:rsidTr="00E777EA">
        <w:tc>
          <w:tcPr>
            <w:tcW w:w="9350" w:type="dxa"/>
            <w:shd w:val="clear" w:color="auto" w:fill="D9D9D9" w:themeFill="background1" w:themeFillShade="D9"/>
          </w:tcPr>
          <w:p w14:paraId="63613A87" w14:textId="60F3DD2B" w:rsidR="00C935C1" w:rsidRPr="00482B9C" w:rsidRDefault="00C935C1" w:rsidP="00E777EA">
            <w:pPr>
              <w:shd w:val="clear" w:color="auto" w:fill="D9D9D9" w:themeFill="background1" w:themeFillShade="D9"/>
              <w:spacing w:before="240" w:after="120"/>
              <w:rPr>
                <w:rFonts w:ascii="Arial" w:hAnsi="Arial" w:cs="Arial"/>
                <w:sz w:val="22"/>
                <w:szCs w:val="22"/>
              </w:rPr>
            </w:pPr>
            <w:r w:rsidRPr="00482B9C">
              <w:rPr>
                <w:rFonts w:ascii="Arial" w:hAnsi="Arial" w:cs="Arial"/>
                <w:sz w:val="22"/>
                <w:szCs w:val="22"/>
              </w:rPr>
              <w:t>The response should</w:t>
            </w:r>
            <w:r w:rsidR="00470259">
              <w:rPr>
                <w:rFonts w:ascii="Arial" w:hAnsi="Arial" w:cs="Arial"/>
                <w:sz w:val="22"/>
                <w:szCs w:val="22"/>
              </w:rPr>
              <w:t xml:space="preserve"> describe</w:t>
            </w:r>
            <w:r w:rsidRPr="00482B9C">
              <w:rPr>
                <w:rFonts w:ascii="Arial" w:hAnsi="Arial" w:cs="Arial"/>
                <w:sz w:val="22"/>
                <w:szCs w:val="22"/>
              </w:rPr>
              <w:t>:</w:t>
            </w:r>
          </w:p>
          <w:p w14:paraId="240F2BD4" w14:textId="48AF3CA4" w:rsidR="00C935C1" w:rsidRPr="00482B9C" w:rsidRDefault="00470259" w:rsidP="00E777EA">
            <w:pPr>
              <w:numPr>
                <w:ilvl w:val="0"/>
                <w:numId w:val="9"/>
              </w:numPr>
              <w:shd w:val="clear" w:color="auto" w:fill="D9D9D9" w:themeFill="background1" w:themeFillShade="D9"/>
              <w:spacing w:after="120"/>
              <w:jc w:val="both"/>
              <w:rPr>
                <w:rFonts w:ascii="Arial" w:hAnsi="Arial" w:cs="Arial"/>
                <w:sz w:val="22"/>
                <w:szCs w:val="22"/>
              </w:rPr>
            </w:pPr>
            <w:r>
              <w:rPr>
                <w:rFonts w:ascii="Arial" w:hAnsi="Arial" w:cs="Arial"/>
                <w:sz w:val="22"/>
                <w:szCs w:val="22"/>
              </w:rPr>
              <w:t>T</w:t>
            </w:r>
            <w:r w:rsidR="00C935C1" w:rsidRPr="00482B9C">
              <w:rPr>
                <w:rFonts w:ascii="Arial" w:hAnsi="Arial" w:cs="Arial"/>
                <w:sz w:val="22"/>
                <w:szCs w:val="22"/>
              </w:rPr>
              <w:t>he center core to be utilized for rolls of Stamps;</w:t>
            </w:r>
          </w:p>
          <w:p w14:paraId="7511353C" w14:textId="3956C966" w:rsidR="00C935C1" w:rsidRPr="00482B9C" w:rsidRDefault="00470259" w:rsidP="00E777EA">
            <w:pPr>
              <w:numPr>
                <w:ilvl w:val="0"/>
                <w:numId w:val="9"/>
              </w:numPr>
              <w:shd w:val="clear" w:color="auto" w:fill="D9D9D9" w:themeFill="background1" w:themeFillShade="D9"/>
              <w:spacing w:after="120"/>
              <w:jc w:val="both"/>
              <w:rPr>
                <w:rFonts w:ascii="Arial" w:hAnsi="Arial" w:cs="Arial"/>
                <w:sz w:val="22"/>
                <w:szCs w:val="22"/>
              </w:rPr>
            </w:pPr>
            <w:r>
              <w:rPr>
                <w:rFonts w:ascii="Arial" w:hAnsi="Arial" w:cs="Arial"/>
                <w:sz w:val="22"/>
                <w:szCs w:val="22"/>
              </w:rPr>
              <w:t>T</w:t>
            </w:r>
            <w:r w:rsidR="00C935C1" w:rsidRPr="00482B9C">
              <w:rPr>
                <w:rFonts w:ascii="Arial" w:hAnsi="Arial" w:cs="Arial"/>
                <w:sz w:val="22"/>
                <w:szCs w:val="22"/>
              </w:rPr>
              <w:t xml:space="preserve">he ability to track the quantity of Stamps remaining on a roll after the stamping agents have affixed a portion of them to the cigarette packages; </w:t>
            </w:r>
          </w:p>
          <w:p w14:paraId="30343B1B" w14:textId="27D8DC4C" w:rsidR="00C935C1" w:rsidRPr="00482B9C" w:rsidRDefault="00470259" w:rsidP="00E777EA">
            <w:pPr>
              <w:numPr>
                <w:ilvl w:val="0"/>
                <w:numId w:val="9"/>
              </w:numPr>
              <w:shd w:val="clear" w:color="auto" w:fill="D9D9D9" w:themeFill="background1" w:themeFillShade="D9"/>
              <w:spacing w:after="120"/>
              <w:jc w:val="both"/>
              <w:rPr>
                <w:rFonts w:ascii="Arial" w:hAnsi="Arial" w:cs="Arial"/>
                <w:sz w:val="22"/>
                <w:szCs w:val="22"/>
              </w:rPr>
            </w:pPr>
            <w:r>
              <w:rPr>
                <w:rFonts w:ascii="Arial" w:hAnsi="Arial" w:cs="Arial"/>
                <w:sz w:val="22"/>
                <w:szCs w:val="22"/>
              </w:rPr>
              <w:t>T</w:t>
            </w:r>
            <w:r w:rsidR="00C935C1" w:rsidRPr="00482B9C">
              <w:rPr>
                <w:rFonts w:ascii="Arial" w:hAnsi="Arial" w:cs="Arial"/>
                <w:sz w:val="22"/>
                <w:szCs w:val="22"/>
              </w:rPr>
              <w:t xml:space="preserve">he inventory control method that will be utilized to properly account for all Stamps from manufacture to receipt at the Department’s designated site or destruction in compliance with the requirements set forth in </w:t>
            </w:r>
            <w:r w:rsidR="00C935C1" w:rsidRPr="00482B9C">
              <w:rPr>
                <w:rFonts w:ascii="Arial" w:hAnsi="Arial" w:cs="Arial"/>
                <w:b/>
                <w:sz w:val="22"/>
                <w:szCs w:val="22"/>
              </w:rPr>
              <w:t xml:space="preserve">Section </w:t>
            </w:r>
            <w:r w:rsidR="000C22FD">
              <w:rPr>
                <w:rFonts w:ascii="Arial" w:hAnsi="Arial" w:cs="Arial"/>
                <w:b/>
                <w:sz w:val="22"/>
                <w:szCs w:val="22"/>
              </w:rPr>
              <w:t>2</w:t>
            </w:r>
            <w:r w:rsidR="00E45684">
              <w:rPr>
                <w:rFonts w:ascii="Arial" w:hAnsi="Arial" w:cs="Arial"/>
                <w:b/>
                <w:sz w:val="22"/>
                <w:szCs w:val="22"/>
              </w:rPr>
              <w:t>.</w:t>
            </w:r>
            <w:r w:rsidR="00C935C1" w:rsidRPr="00482B9C">
              <w:rPr>
                <w:rFonts w:ascii="Arial" w:hAnsi="Arial" w:cs="Arial"/>
                <w:b/>
                <w:sz w:val="22"/>
                <w:szCs w:val="22"/>
              </w:rPr>
              <w:t xml:space="preserve"> Scope of </w:t>
            </w:r>
            <w:r w:rsidR="00E45684">
              <w:rPr>
                <w:rFonts w:ascii="Arial" w:hAnsi="Arial" w:cs="Arial"/>
                <w:b/>
                <w:sz w:val="22"/>
                <w:szCs w:val="22"/>
              </w:rPr>
              <w:t xml:space="preserve">Services </w:t>
            </w:r>
            <w:r w:rsidR="00C935C1" w:rsidRPr="00482B9C">
              <w:rPr>
                <w:rFonts w:ascii="Arial" w:hAnsi="Arial" w:cs="Arial"/>
                <w:sz w:val="22"/>
                <w:szCs w:val="22"/>
              </w:rPr>
              <w:t xml:space="preserve">(e.g., roll numbering, missing serial numbers etc.); and </w:t>
            </w:r>
          </w:p>
          <w:p w14:paraId="5ECC3B78" w14:textId="747B8758" w:rsidR="00C935C1" w:rsidRPr="00482B9C" w:rsidRDefault="00470259" w:rsidP="00E777EA">
            <w:pPr>
              <w:numPr>
                <w:ilvl w:val="0"/>
                <w:numId w:val="9"/>
              </w:numPr>
              <w:shd w:val="clear" w:color="auto" w:fill="D9D9D9" w:themeFill="background1" w:themeFillShade="D9"/>
              <w:jc w:val="both"/>
              <w:rPr>
                <w:rFonts w:ascii="Arial" w:hAnsi="Arial" w:cs="Arial"/>
                <w:sz w:val="22"/>
                <w:szCs w:val="22"/>
              </w:rPr>
            </w:pPr>
            <w:r>
              <w:rPr>
                <w:rFonts w:ascii="Arial" w:hAnsi="Arial" w:cs="Arial"/>
                <w:sz w:val="22"/>
                <w:szCs w:val="22"/>
              </w:rPr>
              <w:t>H</w:t>
            </w:r>
            <w:r w:rsidR="00C935C1" w:rsidRPr="00482B9C">
              <w:rPr>
                <w:rFonts w:ascii="Arial" w:hAnsi="Arial" w:cs="Arial"/>
                <w:sz w:val="22"/>
                <w:szCs w:val="22"/>
              </w:rPr>
              <w:t>ow missing Stamps and Stamps “not in circulation” will be tracked.</w:t>
            </w:r>
          </w:p>
          <w:p w14:paraId="097335C7" w14:textId="77777777" w:rsidR="00C935C1" w:rsidRDefault="00C935C1" w:rsidP="00BF1EAF"/>
        </w:tc>
      </w:tr>
      <w:tr w:rsidR="00C935C1" w14:paraId="237D72DA" w14:textId="77777777" w:rsidTr="00BF1EAF">
        <w:trPr>
          <w:trHeight w:val="5760"/>
        </w:trPr>
        <w:tc>
          <w:tcPr>
            <w:tcW w:w="9350" w:type="dxa"/>
          </w:tcPr>
          <w:p w14:paraId="4F91127C" w14:textId="305D855C" w:rsidR="00C935C1" w:rsidRPr="00C935C1" w:rsidRDefault="00C935C1" w:rsidP="00BF1EAF">
            <w:pPr>
              <w:rPr>
                <w:rFonts w:ascii="Arial" w:hAnsi="Arial" w:cs="Arial"/>
                <w:i/>
                <w:sz w:val="22"/>
                <w:szCs w:val="22"/>
              </w:rPr>
            </w:pPr>
            <w:r w:rsidRPr="00C935C1">
              <w:rPr>
                <w:rFonts w:ascii="Arial" w:hAnsi="Arial" w:cs="Arial"/>
                <w:b/>
                <w:sz w:val="22"/>
                <w:szCs w:val="22"/>
              </w:rPr>
              <w:t xml:space="preserve">Describe: </w:t>
            </w:r>
            <w:r w:rsidR="00250A09" w:rsidRPr="00250A09">
              <w:rPr>
                <w:rFonts w:ascii="Arial" w:hAnsi="Arial" w:cs="Arial"/>
                <w:i/>
                <w:iCs/>
                <w:sz w:val="22"/>
                <w:szCs w:val="22"/>
              </w:rPr>
              <w:t xml:space="preserve">Expand </w:t>
            </w:r>
            <w:r w:rsidR="00250A09">
              <w:rPr>
                <w:rFonts w:ascii="Arial" w:hAnsi="Arial" w:cs="Arial"/>
                <w:i/>
                <w:iCs/>
                <w:sz w:val="22"/>
                <w:szCs w:val="22"/>
              </w:rPr>
              <w:t xml:space="preserve">field </w:t>
            </w:r>
            <w:r w:rsidR="00250A09" w:rsidRPr="00250A09">
              <w:rPr>
                <w:rFonts w:ascii="Arial" w:hAnsi="Arial" w:cs="Arial"/>
                <w:i/>
                <w:iCs/>
                <w:sz w:val="22"/>
                <w:szCs w:val="22"/>
              </w:rPr>
              <w:t>or attach additional sheets as needed.</w:t>
            </w:r>
          </w:p>
          <w:p w14:paraId="0B7F08B3" w14:textId="77777777" w:rsidR="00C935C1" w:rsidRDefault="00C935C1" w:rsidP="00BF1EAF"/>
        </w:tc>
      </w:tr>
    </w:tbl>
    <w:p w14:paraId="0BE760F8" w14:textId="77777777" w:rsidR="00C935C1" w:rsidRDefault="00C935C1" w:rsidP="00482B9C">
      <w:pPr>
        <w:spacing w:before="240"/>
      </w:pPr>
    </w:p>
    <w:p w14:paraId="599C43A1" w14:textId="24942BCE" w:rsidR="00482B9C" w:rsidRPr="00482B9C" w:rsidRDefault="00482B9C" w:rsidP="00482B9C"/>
    <w:p w14:paraId="325E7147" w14:textId="1EE98972" w:rsidR="00482B9C" w:rsidRDefault="00482B9C">
      <w:r>
        <w:br w:type="page"/>
      </w:r>
    </w:p>
    <w:p w14:paraId="1255F8D5" w14:textId="77777777" w:rsidR="00482B9C" w:rsidRPr="00482B9C" w:rsidRDefault="00482B9C" w:rsidP="00482B9C">
      <w:pPr>
        <w:keepNext/>
        <w:spacing w:before="240" w:after="60"/>
        <w:jc w:val="center"/>
        <w:outlineLvl w:val="0"/>
        <w:rPr>
          <w:rFonts w:eastAsia="Times New Roman"/>
          <w:b/>
          <w:bCs w:val="0"/>
          <w:kern w:val="32"/>
          <w:sz w:val="32"/>
          <w:szCs w:val="32"/>
          <w:lang w:eastAsia="x-none"/>
        </w:rPr>
      </w:pPr>
      <w:bookmarkStart w:id="115" w:name="_Toc375141679"/>
      <w:bookmarkStart w:id="116" w:name="_Toc531089775"/>
      <w:bookmarkStart w:id="117" w:name="_Toc153363445"/>
      <w:r w:rsidRPr="00482B9C">
        <w:rPr>
          <w:rFonts w:eastAsia="Times New Roman"/>
          <w:b/>
          <w:kern w:val="32"/>
          <w:sz w:val="28"/>
          <w:szCs w:val="28"/>
          <w:lang w:val="x-none" w:eastAsia="x-none"/>
        </w:rPr>
        <w:lastRenderedPageBreak/>
        <w:t xml:space="preserve">Attachment </w:t>
      </w:r>
      <w:r w:rsidRPr="00482B9C">
        <w:rPr>
          <w:rFonts w:eastAsia="Times New Roman"/>
          <w:b/>
          <w:kern w:val="32"/>
          <w:sz w:val="28"/>
          <w:szCs w:val="28"/>
          <w:lang w:eastAsia="x-none"/>
        </w:rPr>
        <w:t>E</w:t>
      </w:r>
      <w:r w:rsidRPr="00482B9C">
        <w:rPr>
          <w:rFonts w:eastAsia="Times New Roman"/>
          <w:b/>
          <w:kern w:val="32"/>
          <w:sz w:val="28"/>
          <w:szCs w:val="28"/>
          <w:lang w:val="x-none" w:eastAsia="x-none"/>
        </w:rPr>
        <w:t xml:space="preserve"> – </w:t>
      </w:r>
      <w:r w:rsidRPr="00482B9C">
        <w:rPr>
          <w:rFonts w:eastAsia="Times New Roman"/>
          <w:b/>
          <w:kern w:val="32"/>
          <w:sz w:val="28"/>
          <w:szCs w:val="28"/>
          <w:lang w:eastAsia="x-none"/>
        </w:rPr>
        <w:t xml:space="preserve"> Change in Stamp Response Form</w:t>
      </w:r>
      <w:bookmarkEnd w:id="115"/>
      <w:bookmarkEnd w:id="116"/>
      <w:bookmarkEnd w:id="117"/>
    </w:p>
    <w:p w14:paraId="18808826" w14:textId="107D770D" w:rsidR="00482B9C" w:rsidRPr="00482B9C" w:rsidRDefault="00C935C1" w:rsidP="00482B9C">
      <w:r w:rsidRPr="00482B9C">
        <w:t xml:space="preserve">This form is for the requirements as specified in </w:t>
      </w:r>
      <w:r w:rsidRPr="00482B9C">
        <w:rPr>
          <w:b/>
        </w:rPr>
        <w:t xml:space="preserve">Section </w:t>
      </w:r>
      <w:r w:rsidR="000C22FD">
        <w:rPr>
          <w:b/>
        </w:rPr>
        <w:t>4.3</w:t>
      </w:r>
      <w:r w:rsidR="00E45684">
        <w:rPr>
          <w:b/>
        </w:rPr>
        <w:t>.</w:t>
      </w:r>
      <w:r w:rsidRPr="00482B9C">
        <w:rPr>
          <w:b/>
        </w:rPr>
        <w:t xml:space="preserve"> Change in Stamp</w:t>
      </w:r>
      <w:r w:rsidRPr="00482B9C">
        <w:t>. With this form, the Bidder must respond to the requirements.</w:t>
      </w:r>
    </w:p>
    <w:tbl>
      <w:tblPr>
        <w:tblStyle w:val="TableGrid"/>
        <w:tblW w:w="0" w:type="auto"/>
        <w:tblLook w:val="04A0" w:firstRow="1" w:lastRow="0" w:firstColumn="1" w:lastColumn="0" w:noHBand="0" w:noVBand="1"/>
      </w:tblPr>
      <w:tblGrid>
        <w:gridCol w:w="9350"/>
      </w:tblGrid>
      <w:tr w:rsidR="00C935C1" w14:paraId="4BEB70AF" w14:textId="77777777" w:rsidTr="00E777EA">
        <w:tc>
          <w:tcPr>
            <w:tcW w:w="9350" w:type="dxa"/>
            <w:shd w:val="clear" w:color="auto" w:fill="D9D9D9" w:themeFill="background1" w:themeFillShade="D9"/>
          </w:tcPr>
          <w:p w14:paraId="59638755" w14:textId="31311165" w:rsidR="00C935C1" w:rsidRPr="00482B9C" w:rsidRDefault="00C935C1" w:rsidP="00C935C1">
            <w:pPr>
              <w:spacing w:before="240" w:after="120"/>
              <w:rPr>
                <w:rFonts w:ascii="Arial" w:hAnsi="Arial" w:cs="Arial"/>
                <w:sz w:val="22"/>
                <w:szCs w:val="22"/>
              </w:rPr>
            </w:pPr>
            <w:bookmarkStart w:id="118" w:name="_Hlk514921741"/>
            <w:r w:rsidRPr="00482B9C">
              <w:rPr>
                <w:rFonts w:ascii="Arial" w:hAnsi="Arial" w:cs="Arial"/>
                <w:sz w:val="22"/>
                <w:szCs w:val="22"/>
              </w:rPr>
              <w:t>The response should describe:</w:t>
            </w:r>
          </w:p>
          <w:bookmarkEnd w:id="118"/>
          <w:p w14:paraId="6F9592A1" w14:textId="77777777" w:rsidR="00C935C1" w:rsidRPr="00482B9C" w:rsidRDefault="00C935C1" w:rsidP="00E777EA">
            <w:pPr>
              <w:numPr>
                <w:ilvl w:val="0"/>
                <w:numId w:val="10"/>
              </w:numPr>
              <w:shd w:val="clear" w:color="auto" w:fill="D9D9D9" w:themeFill="background1" w:themeFillShade="D9"/>
              <w:spacing w:after="120"/>
              <w:ind w:left="870"/>
              <w:jc w:val="both"/>
              <w:rPr>
                <w:rFonts w:ascii="Arial" w:hAnsi="Arial" w:cs="Arial"/>
                <w:b/>
                <w:sz w:val="22"/>
                <w:szCs w:val="22"/>
              </w:rPr>
            </w:pPr>
            <w:r w:rsidRPr="00482B9C">
              <w:rPr>
                <w:rFonts w:ascii="Arial" w:hAnsi="Arial" w:cs="Arial"/>
                <w:sz w:val="22"/>
                <w:szCs w:val="22"/>
              </w:rPr>
              <w:t>The process utilized to accommodate a change that is determined to be necessary by the Department (i.e., roll size, Stamp color, etc.); and</w:t>
            </w:r>
          </w:p>
          <w:p w14:paraId="58272B83" w14:textId="77777777" w:rsidR="00C935C1" w:rsidRPr="00482B9C" w:rsidRDefault="00C935C1" w:rsidP="00470C16">
            <w:pPr>
              <w:numPr>
                <w:ilvl w:val="0"/>
                <w:numId w:val="10"/>
              </w:numPr>
              <w:ind w:left="870"/>
              <w:jc w:val="both"/>
              <w:rPr>
                <w:rFonts w:ascii="Arial" w:hAnsi="Arial" w:cs="Arial"/>
                <w:b/>
                <w:sz w:val="22"/>
                <w:szCs w:val="22"/>
              </w:rPr>
            </w:pPr>
            <w:r w:rsidRPr="00482B9C">
              <w:rPr>
                <w:rFonts w:ascii="Arial" w:hAnsi="Arial" w:cs="Arial"/>
                <w:sz w:val="22"/>
                <w:szCs w:val="22"/>
              </w:rPr>
              <w:t>The Bidder’s ability to change the features of the Stamp including, but not limited to: colors, printing, security features, inks, chemicals, paper, and any other elements of the Stamp, or manufacture an entirely new Stamp quickly and easily.</w:t>
            </w:r>
            <w:r w:rsidRPr="00482B9C">
              <w:rPr>
                <w:rFonts w:ascii="Arial" w:hAnsi="Arial" w:cs="Arial"/>
                <w:b/>
                <w:sz w:val="22"/>
                <w:szCs w:val="22"/>
              </w:rPr>
              <w:t xml:space="preserve">  </w:t>
            </w:r>
            <w:r w:rsidRPr="00482B9C">
              <w:rPr>
                <w:rFonts w:ascii="Arial" w:hAnsi="Arial" w:cs="Arial"/>
                <w:sz w:val="22"/>
                <w:szCs w:val="22"/>
              </w:rPr>
              <w:t xml:space="preserve">  </w:t>
            </w:r>
          </w:p>
          <w:p w14:paraId="0A5A7948" w14:textId="77777777" w:rsidR="00C935C1" w:rsidRDefault="00C935C1"/>
        </w:tc>
      </w:tr>
      <w:tr w:rsidR="00C935C1" w14:paraId="430A66E9" w14:textId="77777777" w:rsidTr="00C935C1">
        <w:trPr>
          <w:trHeight w:val="5760"/>
        </w:trPr>
        <w:tc>
          <w:tcPr>
            <w:tcW w:w="9350" w:type="dxa"/>
          </w:tcPr>
          <w:p w14:paraId="79FE1200" w14:textId="7E72C2E8" w:rsidR="00C935C1" w:rsidRPr="00C935C1" w:rsidRDefault="00C935C1">
            <w:pPr>
              <w:rPr>
                <w:rFonts w:ascii="Arial" w:hAnsi="Arial" w:cs="Arial"/>
                <w:i/>
                <w:sz w:val="22"/>
                <w:szCs w:val="22"/>
              </w:rPr>
            </w:pPr>
            <w:r w:rsidRPr="00C935C1">
              <w:rPr>
                <w:rFonts w:ascii="Arial" w:hAnsi="Arial" w:cs="Arial"/>
                <w:b/>
                <w:sz w:val="22"/>
                <w:szCs w:val="22"/>
              </w:rPr>
              <w:t xml:space="preserve">Describe: </w:t>
            </w:r>
            <w:r w:rsidR="00250A09" w:rsidRPr="00250A09">
              <w:rPr>
                <w:rFonts w:ascii="Arial" w:hAnsi="Arial" w:cs="Arial"/>
                <w:i/>
                <w:iCs/>
                <w:sz w:val="22"/>
                <w:szCs w:val="22"/>
              </w:rPr>
              <w:t xml:space="preserve">Expand </w:t>
            </w:r>
            <w:r w:rsidR="00250A09">
              <w:rPr>
                <w:rFonts w:ascii="Arial" w:hAnsi="Arial" w:cs="Arial"/>
                <w:i/>
                <w:iCs/>
                <w:sz w:val="22"/>
                <w:szCs w:val="22"/>
              </w:rPr>
              <w:t xml:space="preserve">field </w:t>
            </w:r>
            <w:r w:rsidR="00250A09" w:rsidRPr="00250A09">
              <w:rPr>
                <w:rFonts w:ascii="Arial" w:hAnsi="Arial" w:cs="Arial"/>
                <w:i/>
                <w:iCs/>
                <w:sz w:val="22"/>
                <w:szCs w:val="22"/>
              </w:rPr>
              <w:t>or attach additional sheets as needed.</w:t>
            </w:r>
          </w:p>
          <w:p w14:paraId="224EC5E3" w14:textId="23058316" w:rsidR="00C935C1" w:rsidRDefault="00C935C1" w:rsidP="00C935C1"/>
        </w:tc>
      </w:tr>
    </w:tbl>
    <w:p w14:paraId="459FF719" w14:textId="77777777" w:rsidR="00482B9C" w:rsidRDefault="00482B9C">
      <w:r>
        <w:br w:type="page"/>
      </w:r>
    </w:p>
    <w:p w14:paraId="2E900520" w14:textId="77777777" w:rsidR="00482B9C" w:rsidRPr="00482B9C" w:rsidRDefault="00482B9C" w:rsidP="00482B9C">
      <w:pPr>
        <w:keepNext/>
        <w:spacing w:before="240" w:after="60"/>
        <w:jc w:val="center"/>
        <w:outlineLvl w:val="0"/>
        <w:rPr>
          <w:rFonts w:eastAsia="Times New Roman" w:cs="Times New Roman"/>
          <w:b/>
          <w:bCs w:val="0"/>
          <w:kern w:val="32"/>
          <w:sz w:val="28"/>
          <w:szCs w:val="28"/>
          <w:lang w:eastAsia="x-none"/>
        </w:rPr>
      </w:pPr>
      <w:bookmarkStart w:id="119" w:name="_Toc375141680"/>
      <w:bookmarkStart w:id="120" w:name="_Toc531089776"/>
      <w:bookmarkStart w:id="121" w:name="_Toc153363446"/>
      <w:r w:rsidRPr="00482B9C">
        <w:rPr>
          <w:rFonts w:eastAsia="Times New Roman" w:cs="Times New Roman"/>
          <w:b/>
          <w:kern w:val="32"/>
          <w:sz w:val="28"/>
          <w:szCs w:val="28"/>
          <w:lang w:val="x-none" w:eastAsia="x-none"/>
        </w:rPr>
        <w:lastRenderedPageBreak/>
        <w:t xml:space="preserve">Attachment </w:t>
      </w:r>
      <w:r w:rsidRPr="00482B9C">
        <w:rPr>
          <w:rFonts w:eastAsia="Times New Roman" w:cs="Times New Roman"/>
          <w:b/>
          <w:kern w:val="32"/>
          <w:sz w:val="28"/>
          <w:szCs w:val="28"/>
          <w:lang w:eastAsia="x-none"/>
        </w:rPr>
        <w:t>F</w:t>
      </w:r>
      <w:r w:rsidRPr="00482B9C">
        <w:rPr>
          <w:rFonts w:eastAsia="Times New Roman" w:cs="Times New Roman"/>
          <w:b/>
          <w:kern w:val="32"/>
          <w:sz w:val="28"/>
          <w:szCs w:val="28"/>
          <w:lang w:val="x-none" w:eastAsia="x-none"/>
        </w:rPr>
        <w:t xml:space="preserve"> – </w:t>
      </w:r>
      <w:r w:rsidRPr="00482B9C">
        <w:rPr>
          <w:rFonts w:eastAsia="Times New Roman" w:cs="Times New Roman"/>
          <w:b/>
          <w:kern w:val="32"/>
          <w:sz w:val="28"/>
          <w:szCs w:val="28"/>
          <w:lang w:eastAsia="x-none"/>
        </w:rPr>
        <w:t xml:space="preserve"> Paper Stock Response Form</w:t>
      </w:r>
      <w:bookmarkEnd w:id="119"/>
      <w:bookmarkEnd w:id="120"/>
      <w:bookmarkEnd w:id="121"/>
    </w:p>
    <w:p w14:paraId="386260FE" w14:textId="34A05021" w:rsidR="00482B9C" w:rsidRPr="00D1062D" w:rsidRDefault="00482B9C" w:rsidP="00D1062D">
      <w:r w:rsidRPr="00D1062D">
        <w:t xml:space="preserve">This form is for the </w:t>
      </w:r>
      <w:bookmarkStart w:id="122" w:name="_Hlk127958455"/>
      <w:r w:rsidRPr="00D1062D">
        <w:t xml:space="preserve">requirements as specified in </w:t>
      </w:r>
      <w:r w:rsidRPr="00D1062D">
        <w:rPr>
          <w:b/>
        </w:rPr>
        <w:t xml:space="preserve">Section </w:t>
      </w:r>
      <w:r w:rsidR="000C22FD" w:rsidRPr="00D1062D">
        <w:rPr>
          <w:b/>
        </w:rPr>
        <w:t>4.4.</w:t>
      </w:r>
      <w:r w:rsidRPr="00D1062D">
        <w:rPr>
          <w:b/>
        </w:rPr>
        <w:t xml:space="preserve"> Paper Stock</w:t>
      </w:r>
      <w:r w:rsidRPr="00D1062D">
        <w:t xml:space="preserve">. The Bidder must provide a sample of the paper and must respond to the requirements. </w:t>
      </w:r>
    </w:p>
    <w:tbl>
      <w:tblPr>
        <w:tblStyle w:val="TableGrid"/>
        <w:tblW w:w="0" w:type="auto"/>
        <w:tblLook w:val="04A0" w:firstRow="1" w:lastRow="0" w:firstColumn="1" w:lastColumn="0" w:noHBand="0" w:noVBand="1"/>
      </w:tblPr>
      <w:tblGrid>
        <w:gridCol w:w="9350"/>
      </w:tblGrid>
      <w:tr w:rsidR="00E91344" w14:paraId="5AE17975" w14:textId="77777777" w:rsidTr="00E777EA">
        <w:tc>
          <w:tcPr>
            <w:tcW w:w="9350" w:type="dxa"/>
            <w:shd w:val="clear" w:color="auto" w:fill="D9D9D9" w:themeFill="background1" w:themeFillShade="D9"/>
          </w:tcPr>
          <w:bookmarkEnd w:id="122"/>
          <w:p w14:paraId="1728B54B" w14:textId="473D0072" w:rsidR="00E91344" w:rsidRPr="00E91344" w:rsidRDefault="00E91344" w:rsidP="0059741E">
            <w:pPr>
              <w:spacing w:before="240" w:after="120"/>
              <w:rPr>
                <w:rFonts w:ascii="Arial" w:hAnsi="Arial" w:cs="Arial"/>
                <w:sz w:val="22"/>
                <w:szCs w:val="22"/>
              </w:rPr>
            </w:pPr>
            <w:r w:rsidRPr="00E91344">
              <w:rPr>
                <w:rFonts w:ascii="Arial" w:hAnsi="Arial" w:cs="Arial"/>
                <w:sz w:val="22"/>
                <w:szCs w:val="22"/>
              </w:rPr>
              <w:t>The response should:</w:t>
            </w:r>
          </w:p>
          <w:p w14:paraId="782997E8" w14:textId="77777777" w:rsidR="00E91344" w:rsidRPr="00E91344" w:rsidRDefault="00E91344" w:rsidP="00E777EA">
            <w:pPr>
              <w:numPr>
                <w:ilvl w:val="0"/>
                <w:numId w:val="12"/>
              </w:numPr>
              <w:shd w:val="clear" w:color="auto" w:fill="D9D9D9" w:themeFill="background1" w:themeFillShade="D9"/>
              <w:spacing w:after="120"/>
              <w:ind w:left="870"/>
              <w:jc w:val="both"/>
              <w:rPr>
                <w:rFonts w:ascii="Arial" w:hAnsi="Arial" w:cs="Arial"/>
                <w:sz w:val="22"/>
                <w:szCs w:val="22"/>
              </w:rPr>
            </w:pPr>
            <w:r w:rsidRPr="00E91344">
              <w:rPr>
                <w:rFonts w:ascii="Arial" w:hAnsi="Arial" w:cs="Arial"/>
                <w:sz w:val="22"/>
                <w:szCs w:val="22"/>
              </w:rPr>
              <w:t xml:space="preserve">Describe the paper’s quality, color, strength, ability to resist wrinkles, and the identifiable security features which will permit analysis to establish the paper’s authenticity; and  </w:t>
            </w:r>
          </w:p>
          <w:p w14:paraId="6EB58ED9" w14:textId="77777777" w:rsidR="00E91344" w:rsidRPr="00E91344" w:rsidRDefault="00E91344" w:rsidP="00470C16">
            <w:pPr>
              <w:numPr>
                <w:ilvl w:val="0"/>
                <w:numId w:val="12"/>
              </w:numPr>
              <w:spacing w:after="120"/>
              <w:ind w:left="870"/>
              <w:jc w:val="both"/>
              <w:rPr>
                <w:rFonts w:ascii="Arial" w:hAnsi="Arial" w:cs="Arial"/>
                <w:sz w:val="22"/>
                <w:szCs w:val="22"/>
              </w:rPr>
            </w:pPr>
            <w:r w:rsidRPr="00E91344">
              <w:rPr>
                <w:rFonts w:ascii="Arial" w:hAnsi="Arial" w:cs="Arial"/>
                <w:sz w:val="22"/>
                <w:szCs w:val="22"/>
              </w:rPr>
              <w:t xml:space="preserve">Describe how the Bidder will account and certify that each production run has met all requirements.  </w:t>
            </w:r>
          </w:p>
          <w:p w14:paraId="46360681" w14:textId="77777777" w:rsidR="00E91344" w:rsidRPr="00E91344" w:rsidRDefault="00E91344" w:rsidP="00E91344">
            <w:pPr>
              <w:jc w:val="both"/>
              <w:rPr>
                <w:rFonts w:ascii="Arial" w:hAnsi="Arial" w:cs="Arial"/>
                <w:sz w:val="22"/>
                <w:szCs w:val="22"/>
              </w:rPr>
            </w:pPr>
            <w:r w:rsidRPr="00E91344">
              <w:rPr>
                <w:rFonts w:ascii="Arial" w:hAnsi="Arial" w:cs="Arial"/>
                <w:sz w:val="22"/>
                <w:szCs w:val="22"/>
              </w:rPr>
              <w:t xml:space="preserve">In addition, the Bidder </w:t>
            </w:r>
            <w:r w:rsidRPr="00E91344">
              <w:rPr>
                <w:rFonts w:ascii="Arial" w:hAnsi="Arial" w:cs="Arial"/>
                <w:b/>
                <w:sz w:val="22"/>
                <w:szCs w:val="22"/>
              </w:rPr>
              <w:t xml:space="preserve">must provide the </w:t>
            </w:r>
            <w:bookmarkStart w:id="123" w:name="_Hlk143858976"/>
            <w:r w:rsidRPr="00E91344">
              <w:rPr>
                <w:rFonts w:ascii="Arial" w:hAnsi="Arial" w:cs="Arial"/>
                <w:b/>
                <w:sz w:val="22"/>
                <w:szCs w:val="22"/>
              </w:rPr>
              <w:t>name of the manufacturer(s)</w:t>
            </w:r>
            <w:r w:rsidRPr="00E91344">
              <w:rPr>
                <w:rFonts w:ascii="Arial" w:hAnsi="Arial" w:cs="Arial"/>
                <w:sz w:val="22"/>
                <w:szCs w:val="22"/>
              </w:rPr>
              <w:t xml:space="preserve"> of the paper stock </w:t>
            </w:r>
            <w:bookmarkEnd w:id="123"/>
            <w:r w:rsidRPr="00E91344">
              <w:rPr>
                <w:rFonts w:ascii="Arial" w:hAnsi="Arial" w:cs="Arial"/>
                <w:sz w:val="22"/>
                <w:szCs w:val="22"/>
              </w:rPr>
              <w:t xml:space="preserve">with the response. </w:t>
            </w:r>
          </w:p>
          <w:p w14:paraId="2C1FCBFD" w14:textId="77777777" w:rsidR="00E91344" w:rsidRDefault="00E91344" w:rsidP="00E91344">
            <w:pPr>
              <w:ind w:left="870"/>
              <w:jc w:val="both"/>
            </w:pPr>
          </w:p>
        </w:tc>
      </w:tr>
      <w:tr w:rsidR="00E91344" w14:paraId="7603F034" w14:textId="77777777" w:rsidTr="004E77F6">
        <w:trPr>
          <w:trHeight w:val="4985"/>
        </w:trPr>
        <w:tc>
          <w:tcPr>
            <w:tcW w:w="9350" w:type="dxa"/>
          </w:tcPr>
          <w:p w14:paraId="16FD6176" w14:textId="5A5E072F" w:rsidR="00E91344" w:rsidRPr="00C935C1" w:rsidRDefault="00E91344" w:rsidP="0059741E">
            <w:pPr>
              <w:rPr>
                <w:rFonts w:ascii="Arial" w:hAnsi="Arial" w:cs="Arial"/>
                <w:i/>
                <w:sz w:val="22"/>
                <w:szCs w:val="22"/>
              </w:rPr>
            </w:pPr>
            <w:r w:rsidRPr="00C935C1">
              <w:rPr>
                <w:rFonts w:ascii="Arial" w:hAnsi="Arial" w:cs="Arial"/>
                <w:b/>
                <w:sz w:val="22"/>
                <w:szCs w:val="22"/>
              </w:rPr>
              <w:t xml:space="preserve">Describe: </w:t>
            </w:r>
            <w:r w:rsidR="00250A09" w:rsidRPr="00250A09">
              <w:rPr>
                <w:rFonts w:ascii="Arial" w:hAnsi="Arial" w:cs="Arial"/>
                <w:i/>
                <w:iCs/>
                <w:sz w:val="22"/>
                <w:szCs w:val="22"/>
              </w:rPr>
              <w:t xml:space="preserve">Expand </w:t>
            </w:r>
            <w:r w:rsidR="00250A09">
              <w:rPr>
                <w:rFonts w:ascii="Arial" w:hAnsi="Arial" w:cs="Arial"/>
                <w:i/>
                <w:iCs/>
                <w:sz w:val="22"/>
                <w:szCs w:val="22"/>
              </w:rPr>
              <w:t xml:space="preserve">field </w:t>
            </w:r>
            <w:r w:rsidR="00250A09" w:rsidRPr="00250A09">
              <w:rPr>
                <w:rFonts w:ascii="Arial" w:hAnsi="Arial" w:cs="Arial"/>
                <w:i/>
                <w:iCs/>
                <w:sz w:val="22"/>
                <w:szCs w:val="22"/>
              </w:rPr>
              <w:t>or attach additional sheets as needed.</w:t>
            </w:r>
          </w:p>
          <w:p w14:paraId="1190AB2F" w14:textId="77777777" w:rsidR="00E91344" w:rsidRDefault="00E91344" w:rsidP="0059741E"/>
        </w:tc>
      </w:tr>
    </w:tbl>
    <w:p w14:paraId="36727484" w14:textId="77777777" w:rsidR="000227A7" w:rsidRDefault="000227A7" w:rsidP="000227A7">
      <w:pPr>
        <w:spacing w:before="120"/>
        <w:jc w:val="both"/>
        <w:rPr>
          <w:b/>
          <w:bCs w:val="0"/>
          <w:sz w:val="28"/>
          <w:szCs w:val="28"/>
        </w:rPr>
      </w:pPr>
    </w:p>
    <w:p w14:paraId="6DF3853E" w14:textId="258A720B" w:rsidR="000227A7" w:rsidRPr="00A56BCF" w:rsidRDefault="005D1CAC" w:rsidP="000227A7">
      <w:pPr>
        <w:spacing w:before="120"/>
        <w:jc w:val="both"/>
        <w:rPr>
          <w:b/>
          <w:bCs w:val="0"/>
        </w:rPr>
      </w:pPr>
      <w:sdt>
        <w:sdtPr>
          <w:rPr>
            <w:sz w:val="36"/>
            <w:szCs w:val="36"/>
          </w:rPr>
          <w:id w:val="1147560468"/>
          <w14:checkbox>
            <w14:checked w14:val="0"/>
            <w14:checkedState w14:val="2612" w14:font="MS Gothic"/>
            <w14:uncheckedState w14:val="2610" w14:font="MS Gothic"/>
          </w14:checkbox>
        </w:sdtPr>
        <w:sdtEndPr/>
        <w:sdtContent>
          <w:r w:rsidR="00787FEA">
            <w:rPr>
              <w:rFonts w:ascii="MS Gothic" w:eastAsia="MS Gothic" w:hAnsi="MS Gothic" w:hint="eastAsia"/>
              <w:sz w:val="36"/>
              <w:szCs w:val="36"/>
            </w:rPr>
            <w:t>☐</w:t>
          </w:r>
        </w:sdtContent>
      </w:sdt>
      <w:r w:rsidR="00257B44" w:rsidRPr="00A56BCF">
        <w:rPr>
          <w:b/>
          <w:bCs w:val="0"/>
        </w:rPr>
        <w:t xml:space="preserve"> </w:t>
      </w:r>
      <w:r w:rsidR="000227A7" w:rsidRPr="00A56BCF">
        <w:rPr>
          <w:b/>
          <w:bCs w:val="0"/>
        </w:rPr>
        <w:t>Yes, the required sample of paper is provided.</w:t>
      </w:r>
    </w:p>
    <w:p w14:paraId="55F2D156" w14:textId="77777777" w:rsidR="000227A7" w:rsidRPr="00A56BCF" w:rsidRDefault="000227A7" w:rsidP="000227A7">
      <w:pPr>
        <w:spacing w:before="120"/>
        <w:jc w:val="both"/>
        <w:rPr>
          <w:b/>
          <w:bCs w:val="0"/>
        </w:rPr>
      </w:pPr>
    </w:p>
    <w:p w14:paraId="61C1D1AC" w14:textId="3746AF05" w:rsidR="000227A7" w:rsidRPr="00A56BCF" w:rsidRDefault="005D1CAC" w:rsidP="00F539A7">
      <w:pPr>
        <w:spacing w:after="0"/>
        <w:jc w:val="both"/>
        <w:rPr>
          <w:b/>
          <w:bCs w:val="0"/>
        </w:rPr>
      </w:pPr>
      <w:sdt>
        <w:sdtPr>
          <w:rPr>
            <w:sz w:val="36"/>
            <w:szCs w:val="36"/>
          </w:rPr>
          <w:id w:val="-643047645"/>
          <w14:checkbox>
            <w14:checked w14:val="0"/>
            <w14:checkedState w14:val="2612" w14:font="MS Gothic"/>
            <w14:uncheckedState w14:val="2610" w14:font="MS Gothic"/>
          </w14:checkbox>
        </w:sdtPr>
        <w:sdtEndPr/>
        <w:sdtContent>
          <w:r w:rsidR="00257B44">
            <w:rPr>
              <w:rFonts w:ascii="MS Gothic" w:eastAsia="MS Gothic" w:hAnsi="MS Gothic" w:hint="eastAsia"/>
              <w:sz w:val="36"/>
              <w:szCs w:val="36"/>
            </w:rPr>
            <w:t>☐</w:t>
          </w:r>
        </w:sdtContent>
      </w:sdt>
      <w:r w:rsidR="00257B44" w:rsidRPr="00A56BCF">
        <w:rPr>
          <w:b/>
          <w:bCs w:val="0"/>
        </w:rPr>
        <w:t xml:space="preserve"> </w:t>
      </w:r>
      <w:r w:rsidR="00EE3C04" w:rsidRPr="00A56BCF">
        <w:rPr>
          <w:b/>
          <w:bCs w:val="0"/>
        </w:rPr>
        <w:t>Yes, the n</w:t>
      </w:r>
      <w:r w:rsidR="000227A7" w:rsidRPr="00A56BCF">
        <w:rPr>
          <w:b/>
          <w:bCs w:val="0"/>
        </w:rPr>
        <w:t>ame of the manufacturer(s) of the paper stock</w:t>
      </w:r>
      <w:r w:rsidR="00EE3C04" w:rsidRPr="00A56BCF">
        <w:rPr>
          <w:b/>
          <w:bCs w:val="0"/>
        </w:rPr>
        <w:t xml:space="preserve"> is provided below:</w:t>
      </w:r>
    </w:p>
    <w:tbl>
      <w:tblPr>
        <w:tblStyle w:val="TableGrid"/>
        <w:tblW w:w="0" w:type="auto"/>
        <w:tblInd w:w="45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0"/>
      </w:tblGrid>
      <w:tr w:rsidR="00787FEA" w14:paraId="320F5AD0" w14:textId="77777777" w:rsidTr="00F539A7">
        <w:trPr>
          <w:trHeight w:val="585"/>
        </w:trPr>
        <w:tc>
          <w:tcPr>
            <w:tcW w:w="7830" w:type="dxa"/>
          </w:tcPr>
          <w:p w14:paraId="7D1537EC" w14:textId="3B037EAB" w:rsidR="00787FEA" w:rsidRPr="00787FEA" w:rsidRDefault="00787FEA" w:rsidP="004E77F6">
            <w:pPr>
              <w:spacing w:before="480" w:after="120"/>
              <w:jc w:val="both"/>
              <w:rPr>
                <w:rFonts w:ascii="Arial" w:hAnsi="Arial" w:cs="Arial"/>
                <w:b/>
                <w:bCs w:val="0"/>
                <w:sz w:val="28"/>
                <w:szCs w:val="28"/>
              </w:rPr>
            </w:pPr>
          </w:p>
        </w:tc>
      </w:tr>
    </w:tbl>
    <w:p w14:paraId="52F23F09" w14:textId="77777777" w:rsidR="00482B9C" w:rsidRPr="00482B9C" w:rsidRDefault="00482B9C" w:rsidP="00482B9C">
      <w:pPr>
        <w:keepNext/>
        <w:spacing w:before="240" w:after="60"/>
        <w:jc w:val="center"/>
        <w:outlineLvl w:val="0"/>
        <w:rPr>
          <w:rFonts w:eastAsia="Times New Roman"/>
          <w:b/>
          <w:bCs w:val="0"/>
          <w:kern w:val="32"/>
          <w:sz w:val="28"/>
          <w:szCs w:val="28"/>
          <w:lang w:eastAsia="x-none"/>
        </w:rPr>
      </w:pPr>
      <w:bookmarkStart w:id="124" w:name="_Toc375141681"/>
      <w:bookmarkStart w:id="125" w:name="_Toc531089777"/>
      <w:bookmarkStart w:id="126" w:name="_Toc153363447"/>
      <w:r w:rsidRPr="00482B9C">
        <w:rPr>
          <w:rFonts w:eastAsia="Times New Roman"/>
          <w:b/>
          <w:kern w:val="32"/>
          <w:sz w:val="28"/>
          <w:szCs w:val="28"/>
          <w:lang w:val="x-none" w:eastAsia="x-none"/>
        </w:rPr>
        <w:lastRenderedPageBreak/>
        <w:t xml:space="preserve">Attachment </w:t>
      </w:r>
      <w:r w:rsidRPr="00482B9C">
        <w:rPr>
          <w:rFonts w:eastAsia="Times New Roman"/>
          <w:b/>
          <w:kern w:val="32"/>
          <w:sz w:val="28"/>
          <w:szCs w:val="28"/>
          <w:lang w:eastAsia="x-none"/>
        </w:rPr>
        <w:t>G</w:t>
      </w:r>
      <w:r w:rsidRPr="00482B9C">
        <w:rPr>
          <w:rFonts w:eastAsia="Times New Roman"/>
          <w:b/>
          <w:kern w:val="32"/>
          <w:sz w:val="28"/>
          <w:szCs w:val="28"/>
          <w:lang w:val="x-none" w:eastAsia="x-none"/>
        </w:rPr>
        <w:t xml:space="preserve"> </w:t>
      </w:r>
      <w:bookmarkStart w:id="127" w:name="_Hlk128563340"/>
      <w:r w:rsidRPr="00482B9C">
        <w:rPr>
          <w:rFonts w:eastAsia="Times New Roman"/>
          <w:b/>
          <w:kern w:val="32"/>
          <w:sz w:val="28"/>
          <w:szCs w:val="28"/>
          <w:lang w:val="x-none" w:eastAsia="x-none"/>
        </w:rPr>
        <w:t>–</w:t>
      </w:r>
      <w:bookmarkEnd w:id="127"/>
      <w:r w:rsidRPr="00482B9C">
        <w:rPr>
          <w:rFonts w:eastAsia="Times New Roman"/>
          <w:b/>
          <w:kern w:val="32"/>
          <w:sz w:val="28"/>
          <w:szCs w:val="28"/>
          <w:lang w:val="x-none" w:eastAsia="x-none"/>
        </w:rPr>
        <w:t xml:space="preserve"> </w:t>
      </w:r>
      <w:r w:rsidRPr="00482B9C">
        <w:rPr>
          <w:rFonts w:eastAsia="Times New Roman"/>
          <w:b/>
          <w:kern w:val="32"/>
          <w:sz w:val="28"/>
          <w:szCs w:val="28"/>
          <w:lang w:eastAsia="x-none"/>
        </w:rPr>
        <w:t xml:space="preserve"> Field Tests and Equipment Response Form</w:t>
      </w:r>
      <w:bookmarkEnd w:id="124"/>
      <w:bookmarkEnd w:id="125"/>
      <w:bookmarkEnd w:id="126"/>
    </w:p>
    <w:p w14:paraId="1795145C" w14:textId="71C165BC" w:rsidR="00482B9C" w:rsidRPr="00482B9C" w:rsidRDefault="00482B9C" w:rsidP="00482B9C">
      <w:pPr>
        <w:rPr>
          <w:i/>
        </w:rPr>
      </w:pPr>
      <w:r w:rsidRPr="00482B9C">
        <w:t xml:space="preserve">This form is for the requirements as specified in </w:t>
      </w:r>
      <w:r w:rsidRPr="00482B9C">
        <w:rPr>
          <w:b/>
        </w:rPr>
        <w:t xml:space="preserve">Section </w:t>
      </w:r>
      <w:r w:rsidR="000C22FD">
        <w:rPr>
          <w:b/>
        </w:rPr>
        <w:t>4.5.</w:t>
      </w:r>
      <w:r w:rsidRPr="00482B9C">
        <w:rPr>
          <w:b/>
        </w:rPr>
        <w:t xml:space="preserve"> Field Tests and Equipment</w:t>
      </w:r>
      <w:r w:rsidRPr="00482B9C">
        <w:t xml:space="preserve">. With this form, the Bidder must describe the method/process of Stamp authentication. </w:t>
      </w:r>
    </w:p>
    <w:tbl>
      <w:tblPr>
        <w:tblStyle w:val="TableGrid"/>
        <w:tblW w:w="0" w:type="auto"/>
        <w:tblLook w:val="04A0" w:firstRow="1" w:lastRow="0" w:firstColumn="1" w:lastColumn="0" w:noHBand="0" w:noVBand="1"/>
      </w:tblPr>
      <w:tblGrid>
        <w:gridCol w:w="9350"/>
      </w:tblGrid>
      <w:tr w:rsidR="00E91344" w14:paraId="6CC9CF4E" w14:textId="77777777" w:rsidTr="00E777EA">
        <w:tc>
          <w:tcPr>
            <w:tcW w:w="9350" w:type="dxa"/>
            <w:shd w:val="clear" w:color="auto" w:fill="D9D9D9" w:themeFill="background1" w:themeFillShade="D9"/>
          </w:tcPr>
          <w:p w14:paraId="7B18C502" w14:textId="062F5CCC" w:rsidR="00E91344" w:rsidRDefault="00E91344" w:rsidP="0059741E">
            <w:pPr>
              <w:spacing w:before="240" w:after="120"/>
              <w:rPr>
                <w:rFonts w:ascii="Arial" w:hAnsi="Arial" w:cs="Arial"/>
                <w:sz w:val="22"/>
                <w:szCs w:val="22"/>
              </w:rPr>
            </w:pPr>
            <w:r w:rsidRPr="00E91344">
              <w:rPr>
                <w:rFonts w:ascii="Arial" w:hAnsi="Arial" w:cs="Arial"/>
                <w:sz w:val="22"/>
                <w:szCs w:val="22"/>
              </w:rPr>
              <w:t xml:space="preserve">The </w:t>
            </w:r>
            <w:r>
              <w:rPr>
                <w:rFonts w:ascii="Arial" w:hAnsi="Arial" w:cs="Arial"/>
                <w:sz w:val="22"/>
                <w:szCs w:val="22"/>
              </w:rPr>
              <w:t>description</w:t>
            </w:r>
            <w:r w:rsidRPr="00E91344">
              <w:rPr>
                <w:rFonts w:ascii="Arial" w:hAnsi="Arial" w:cs="Arial"/>
                <w:sz w:val="22"/>
                <w:szCs w:val="22"/>
              </w:rPr>
              <w:t xml:space="preserve"> should</w:t>
            </w:r>
            <w:r>
              <w:rPr>
                <w:rFonts w:ascii="Arial" w:hAnsi="Arial" w:cs="Arial"/>
                <w:sz w:val="22"/>
                <w:szCs w:val="22"/>
              </w:rPr>
              <w:t xml:space="preserve"> include</w:t>
            </w:r>
            <w:r w:rsidRPr="00E91344">
              <w:rPr>
                <w:rFonts w:ascii="Arial" w:hAnsi="Arial" w:cs="Arial"/>
                <w:sz w:val="22"/>
                <w:szCs w:val="22"/>
              </w:rPr>
              <w:t>:</w:t>
            </w:r>
          </w:p>
          <w:p w14:paraId="67C32467" w14:textId="77777777" w:rsidR="00E91344" w:rsidRPr="00E91344" w:rsidRDefault="00E91344" w:rsidP="00470C16">
            <w:pPr>
              <w:numPr>
                <w:ilvl w:val="0"/>
                <w:numId w:val="13"/>
              </w:numPr>
              <w:autoSpaceDE w:val="0"/>
              <w:autoSpaceDN w:val="0"/>
              <w:adjustRightInd w:val="0"/>
              <w:jc w:val="both"/>
              <w:rPr>
                <w:rFonts w:ascii="Arial" w:hAnsi="Arial" w:cs="Arial"/>
                <w:color w:val="000000"/>
                <w:sz w:val="22"/>
                <w:szCs w:val="22"/>
              </w:rPr>
            </w:pPr>
            <w:r w:rsidRPr="00E91344">
              <w:rPr>
                <w:rFonts w:ascii="Arial" w:hAnsi="Arial" w:cs="Arial"/>
                <w:color w:val="000000"/>
                <w:sz w:val="22"/>
                <w:szCs w:val="22"/>
              </w:rPr>
              <w:t>The types of devices that would be used including, but not limited to, device specifications, size of the device, instructions for proper use, reliability, upgrades/updates and warranty information; and</w:t>
            </w:r>
          </w:p>
          <w:p w14:paraId="44586161" w14:textId="77777777" w:rsidR="00E91344" w:rsidRPr="00E91344" w:rsidRDefault="00E91344" w:rsidP="00E91344">
            <w:pPr>
              <w:autoSpaceDE w:val="0"/>
              <w:autoSpaceDN w:val="0"/>
              <w:adjustRightInd w:val="0"/>
              <w:ind w:left="1440"/>
              <w:jc w:val="both"/>
              <w:rPr>
                <w:rFonts w:ascii="Arial" w:hAnsi="Arial" w:cs="Arial"/>
                <w:color w:val="000000"/>
                <w:sz w:val="22"/>
                <w:szCs w:val="22"/>
              </w:rPr>
            </w:pPr>
          </w:p>
          <w:p w14:paraId="0D9C978A" w14:textId="77777777" w:rsidR="00E91344" w:rsidRPr="00E91344" w:rsidRDefault="00E91344" w:rsidP="00470C16">
            <w:pPr>
              <w:numPr>
                <w:ilvl w:val="0"/>
                <w:numId w:val="13"/>
              </w:numPr>
              <w:autoSpaceDE w:val="0"/>
              <w:autoSpaceDN w:val="0"/>
              <w:adjustRightInd w:val="0"/>
              <w:jc w:val="both"/>
              <w:rPr>
                <w:rFonts w:ascii="Arial" w:hAnsi="Arial" w:cs="Arial"/>
                <w:color w:val="000000"/>
                <w:sz w:val="22"/>
                <w:szCs w:val="22"/>
              </w:rPr>
            </w:pPr>
            <w:r w:rsidRPr="00E91344">
              <w:rPr>
                <w:rFonts w:ascii="Arial" w:hAnsi="Arial" w:cs="Arial"/>
                <w:color w:val="000000"/>
                <w:sz w:val="22"/>
                <w:szCs w:val="22"/>
              </w:rPr>
              <w:t>The reagent product which will be used by Department personnel to authenticate the Stamps including, but not limited to, instructions for proper use, size, precautions, etc.</w:t>
            </w:r>
          </w:p>
          <w:p w14:paraId="4B6E3FAE" w14:textId="77777777" w:rsidR="00E91344" w:rsidRPr="00E91344" w:rsidRDefault="00E91344" w:rsidP="00E91344">
            <w:pPr>
              <w:autoSpaceDE w:val="0"/>
              <w:autoSpaceDN w:val="0"/>
              <w:adjustRightInd w:val="0"/>
              <w:jc w:val="both"/>
              <w:rPr>
                <w:rFonts w:ascii="Arial" w:hAnsi="Arial" w:cs="Arial"/>
                <w:color w:val="000000"/>
                <w:sz w:val="22"/>
                <w:szCs w:val="22"/>
              </w:rPr>
            </w:pPr>
          </w:p>
          <w:p w14:paraId="5F8DD90A" w14:textId="77777777" w:rsidR="00E91344" w:rsidRPr="00E91344" w:rsidRDefault="00E91344" w:rsidP="00E91344">
            <w:pPr>
              <w:autoSpaceDE w:val="0"/>
              <w:autoSpaceDN w:val="0"/>
              <w:adjustRightInd w:val="0"/>
              <w:jc w:val="both"/>
              <w:rPr>
                <w:rFonts w:ascii="Arial" w:hAnsi="Arial" w:cs="Arial"/>
                <w:sz w:val="22"/>
                <w:szCs w:val="22"/>
              </w:rPr>
            </w:pPr>
            <w:r w:rsidRPr="00E91344">
              <w:rPr>
                <w:rFonts w:ascii="Arial" w:hAnsi="Arial" w:cs="Arial"/>
                <w:sz w:val="22"/>
                <w:szCs w:val="22"/>
              </w:rPr>
              <w:t>The Bidder should describe all of the security features included in its sample stamps that are capable of being field tested by the Department and also must submit any instructions/tools necessary to accomplish field testing.</w:t>
            </w:r>
            <w:r w:rsidRPr="00E91344">
              <w:rPr>
                <w:rFonts w:ascii="Arial" w:hAnsi="Arial" w:cs="Arial"/>
                <w:sz w:val="28"/>
                <w:szCs w:val="28"/>
              </w:rPr>
              <w:t xml:space="preserve"> </w:t>
            </w:r>
            <w:r w:rsidRPr="00E91344">
              <w:rPr>
                <w:rFonts w:ascii="Arial" w:hAnsi="Arial" w:cs="Arial"/>
                <w:sz w:val="22"/>
                <w:szCs w:val="22"/>
              </w:rPr>
              <w:t xml:space="preserve">The Bidder must provide the Department with sample authentication equipment, at no additional cost, to test as many of the seven (7) security features required by the RFP as the Bidder can demonstrate in its sample stamp submission with its Bid. The Bidder should also describe the testing equipment needed for any of the seven (7) required security features that are not in the sample stamps. </w:t>
            </w:r>
          </w:p>
          <w:p w14:paraId="5FCC44E0" w14:textId="77777777" w:rsidR="00E91344" w:rsidRPr="00E91344" w:rsidRDefault="00E91344" w:rsidP="00E91344">
            <w:pPr>
              <w:autoSpaceDE w:val="0"/>
              <w:autoSpaceDN w:val="0"/>
              <w:adjustRightInd w:val="0"/>
              <w:jc w:val="both"/>
              <w:rPr>
                <w:rFonts w:ascii="Arial" w:hAnsi="Arial" w:cs="Arial"/>
                <w:sz w:val="22"/>
                <w:szCs w:val="22"/>
              </w:rPr>
            </w:pPr>
          </w:p>
          <w:p w14:paraId="3A7B22F6" w14:textId="77777777" w:rsidR="00E91344" w:rsidRPr="00E91344" w:rsidRDefault="00E91344" w:rsidP="00E91344">
            <w:pPr>
              <w:autoSpaceDE w:val="0"/>
              <w:autoSpaceDN w:val="0"/>
              <w:adjustRightInd w:val="0"/>
              <w:jc w:val="both"/>
              <w:rPr>
                <w:rFonts w:ascii="Arial" w:hAnsi="Arial" w:cs="Arial"/>
                <w:sz w:val="22"/>
                <w:szCs w:val="22"/>
              </w:rPr>
            </w:pPr>
            <w:r w:rsidRPr="00E91344">
              <w:rPr>
                <w:rFonts w:ascii="Arial" w:hAnsi="Arial" w:cs="Arial"/>
                <w:sz w:val="22"/>
                <w:szCs w:val="22"/>
              </w:rPr>
              <w:t>After Contract award and before the testing of the Initial Order, the Bidder must provide two (2) sets of the testing equipment, at no additional cost, for the Department to test the seven (7) required security features in the Stamps.</w:t>
            </w:r>
          </w:p>
          <w:p w14:paraId="20F90C30" w14:textId="77777777" w:rsidR="00E91344" w:rsidRPr="00E91344" w:rsidRDefault="00E91344" w:rsidP="00E91344">
            <w:pPr>
              <w:autoSpaceDE w:val="0"/>
              <w:autoSpaceDN w:val="0"/>
              <w:adjustRightInd w:val="0"/>
              <w:jc w:val="both"/>
              <w:rPr>
                <w:rFonts w:ascii="Arial" w:hAnsi="Arial" w:cs="Arial"/>
                <w:sz w:val="22"/>
                <w:szCs w:val="22"/>
              </w:rPr>
            </w:pPr>
          </w:p>
          <w:p w14:paraId="0D555898" w14:textId="77777777" w:rsidR="00E91344" w:rsidRPr="00E91344" w:rsidRDefault="00E91344" w:rsidP="00E91344">
            <w:pPr>
              <w:autoSpaceDE w:val="0"/>
              <w:autoSpaceDN w:val="0"/>
              <w:adjustRightInd w:val="0"/>
              <w:jc w:val="both"/>
              <w:rPr>
                <w:rFonts w:ascii="Arial" w:hAnsi="Arial" w:cs="Arial"/>
                <w:sz w:val="22"/>
                <w:szCs w:val="22"/>
              </w:rPr>
            </w:pPr>
            <w:r w:rsidRPr="00E91344">
              <w:rPr>
                <w:rFonts w:ascii="Arial" w:hAnsi="Arial" w:cs="Arial"/>
                <w:sz w:val="22"/>
                <w:szCs w:val="22"/>
              </w:rPr>
              <w:t xml:space="preserve">Upon Bidder’s request, any sample equipment provided by the Bidder will be returned to the Bidder, after Contract award. </w:t>
            </w:r>
          </w:p>
          <w:p w14:paraId="1E3479D1" w14:textId="77777777" w:rsidR="00E91344" w:rsidRPr="00E91344" w:rsidRDefault="00E91344" w:rsidP="00E91344">
            <w:pPr>
              <w:autoSpaceDE w:val="0"/>
              <w:autoSpaceDN w:val="0"/>
              <w:adjustRightInd w:val="0"/>
              <w:jc w:val="both"/>
              <w:rPr>
                <w:rFonts w:ascii="Arial" w:hAnsi="Arial" w:cs="Arial"/>
                <w:sz w:val="22"/>
                <w:szCs w:val="22"/>
              </w:rPr>
            </w:pPr>
          </w:p>
          <w:p w14:paraId="084204E9" w14:textId="5C909506" w:rsidR="00E91344" w:rsidRPr="00E91344" w:rsidRDefault="00E91344" w:rsidP="00E777EA">
            <w:pPr>
              <w:jc w:val="both"/>
              <w:rPr>
                <w:rFonts w:ascii="Arial" w:hAnsi="Arial" w:cs="Arial"/>
                <w:i/>
                <w:sz w:val="22"/>
                <w:szCs w:val="22"/>
              </w:rPr>
            </w:pPr>
            <w:r w:rsidRPr="00E91344">
              <w:rPr>
                <w:rFonts w:ascii="Arial" w:hAnsi="Arial" w:cs="Arial"/>
                <w:i/>
                <w:sz w:val="22"/>
                <w:szCs w:val="22"/>
              </w:rPr>
              <w:t>Note:  Please submit the Globally Harmonized System (GHS) Safety Data Sheet (SDS) for the Reagent, if applicable.</w:t>
            </w:r>
          </w:p>
          <w:p w14:paraId="77A0BEEF" w14:textId="77777777" w:rsidR="00E91344" w:rsidRDefault="00E91344" w:rsidP="00E91344">
            <w:pPr>
              <w:jc w:val="both"/>
            </w:pPr>
          </w:p>
        </w:tc>
      </w:tr>
      <w:tr w:rsidR="00E91344" w14:paraId="612F81B9" w14:textId="77777777" w:rsidTr="00E91344">
        <w:trPr>
          <w:trHeight w:val="2880"/>
        </w:trPr>
        <w:tc>
          <w:tcPr>
            <w:tcW w:w="9350" w:type="dxa"/>
          </w:tcPr>
          <w:p w14:paraId="1522E68A" w14:textId="7CA4C141" w:rsidR="00E91344" w:rsidRPr="00C935C1" w:rsidRDefault="00E91344" w:rsidP="0059741E">
            <w:pPr>
              <w:rPr>
                <w:rFonts w:ascii="Arial" w:hAnsi="Arial" w:cs="Arial"/>
                <w:i/>
                <w:sz w:val="22"/>
                <w:szCs w:val="22"/>
              </w:rPr>
            </w:pPr>
            <w:r w:rsidRPr="00C935C1">
              <w:rPr>
                <w:rFonts w:ascii="Arial" w:hAnsi="Arial" w:cs="Arial"/>
                <w:b/>
                <w:sz w:val="22"/>
                <w:szCs w:val="22"/>
              </w:rPr>
              <w:t xml:space="preserve">Describe: </w:t>
            </w:r>
            <w:r w:rsidR="00250A09" w:rsidRPr="00250A09">
              <w:rPr>
                <w:rFonts w:ascii="Arial" w:hAnsi="Arial" w:cs="Arial"/>
                <w:i/>
                <w:iCs/>
                <w:sz w:val="22"/>
                <w:szCs w:val="22"/>
              </w:rPr>
              <w:t xml:space="preserve">Expand </w:t>
            </w:r>
            <w:r w:rsidR="00250A09">
              <w:rPr>
                <w:rFonts w:ascii="Arial" w:hAnsi="Arial" w:cs="Arial"/>
                <w:i/>
                <w:iCs/>
                <w:sz w:val="22"/>
                <w:szCs w:val="22"/>
              </w:rPr>
              <w:t xml:space="preserve">field </w:t>
            </w:r>
            <w:r w:rsidR="00250A09" w:rsidRPr="00250A09">
              <w:rPr>
                <w:rFonts w:ascii="Arial" w:hAnsi="Arial" w:cs="Arial"/>
                <w:i/>
                <w:iCs/>
                <w:sz w:val="22"/>
                <w:szCs w:val="22"/>
              </w:rPr>
              <w:t>or attach additional sheets as needed.</w:t>
            </w:r>
          </w:p>
          <w:p w14:paraId="76F2F1B4" w14:textId="77777777" w:rsidR="00E91344" w:rsidRDefault="00E91344" w:rsidP="0059741E"/>
        </w:tc>
      </w:tr>
    </w:tbl>
    <w:p w14:paraId="3E02539A" w14:textId="77777777" w:rsidR="00482B9C" w:rsidRPr="00482B9C" w:rsidRDefault="00482B9C">
      <w:r w:rsidRPr="00482B9C">
        <w:br w:type="page"/>
      </w:r>
    </w:p>
    <w:p w14:paraId="322D9E21" w14:textId="77777777" w:rsidR="00482B9C" w:rsidRPr="00482B9C" w:rsidRDefault="00482B9C" w:rsidP="00482B9C">
      <w:pPr>
        <w:keepNext/>
        <w:spacing w:before="240" w:after="60"/>
        <w:jc w:val="center"/>
        <w:outlineLvl w:val="0"/>
        <w:rPr>
          <w:rFonts w:eastAsia="Times New Roman"/>
          <w:b/>
          <w:bCs w:val="0"/>
          <w:kern w:val="32"/>
          <w:sz w:val="28"/>
          <w:szCs w:val="28"/>
          <w:lang w:eastAsia="x-none"/>
        </w:rPr>
      </w:pPr>
      <w:bookmarkStart w:id="128" w:name="_Toc531089778"/>
      <w:bookmarkStart w:id="129" w:name="_Toc375141682"/>
      <w:bookmarkStart w:id="130" w:name="_Toc153363448"/>
      <w:r w:rsidRPr="00482B9C">
        <w:rPr>
          <w:rFonts w:eastAsia="Times New Roman"/>
          <w:b/>
          <w:kern w:val="32"/>
          <w:sz w:val="28"/>
          <w:szCs w:val="28"/>
          <w:lang w:val="x-none" w:eastAsia="x-none"/>
        </w:rPr>
        <w:lastRenderedPageBreak/>
        <w:t>Attachment H –</w:t>
      </w:r>
      <w:bookmarkEnd w:id="128"/>
      <w:r w:rsidRPr="00482B9C">
        <w:rPr>
          <w:rFonts w:eastAsia="Times New Roman"/>
          <w:b/>
          <w:kern w:val="32"/>
          <w:sz w:val="28"/>
          <w:szCs w:val="28"/>
          <w:lang w:val="x-none" w:eastAsia="x-none"/>
        </w:rPr>
        <w:t xml:space="preserve"> </w:t>
      </w:r>
      <w:bookmarkStart w:id="131" w:name="_Toc531089779"/>
      <w:r w:rsidRPr="00482B9C">
        <w:rPr>
          <w:rFonts w:eastAsia="Times New Roman"/>
          <w:b/>
          <w:kern w:val="32"/>
          <w:sz w:val="28"/>
          <w:szCs w:val="28"/>
          <w:lang w:eastAsia="x-none"/>
        </w:rPr>
        <w:t>Laboratory Testing and Witness Testimony Response Form</w:t>
      </w:r>
      <w:bookmarkEnd w:id="129"/>
      <w:bookmarkEnd w:id="131"/>
      <w:bookmarkEnd w:id="130"/>
    </w:p>
    <w:p w14:paraId="02DFBA1B" w14:textId="7F2EA433" w:rsidR="00482B9C" w:rsidRPr="00E91344" w:rsidRDefault="00482B9C" w:rsidP="00E91344">
      <w:pPr>
        <w:spacing w:before="240"/>
        <w:jc w:val="both"/>
      </w:pPr>
      <w:r w:rsidRPr="00482B9C">
        <w:t xml:space="preserve">This form is for the requirements as specified in </w:t>
      </w:r>
      <w:r w:rsidRPr="00482B9C">
        <w:rPr>
          <w:b/>
        </w:rPr>
        <w:t xml:space="preserve">Section </w:t>
      </w:r>
      <w:r w:rsidR="005B7602">
        <w:rPr>
          <w:b/>
        </w:rPr>
        <w:t>4.6.</w:t>
      </w:r>
      <w:r w:rsidRPr="00482B9C">
        <w:rPr>
          <w:b/>
        </w:rPr>
        <w:t xml:space="preserve"> Laboratory Testing and Witness Testimony</w:t>
      </w:r>
      <w:r w:rsidRPr="00482B9C">
        <w:t xml:space="preserve">. With this form, the Bidder must respond to the requirements. </w:t>
      </w:r>
    </w:p>
    <w:tbl>
      <w:tblPr>
        <w:tblStyle w:val="TableGrid"/>
        <w:tblW w:w="0" w:type="auto"/>
        <w:tblLook w:val="04A0" w:firstRow="1" w:lastRow="0" w:firstColumn="1" w:lastColumn="0" w:noHBand="0" w:noVBand="1"/>
      </w:tblPr>
      <w:tblGrid>
        <w:gridCol w:w="9350"/>
      </w:tblGrid>
      <w:tr w:rsidR="00E91344" w14:paraId="61A3D22F" w14:textId="77777777" w:rsidTr="00E777EA">
        <w:tc>
          <w:tcPr>
            <w:tcW w:w="9350" w:type="dxa"/>
            <w:shd w:val="clear" w:color="auto" w:fill="D9D9D9" w:themeFill="background1" w:themeFillShade="D9"/>
          </w:tcPr>
          <w:p w14:paraId="32725309" w14:textId="77777777" w:rsidR="00E91344" w:rsidRPr="00E91344" w:rsidRDefault="00E91344" w:rsidP="0059741E">
            <w:pPr>
              <w:spacing w:before="240" w:after="120"/>
              <w:rPr>
                <w:rFonts w:ascii="Arial" w:hAnsi="Arial" w:cs="Arial"/>
                <w:sz w:val="22"/>
                <w:szCs w:val="22"/>
              </w:rPr>
            </w:pPr>
            <w:r w:rsidRPr="00E91344">
              <w:rPr>
                <w:rFonts w:ascii="Arial" w:hAnsi="Arial" w:cs="Arial"/>
                <w:sz w:val="22"/>
                <w:szCs w:val="22"/>
              </w:rPr>
              <w:t>The response should:</w:t>
            </w:r>
          </w:p>
          <w:p w14:paraId="78A17499" w14:textId="77777777" w:rsidR="00E91344" w:rsidRPr="00E91344" w:rsidRDefault="00E91344" w:rsidP="00470C16">
            <w:pPr>
              <w:numPr>
                <w:ilvl w:val="0"/>
                <w:numId w:val="14"/>
              </w:numPr>
              <w:spacing w:after="120"/>
              <w:jc w:val="both"/>
              <w:rPr>
                <w:rFonts w:ascii="Arial" w:hAnsi="Arial" w:cs="Arial"/>
                <w:sz w:val="22"/>
                <w:szCs w:val="22"/>
              </w:rPr>
            </w:pPr>
            <w:r w:rsidRPr="00E91344">
              <w:rPr>
                <w:rFonts w:ascii="Arial" w:hAnsi="Arial" w:cs="Arial"/>
                <w:sz w:val="22"/>
                <w:szCs w:val="22"/>
              </w:rPr>
              <w:t>Provide details on how the laboratory testing results will be reported and how those records will be furnished to the Department. The description should include a timeline, type of report to be prepared, etc.; and</w:t>
            </w:r>
          </w:p>
          <w:p w14:paraId="65030A37" w14:textId="77777777" w:rsidR="00E91344" w:rsidRPr="00E91344" w:rsidRDefault="00E91344" w:rsidP="00470C16">
            <w:pPr>
              <w:numPr>
                <w:ilvl w:val="0"/>
                <w:numId w:val="14"/>
              </w:numPr>
              <w:jc w:val="both"/>
              <w:rPr>
                <w:rFonts w:ascii="Arial" w:hAnsi="Arial" w:cs="Arial"/>
                <w:sz w:val="22"/>
                <w:szCs w:val="22"/>
              </w:rPr>
            </w:pPr>
            <w:r w:rsidRPr="00E91344">
              <w:rPr>
                <w:rFonts w:ascii="Arial" w:hAnsi="Arial" w:cs="Arial"/>
                <w:sz w:val="22"/>
                <w:szCs w:val="22"/>
              </w:rPr>
              <w:t xml:space="preserve">Describe the Bidder’s process for providing witness testimony regarding the authenticity--or lack thereof—of any Stamps provided by the Department/City to the Contractor for analysis.  </w:t>
            </w:r>
          </w:p>
          <w:p w14:paraId="5FF1FDD6" w14:textId="77777777" w:rsidR="00E91344" w:rsidRDefault="00E91344" w:rsidP="0059741E">
            <w:pPr>
              <w:ind w:left="870"/>
              <w:jc w:val="both"/>
            </w:pPr>
          </w:p>
        </w:tc>
      </w:tr>
      <w:tr w:rsidR="00E91344" w14:paraId="05B9C407" w14:textId="77777777" w:rsidTr="0059741E">
        <w:trPr>
          <w:trHeight w:val="5760"/>
        </w:trPr>
        <w:tc>
          <w:tcPr>
            <w:tcW w:w="9350" w:type="dxa"/>
          </w:tcPr>
          <w:p w14:paraId="2EC63A5D" w14:textId="65F57614" w:rsidR="00E91344" w:rsidRDefault="00E91344" w:rsidP="0059741E">
            <w:r w:rsidRPr="00C935C1">
              <w:rPr>
                <w:rFonts w:ascii="Arial" w:hAnsi="Arial" w:cs="Arial"/>
                <w:b/>
                <w:sz w:val="22"/>
                <w:szCs w:val="22"/>
              </w:rPr>
              <w:t xml:space="preserve">Describe: </w:t>
            </w:r>
            <w:r w:rsidR="00250A09" w:rsidRPr="00250A09">
              <w:rPr>
                <w:rFonts w:ascii="Arial" w:hAnsi="Arial" w:cs="Arial"/>
                <w:i/>
                <w:iCs/>
                <w:sz w:val="22"/>
                <w:szCs w:val="22"/>
              </w:rPr>
              <w:t xml:space="preserve">Expand </w:t>
            </w:r>
            <w:r w:rsidR="00250A09">
              <w:rPr>
                <w:rFonts w:ascii="Arial" w:hAnsi="Arial" w:cs="Arial"/>
                <w:i/>
                <w:iCs/>
                <w:sz w:val="22"/>
                <w:szCs w:val="22"/>
              </w:rPr>
              <w:t xml:space="preserve">field </w:t>
            </w:r>
            <w:r w:rsidR="00250A09" w:rsidRPr="00250A09">
              <w:rPr>
                <w:rFonts w:ascii="Arial" w:hAnsi="Arial" w:cs="Arial"/>
                <w:i/>
                <w:iCs/>
                <w:sz w:val="22"/>
                <w:szCs w:val="22"/>
              </w:rPr>
              <w:t>or attach additional sheets as needed.</w:t>
            </w:r>
          </w:p>
        </w:tc>
      </w:tr>
    </w:tbl>
    <w:p w14:paraId="59696AF8" w14:textId="77777777" w:rsidR="00482B9C" w:rsidRDefault="00482B9C">
      <w:r>
        <w:br w:type="page"/>
      </w:r>
    </w:p>
    <w:p w14:paraId="03940591" w14:textId="77777777" w:rsidR="00482B9C" w:rsidRPr="00482B9C" w:rsidRDefault="00482B9C" w:rsidP="00482B9C">
      <w:pPr>
        <w:keepNext/>
        <w:spacing w:before="240" w:after="60"/>
        <w:jc w:val="center"/>
        <w:outlineLvl w:val="0"/>
        <w:rPr>
          <w:rFonts w:eastAsia="Times New Roman"/>
          <w:b/>
          <w:bCs w:val="0"/>
          <w:kern w:val="32"/>
          <w:sz w:val="28"/>
          <w:szCs w:val="28"/>
          <w:lang w:eastAsia="x-none"/>
        </w:rPr>
      </w:pPr>
      <w:bookmarkStart w:id="132" w:name="_Toc531089780"/>
      <w:bookmarkStart w:id="133" w:name="_Toc375141683"/>
      <w:bookmarkStart w:id="134" w:name="_Toc153363449"/>
      <w:r w:rsidRPr="00482B9C">
        <w:rPr>
          <w:rFonts w:eastAsia="Times New Roman"/>
          <w:b/>
          <w:kern w:val="32"/>
          <w:sz w:val="28"/>
          <w:szCs w:val="28"/>
          <w:lang w:val="x-none" w:eastAsia="x-none"/>
        </w:rPr>
        <w:lastRenderedPageBreak/>
        <w:t>Attachment I –</w:t>
      </w:r>
      <w:bookmarkEnd w:id="132"/>
      <w:r w:rsidRPr="00482B9C">
        <w:rPr>
          <w:rFonts w:eastAsia="Times New Roman"/>
          <w:b/>
          <w:kern w:val="32"/>
          <w:sz w:val="28"/>
          <w:szCs w:val="28"/>
          <w:lang w:val="x-none" w:eastAsia="x-none"/>
        </w:rPr>
        <w:t xml:space="preserve"> </w:t>
      </w:r>
      <w:bookmarkStart w:id="135" w:name="_Toc531089781"/>
      <w:r w:rsidRPr="00482B9C">
        <w:rPr>
          <w:rFonts w:eastAsia="Times New Roman"/>
          <w:b/>
          <w:kern w:val="32"/>
          <w:sz w:val="28"/>
          <w:szCs w:val="28"/>
          <w:lang w:eastAsia="x-none"/>
        </w:rPr>
        <w:t>Production Control and Security of Manufacturing Site(s) Response Form</w:t>
      </w:r>
      <w:bookmarkEnd w:id="133"/>
      <w:bookmarkEnd w:id="135"/>
      <w:bookmarkEnd w:id="134"/>
    </w:p>
    <w:p w14:paraId="3B361EE7" w14:textId="27B0C9EC" w:rsidR="00482B9C" w:rsidRPr="00217E44" w:rsidRDefault="00482B9C" w:rsidP="008617B8">
      <w:pPr>
        <w:spacing w:before="120"/>
        <w:jc w:val="both"/>
      </w:pPr>
      <w:r w:rsidRPr="00482B9C">
        <w:t xml:space="preserve">This form is for the requirements as specified in </w:t>
      </w:r>
      <w:r w:rsidRPr="00482B9C">
        <w:rPr>
          <w:b/>
        </w:rPr>
        <w:t xml:space="preserve">Section </w:t>
      </w:r>
      <w:r w:rsidR="005B7602">
        <w:rPr>
          <w:b/>
        </w:rPr>
        <w:t>4.7.</w:t>
      </w:r>
      <w:r w:rsidRPr="00482B9C">
        <w:rPr>
          <w:b/>
        </w:rPr>
        <w:t xml:space="preserve"> Production Control and Security of Manufacturing Site(s)</w:t>
      </w:r>
      <w:r w:rsidRPr="00482B9C">
        <w:t xml:space="preserve">. With this form, the Bidder must describe its production control and the security of its manufacturing site. </w:t>
      </w:r>
    </w:p>
    <w:tbl>
      <w:tblPr>
        <w:tblStyle w:val="TableGrid"/>
        <w:tblW w:w="9355" w:type="dxa"/>
        <w:tblLook w:val="04A0" w:firstRow="1" w:lastRow="0" w:firstColumn="1" w:lastColumn="0" w:noHBand="0" w:noVBand="1"/>
      </w:tblPr>
      <w:tblGrid>
        <w:gridCol w:w="4045"/>
        <w:gridCol w:w="1170"/>
        <w:gridCol w:w="1980"/>
        <w:gridCol w:w="2160"/>
      </w:tblGrid>
      <w:tr w:rsidR="00883E94" w14:paraId="3251A256" w14:textId="77777777" w:rsidTr="008617B8">
        <w:tc>
          <w:tcPr>
            <w:tcW w:w="9355" w:type="dxa"/>
            <w:gridSpan w:val="4"/>
            <w:shd w:val="clear" w:color="auto" w:fill="D9D9D9" w:themeFill="background1" w:themeFillShade="D9"/>
          </w:tcPr>
          <w:p w14:paraId="26FFE5AE" w14:textId="6A3A0FA9" w:rsidR="00883E94" w:rsidRPr="00E91344" w:rsidRDefault="00883E94" w:rsidP="0059741E">
            <w:pPr>
              <w:spacing w:before="240" w:after="120"/>
              <w:rPr>
                <w:rFonts w:ascii="Arial" w:hAnsi="Arial" w:cs="Arial"/>
                <w:sz w:val="22"/>
                <w:szCs w:val="22"/>
              </w:rPr>
            </w:pPr>
            <w:r w:rsidRPr="00883E94">
              <w:rPr>
                <w:rFonts w:ascii="Arial" w:hAnsi="Arial" w:cs="Arial"/>
                <w:sz w:val="22"/>
                <w:szCs w:val="22"/>
              </w:rPr>
              <w:t>The description should include</w:t>
            </w:r>
            <w:r w:rsidRPr="00E91344">
              <w:rPr>
                <w:rFonts w:ascii="Arial" w:hAnsi="Arial" w:cs="Arial"/>
                <w:sz w:val="22"/>
                <w:szCs w:val="22"/>
              </w:rPr>
              <w:t>:</w:t>
            </w:r>
          </w:p>
          <w:p w14:paraId="0A86C8A5" w14:textId="77777777" w:rsidR="00217E44" w:rsidRPr="00217E44" w:rsidRDefault="00217E44" w:rsidP="00470C16">
            <w:pPr>
              <w:numPr>
                <w:ilvl w:val="0"/>
                <w:numId w:val="14"/>
              </w:numPr>
              <w:spacing w:after="120"/>
              <w:jc w:val="both"/>
              <w:rPr>
                <w:rFonts w:ascii="Arial" w:hAnsi="Arial" w:cs="Arial"/>
                <w:sz w:val="22"/>
                <w:szCs w:val="22"/>
              </w:rPr>
            </w:pPr>
            <w:r w:rsidRPr="00217E44">
              <w:rPr>
                <w:rFonts w:ascii="Arial" w:hAnsi="Arial" w:cs="Arial"/>
                <w:sz w:val="22"/>
                <w:szCs w:val="22"/>
              </w:rPr>
              <w:t>Security measures employed at the location(s) where paper, ink, and other materials used in the manufacturing process are stored, specifying the location(s), and security measures employed during their shipment to the manufacturing location(s);</w:t>
            </w:r>
          </w:p>
          <w:p w14:paraId="6FCC2287" w14:textId="77777777" w:rsidR="00217E44" w:rsidRPr="00217E44" w:rsidRDefault="00217E44" w:rsidP="00470C16">
            <w:pPr>
              <w:numPr>
                <w:ilvl w:val="0"/>
                <w:numId w:val="14"/>
              </w:numPr>
              <w:spacing w:after="120"/>
              <w:jc w:val="both"/>
              <w:rPr>
                <w:rFonts w:ascii="Arial" w:hAnsi="Arial" w:cs="Arial"/>
                <w:sz w:val="22"/>
                <w:szCs w:val="22"/>
              </w:rPr>
            </w:pPr>
            <w:r w:rsidRPr="00217E44">
              <w:rPr>
                <w:rFonts w:ascii="Arial" w:hAnsi="Arial" w:cs="Arial"/>
                <w:sz w:val="22"/>
                <w:szCs w:val="22"/>
              </w:rPr>
              <w:t>Security measures employed at the location(s) where the Stamps are manufactured;</w:t>
            </w:r>
          </w:p>
          <w:p w14:paraId="055584EA" w14:textId="77777777" w:rsidR="00217E44" w:rsidRPr="00217E44" w:rsidRDefault="00217E44" w:rsidP="00470C16">
            <w:pPr>
              <w:numPr>
                <w:ilvl w:val="0"/>
                <w:numId w:val="14"/>
              </w:numPr>
              <w:spacing w:after="120"/>
              <w:jc w:val="both"/>
              <w:rPr>
                <w:rFonts w:ascii="Arial" w:hAnsi="Arial" w:cs="Arial"/>
                <w:sz w:val="22"/>
                <w:szCs w:val="22"/>
              </w:rPr>
            </w:pPr>
            <w:r w:rsidRPr="00217E44">
              <w:rPr>
                <w:rFonts w:ascii="Arial" w:hAnsi="Arial" w:cs="Arial"/>
                <w:sz w:val="22"/>
                <w:szCs w:val="22"/>
              </w:rPr>
              <w:t>How resources are used to secure the manufacturing facility(ies) (e.g., access cards);</w:t>
            </w:r>
          </w:p>
          <w:p w14:paraId="3CD8BFD4" w14:textId="77777777" w:rsidR="00217E44" w:rsidRPr="00217E44" w:rsidRDefault="00217E44" w:rsidP="00470C16">
            <w:pPr>
              <w:numPr>
                <w:ilvl w:val="0"/>
                <w:numId w:val="14"/>
              </w:numPr>
              <w:spacing w:after="120"/>
              <w:jc w:val="both"/>
              <w:rPr>
                <w:rFonts w:ascii="Arial" w:hAnsi="Arial" w:cs="Arial"/>
                <w:sz w:val="22"/>
                <w:szCs w:val="22"/>
              </w:rPr>
            </w:pPr>
            <w:r w:rsidRPr="00217E44">
              <w:rPr>
                <w:rFonts w:ascii="Arial" w:hAnsi="Arial" w:cs="Arial"/>
                <w:sz w:val="22"/>
                <w:szCs w:val="22"/>
              </w:rPr>
              <w:t xml:space="preserve">Inventory control method employed; </w:t>
            </w:r>
          </w:p>
          <w:p w14:paraId="6243F20B" w14:textId="77777777" w:rsidR="00217E44" w:rsidRPr="00217E44" w:rsidRDefault="00217E44" w:rsidP="00470C16">
            <w:pPr>
              <w:numPr>
                <w:ilvl w:val="0"/>
                <w:numId w:val="14"/>
              </w:numPr>
              <w:spacing w:after="120"/>
              <w:jc w:val="both"/>
              <w:rPr>
                <w:rFonts w:ascii="Arial" w:hAnsi="Arial" w:cs="Arial"/>
                <w:sz w:val="22"/>
                <w:szCs w:val="22"/>
              </w:rPr>
            </w:pPr>
            <w:r w:rsidRPr="00217E44">
              <w:rPr>
                <w:rFonts w:ascii="Arial" w:hAnsi="Arial" w:cs="Arial"/>
                <w:sz w:val="22"/>
                <w:szCs w:val="22"/>
              </w:rPr>
              <w:t>A summary of the Contractor’s Disaster Recovery Plan*; and</w:t>
            </w:r>
          </w:p>
          <w:p w14:paraId="63A97B84" w14:textId="77777777" w:rsidR="00217E44" w:rsidRPr="00217E44" w:rsidRDefault="00217E44" w:rsidP="00470C16">
            <w:pPr>
              <w:numPr>
                <w:ilvl w:val="0"/>
                <w:numId w:val="14"/>
              </w:numPr>
              <w:spacing w:after="120"/>
              <w:jc w:val="both"/>
              <w:rPr>
                <w:rFonts w:ascii="Arial" w:hAnsi="Arial" w:cs="Arial"/>
                <w:sz w:val="22"/>
                <w:szCs w:val="22"/>
              </w:rPr>
            </w:pPr>
            <w:r w:rsidRPr="00217E44">
              <w:rPr>
                <w:rFonts w:ascii="Arial" w:hAnsi="Arial" w:cs="Arial"/>
                <w:sz w:val="22"/>
                <w:szCs w:val="22"/>
              </w:rPr>
              <w:t xml:space="preserve">Security measures employed at any back-up location(s) that may be used, including every location referred to in the Bidder’s Disaster Recovery Plan.  </w:t>
            </w:r>
          </w:p>
          <w:p w14:paraId="240F3966" w14:textId="081421AE" w:rsidR="00883E94" w:rsidRPr="00217E44" w:rsidRDefault="00217E44" w:rsidP="00217E44">
            <w:pPr>
              <w:jc w:val="both"/>
              <w:rPr>
                <w:rFonts w:ascii="Arial" w:eastAsia="Times New Roman" w:hAnsi="Arial" w:cs="Arial"/>
                <w:b/>
                <w:sz w:val="22"/>
                <w:szCs w:val="22"/>
              </w:rPr>
            </w:pPr>
            <w:r w:rsidRPr="00217E44">
              <w:rPr>
                <w:rFonts w:ascii="Arial" w:eastAsia="Times New Roman" w:hAnsi="Arial" w:cs="Arial"/>
                <w:b/>
                <w:sz w:val="22"/>
                <w:szCs w:val="22"/>
              </w:rPr>
              <w:t xml:space="preserve">*Please note DTF will enter into a Non-Disclosure Agreement to obtain a summary of the Contractor’s Disaster Recovery Plan, if necessary. </w:t>
            </w:r>
          </w:p>
          <w:p w14:paraId="7719C2C3" w14:textId="77777777" w:rsidR="00883E94" w:rsidRDefault="00883E94" w:rsidP="0059741E">
            <w:pPr>
              <w:ind w:left="870"/>
              <w:jc w:val="both"/>
            </w:pPr>
          </w:p>
        </w:tc>
      </w:tr>
      <w:tr w:rsidR="00883E94" w14:paraId="5C3D7599" w14:textId="77777777" w:rsidTr="008617B8">
        <w:trPr>
          <w:trHeight w:val="2160"/>
        </w:trPr>
        <w:tc>
          <w:tcPr>
            <w:tcW w:w="9355" w:type="dxa"/>
            <w:gridSpan w:val="4"/>
          </w:tcPr>
          <w:p w14:paraId="00CD7B83" w14:textId="5CB65F7F" w:rsidR="00883E94" w:rsidRPr="00C935C1" w:rsidRDefault="00883E94" w:rsidP="0059741E">
            <w:pPr>
              <w:rPr>
                <w:rFonts w:ascii="Arial" w:hAnsi="Arial" w:cs="Arial"/>
                <w:i/>
                <w:sz w:val="22"/>
                <w:szCs w:val="22"/>
              </w:rPr>
            </w:pPr>
            <w:r w:rsidRPr="00C935C1">
              <w:rPr>
                <w:rFonts w:ascii="Arial" w:hAnsi="Arial" w:cs="Arial"/>
                <w:b/>
                <w:sz w:val="22"/>
                <w:szCs w:val="22"/>
              </w:rPr>
              <w:t xml:space="preserve">Describe: </w:t>
            </w:r>
            <w:r w:rsidR="00250A09" w:rsidRPr="00250A09">
              <w:rPr>
                <w:rFonts w:ascii="Arial" w:hAnsi="Arial" w:cs="Arial"/>
                <w:i/>
                <w:iCs/>
                <w:sz w:val="22"/>
                <w:szCs w:val="22"/>
              </w:rPr>
              <w:t xml:space="preserve">Expand </w:t>
            </w:r>
            <w:r w:rsidR="00250A09">
              <w:rPr>
                <w:rFonts w:ascii="Arial" w:hAnsi="Arial" w:cs="Arial"/>
                <w:i/>
                <w:iCs/>
                <w:sz w:val="22"/>
                <w:szCs w:val="22"/>
              </w:rPr>
              <w:t xml:space="preserve">field </w:t>
            </w:r>
            <w:r w:rsidR="00250A09" w:rsidRPr="00250A09">
              <w:rPr>
                <w:rFonts w:ascii="Arial" w:hAnsi="Arial" w:cs="Arial"/>
                <w:i/>
                <w:iCs/>
                <w:sz w:val="22"/>
                <w:szCs w:val="22"/>
              </w:rPr>
              <w:t>or attach additional sheets as needed.</w:t>
            </w:r>
          </w:p>
          <w:p w14:paraId="660801E4" w14:textId="3BAB2D88" w:rsidR="00883E94" w:rsidRDefault="00883E94" w:rsidP="0059741E"/>
        </w:tc>
      </w:tr>
      <w:tr w:rsidR="00787208" w:rsidRPr="00BC157B" w14:paraId="3C04F583" w14:textId="77777777" w:rsidTr="008617B8">
        <w:tblPrEx>
          <w:jc w:val="center"/>
        </w:tblPrEx>
        <w:trPr>
          <w:cantSplit/>
          <w:trHeight w:val="566"/>
          <w:jc w:val="center"/>
        </w:trPr>
        <w:tc>
          <w:tcPr>
            <w:tcW w:w="5215" w:type="dxa"/>
            <w:gridSpan w:val="2"/>
            <w:tcBorders>
              <w:top w:val="single" w:sz="4" w:space="0" w:color="auto"/>
              <w:left w:val="single" w:sz="4" w:space="0" w:color="auto"/>
              <w:bottom w:val="dotted" w:sz="4" w:space="0" w:color="auto"/>
              <w:right w:val="dotted" w:sz="4" w:space="0" w:color="auto"/>
            </w:tcBorders>
            <w:shd w:val="clear" w:color="auto" w:fill="D9D9D9" w:themeFill="background1" w:themeFillShade="D9"/>
            <w:vAlign w:val="center"/>
          </w:tcPr>
          <w:p w14:paraId="2E5E9546" w14:textId="5E81A5A1" w:rsidR="00787208" w:rsidRPr="00BC157B" w:rsidRDefault="00787208" w:rsidP="006749A2">
            <w:pPr>
              <w:spacing w:before="120" w:after="120"/>
              <w:rPr>
                <w:rFonts w:ascii="Arial" w:hAnsi="Arial" w:cs="Arial"/>
                <w:b/>
              </w:rPr>
            </w:pPr>
            <w:r w:rsidRPr="006F6B0A">
              <w:rPr>
                <w:rFonts w:ascii="Arial" w:hAnsi="Arial" w:cs="Arial"/>
                <w:b/>
              </w:rPr>
              <w:t>Manufacturing Site Details</w:t>
            </w:r>
            <w:r>
              <w:rPr>
                <w:rFonts w:ascii="Arial" w:hAnsi="Arial" w:cs="Arial"/>
                <w:b/>
              </w:rPr>
              <w:t>*</w:t>
            </w:r>
            <w:r w:rsidRPr="006F6B0A">
              <w:rPr>
                <w:rFonts w:ascii="Arial" w:hAnsi="Arial" w:cs="Arial"/>
                <w:b/>
              </w:rPr>
              <w:t>:</w:t>
            </w:r>
          </w:p>
        </w:tc>
        <w:tc>
          <w:tcPr>
            <w:tcW w:w="1980" w:type="dxa"/>
            <w:tcBorders>
              <w:top w:val="single" w:sz="4" w:space="0" w:color="auto"/>
              <w:left w:val="dotted" w:sz="4" w:space="0" w:color="auto"/>
              <w:bottom w:val="dotted" w:sz="4" w:space="0" w:color="auto"/>
              <w:right w:val="single" w:sz="18" w:space="0" w:color="auto"/>
            </w:tcBorders>
            <w:vAlign w:val="center"/>
          </w:tcPr>
          <w:p w14:paraId="7D91775E" w14:textId="488D680D" w:rsidR="00787208" w:rsidRPr="006F6B0A" w:rsidRDefault="00787208" w:rsidP="006749A2">
            <w:pPr>
              <w:spacing w:before="120" w:after="120"/>
              <w:jc w:val="center"/>
              <w:rPr>
                <w:rFonts w:ascii="Arial" w:hAnsi="Arial" w:cs="Arial"/>
                <w:b/>
                <w:sz w:val="22"/>
                <w:szCs w:val="22"/>
              </w:rPr>
            </w:pPr>
            <w:r w:rsidRPr="006F6B0A">
              <w:rPr>
                <w:rFonts w:ascii="Arial" w:hAnsi="Arial" w:cs="Arial"/>
                <w:b/>
                <w:sz w:val="22"/>
                <w:szCs w:val="22"/>
              </w:rPr>
              <w:t xml:space="preserve">Lease </w:t>
            </w:r>
            <w:sdt>
              <w:sdtPr>
                <w:rPr>
                  <w:sz w:val="32"/>
                  <w:szCs w:val="32"/>
                </w:rPr>
                <w:id w:val="-1686812882"/>
                <w14:checkbox>
                  <w14:checked w14:val="0"/>
                  <w14:checkedState w14:val="2612" w14:font="MS Gothic"/>
                  <w14:uncheckedState w14:val="2610" w14:font="MS Gothic"/>
                </w14:checkbox>
              </w:sdtPr>
              <w:sdtEndPr/>
              <w:sdtContent>
                <w:r w:rsidR="00F539A7">
                  <w:rPr>
                    <w:rFonts w:ascii="MS Gothic" w:eastAsia="MS Gothic" w:hAnsi="MS Gothic" w:hint="eastAsia"/>
                    <w:sz w:val="32"/>
                    <w:szCs w:val="32"/>
                  </w:rPr>
                  <w:t>☐</w:t>
                </w:r>
              </w:sdtContent>
            </w:sdt>
            <w:r w:rsidR="004E77F6" w:rsidRPr="003C7A55" w:rsidDel="004E77F6">
              <w:rPr>
                <w:sz w:val="24"/>
                <w:szCs w:val="24"/>
              </w:rPr>
              <w:t xml:space="preserve"> </w:t>
            </w:r>
          </w:p>
        </w:tc>
        <w:tc>
          <w:tcPr>
            <w:tcW w:w="2160" w:type="dxa"/>
            <w:tcBorders>
              <w:top w:val="single" w:sz="4" w:space="0" w:color="auto"/>
              <w:left w:val="dotted" w:sz="4" w:space="0" w:color="auto"/>
              <w:bottom w:val="dotted" w:sz="4" w:space="0" w:color="auto"/>
              <w:right w:val="single" w:sz="4" w:space="0" w:color="auto"/>
            </w:tcBorders>
            <w:vAlign w:val="center"/>
          </w:tcPr>
          <w:p w14:paraId="509D424A" w14:textId="0BF0D018" w:rsidR="00787208" w:rsidRPr="006F6B0A" w:rsidRDefault="00787208" w:rsidP="006749A2">
            <w:pPr>
              <w:spacing w:before="120" w:after="120"/>
              <w:jc w:val="center"/>
              <w:rPr>
                <w:rFonts w:ascii="Arial" w:hAnsi="Arial" w:cs="Arial"/>
                <w:b/>
                <w:sz w:val="22"/>
                <w:szCs w:val="22"/>
              </w:rPr>
            </w:pPr>
            <w:r w:rsidRPr="006F6B0A">
              <w:rPr>
                <w:rFonts w:ascii="Arial" w:hAnsi="Arial" w:cs="Arial"/>
                <w:b/>
                <w:sz w:val="22"/>
                <w:szCs w:val="22"/>
              </w:rPr>
              <w:t xml:space="preserve">Own </w:t>
            </w:r>
            <w:sdt>
              <w:sdtPr>
                <w:rPr>
                  <w:sz w:val="32"/>
                  <w:szCs w:val="32"/>
                </w:rPr>
                <w:id w:val="2060354834"/>
                <w14:checkbox>
                  <w14:checked w14:val="0"/>
                  <w14:checkedState w14:val="2612" w14:font="MS Gothic"/>
                  <w14:uncheckedState w14:val="2610" w14:font="MS Gothic"/>
                </w14:checkbox>
              </w:sdtPr>
              <w:sdtEndPr/>
              <w:sdtContent>
                <w:r w:rsidR="003C7A55">
                  <w:rPr>
                    <w:rFonts w:ascii="MS Gothic" w:eastAsia="MS Gothic" w:hAnsi="MS Gothic" w:hint="eastAsia"/>
                    <w:sz w:val="32"/>
                    <w:szCs w:val="32"/>
                  </w:rPr>
                  <w:t>☐</w:t>
                </w:r>
              </w:sdtContent>
            </w:sdt>
            <w:r w:rsidR="004E77F6" w:rsidRPr="006F6B0A" w:rsidDel="004E77F6">
              <w:t xml:space="preserve"> </w:t>
            </w:r>
          </w:p>
        </w:tc>
      </w:tr>
      <w:tr w:rsidR="00787208" w:rsidRPr="00BC157B" w14:paraId="570E7669" w14:textId="77777777" w:rsidTr="008617B8">
        <w:tblPrEx>
          <w:jc w:val="center"/>
        </w:tblPrEx>
        <w:trPr>
          <w:cantSplit/>
          <w:trHeight w:val="288"/>
          <w:jc w:val="center"/>
        </w:trPr>
        <w:tc>
          <w:tcPr>
            <w:tcW w:w="4045" w:type="dxa"/>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14:paraId="254B7A42" w14:textId="77777777" w:rsidR="00787208" w:rsidRPr="00BC157B" w:rsidRDefault="00787208" w:rsidP="006749A2">
            <w:pPr>
              <w:spacing w:before="120" w:after="120"/>
              <w:rPr>
                <w:rFonts w:ascii="Arial" w:hAnsi="Arial" w:cs="Arial"/>
                <w:b/>
              </w:rPr>
            </w:pPr>
            <w:r>
              <w:rPr>
                <w:rFonts w:ascii="Arial" w:hAnsi="Arial" w:cs="Arial"/>
                <w:b/>
              </w:rPr>
              <w:t>Location (City, State):</w:t>
            </w:r>
          </w:p>
        </w:tc>
        <w:tc>
          <w:tcPr>
            <w:tcW w:w="5310" w:type="dxa"/>
            <w:gridSpan w:val="3"/>
            <w:tcBorders>
              <w:top w:val="dotted" w:sz="4" w:space="0" w:color="auto"/>
              <w:left w:val="dotted" w:sz="4" w:space="0" w:color="auto"/>
              <w:bottom w:val="dotted" w:sz="4" w:space="0" w:color="auto"/>
              <w:right w:val="single" w:sz="4" w:space="0" w:color="auto"/>
            </w:tcBorders>
            <w:vAlign w:val="center"/>
          </w:tcPr>
          <w:p w14:paraId="5B9DFD62" w14:textId="77777777" w:rsidR="00787208" w:rsidRPr="00BC157B" w:rsidRDefault="00787208" w:rsidP="006749A2">
            <w:pPr>
              <w:spacing w:before="120" w:after="120"/>
              <w:rPr>
                <w:rFonts w:ascii="Arial" w:hAnsi="Arial" w:cs="Arial"/>
                <w:b/>
                <w:sz w:val="22"/>
                <w:szCs w:val="22"/>
              </w:rPr>
            </w:pPr>
          </w:p>
        </w:tc>
      </w:tr>
      <w:tr w:rsidR="00787208" w:rsidRPr="00BC157B" w14:paraId="20CD5A8E" w14:textId="77777777" w:rsidTr="008617B8">
        <w:tblPrEx>
          <w:jc w:val="center"/>
        </w:tblPrEx>
        <w:trPr>
          <w:cantSplit/>
          <w:trHeight w:val="288"/>
          <w:jc w:val="center"/>
        </w:trPr>
        <w:tc>
          <w:tcPr>
            <w:tcW w:w="4045" w:type="dxa"/>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14:paraId="60E183DE" w14:textId="77777777" w:rsidR="00787208" w:rsidRPr="00BC157B" w:rsidRDefault="00787208" w:rsidP="006749A2">
            <w:pPr>
              <w:spacing w:before="120" w:after="120"/>
              <w:rPr>
                <w:rFonts w:ascii="Arial" w:hAnsi="Arial" w:cs="Arial"/>
                <w:b/>
              </w:rPr>
            </w:pPr>
            <w:r>
              <w:rPr>
                <w:rFonts w:ascii="Arial" w:hAnsi="Arial" w:cs="Arial"/>
                <w:b/>
              </w:rPr>
              <w:t>If more than one, Location (City, State):</w:t>
            </w:r>
          </w:p>
        </w:tc>
        <w:tc>
          <w:tcPr>
            <w:tcW w:w="5310" w:type="dxa"/>
            <w:gridSpan w:val="3"/>
            <w:tcBorders>
              <w:top w:val="dotted" w:sz="4" w:space="0" w:color="auto"/>
              <w:left w:val="dotted" w:sz="4" w:space="0" w:color="auto"/>
              <w:bottom w:val="dotted" w:sz="4" w:space="0" w:color="auto"/>
              <w:right w:val="single" w:sz="4" w:space="0" w:color="auto"/>
            </w:tcBorders>
            <w:vAlign w:val="center"/>
          </w:tcPr>
          <w:p w14:paraId="468CC0CD" w14:textId="77777777" w:rsidR="00787208" w:rsidRPr="00BC157B" w:rsidRDefault="00787208" w:rsidP="006749A2">
            <w:pPr>
              <w:spacing w:before="120" w:after="120"/>
              <w:rPr>
                <w:rFonts w:ascii="Arial" w:hAnsi="Arial" w:cs="Arial"/>
                <w:b/>
                <w:sz w:val="22"/>
                <w:szCs w:val="22"/>
              </w:rPr>
            </w:pPr>
          </w:p>
        </w:tc>
      </w:tr>
      <w:tr w:rsidR="00787208" w:rsidRPr="00BC157B" w14:paraId="6538CD77" w14:textId="77777777" w:rsidTr="008617B8">
        <w:tblPrEx>
          <w:jc w:val="center"/>
        </w:tblPrEx>
        <w:trPr>
          <w:cantSplit/>
          <w:trHeight w:val="288"/>
          <w:jc w:val="center"/>
        </w:trPr>
        <w:tc>
          <w:tcPr>
            <w:tcW w:w="4045" w:type="dxa"/>
            <w:tcBorders>
              <w:top w:val="dotted" w:sz="4" w:space="0" w:color="auto"/>
              <w:left w:val="single" w:sz="4" w:space="0" w:color="auto"/>
              <w:bottom w:val="dotted" w:sz="4" w:space="0" w:color="auto"/>
              <w:right w:val="dotted" w:sz="4" w:space="0" w:color="auto"/>
            </w:tcBorders>
            <w:shd w:val="clear" w:color="auto" w:fill="D9D9D9" w:themeFill="background1" w:themeFillShade="D9"/>
            <w:vAlign w:val="center"/>
          </w:tcPr>
          <w:p w14:paraId="0117CA83" w14:textId="77777777" w:rsidR="00787208" w:rsidRPr="00BC157B" w:rsidRDefault="00787208" w:rsidP="006749A2">
            <w:pPr>
              <w:spacing w:before="120" w:after="120"/>
              <w:rPr>
                <w:rFonts w:ascii="Arial" w:hAnsi="Arial" w:cs="Arial"/>
                <w:b/>
              </w:rPr>
            </w:pPr>
            <w:r>
              <w:rPr>
                <w:rFonts w:ascii="Arial" w:hAnsi="Arial" w:cs="Arial"/>
                <w:b/>
              </w:rPr>
              <w:t>Terms of Lease (if Applicable):</w:t>
            </w:r>
          </w:p>
        </w:tc>
        <w:tc>
          <w:tcPr>
            <w:tcW w:w="5310" w:type="dxa"/>
            <w:gridSpan w:val="3"/>
            <w:tcBorders>
              <w:top w:val="dotted" w:sz="4" w:space="0" w:color="auto"/>
              <w:left w:val="dotted" w:sz="4" w:space="0" w:color="auto"/>
              <w:bottom w:val="dotted" w:sz="4" w:space="0" w:color="auto"/>
              <w:right w:val="single" w:sz="4" w:space="0" w:color="auto"/>
            </w:tcBorders>
            <w:vAlign w:val="center"/>
          </w:tcPr>
          <w:p w14:paraId="08C0BDAA" w14:textId="77777777" w:rsidR="00787208" w:rsidRPr="00BC157B" w:rsidRDefault="00787208" w:rsidP="006749A2">
            <w:pPr>
              <w:spacing w:before="120" w:after="120"/>
              <w:rPr>
                <w:rFonts w:ascii="Arial" w:hAnsi="Arial" w:cs="Arial"/>
                <w:b/>
                <w:sz w:val="22"/>
                <w:szCs w:val="22"/>
              </w:rPr>
            </w:pPr>
          </w:p>
        </w:tc>
      </w:tr>
      <w:tr w:rsidR="003C7A55" w:rsidRPr="00BC157B" w14:paraId="63FBD21A" w14:textId="77777777" w:rsidTr="00382132">
        <w:tblPrEx>
          <w:jc w:val="center"/>
        </w:tblPrEx>
        <w:trPr>
          <w:cantSplit/>
          <w:trHeight w:val="288"/>
          <w:jc w:val="center"/>
        </w:trPr>
        <w:tc>
          <w:tcPr>
            <w:tcW w:w="9355" w:type="dxa"/>
            <w:gridSpan w:val="4"/>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6D5FB" w14:textId="5BDD40B4" w:rsidR="003C7A55" w:rsidRPr="00F539A7" w:rsidRDefault="003C7A55" w:rsidP="006749A2">
            <w:pPr>
              <w:spacing w:before="120" w:after="120"/>
              <w:rPr>
                <w:rFonts w:ascii="Arial" w:hAnsi="Arial" w:cs="Arial"/>
                <w:b/>
                <w:i/>
                <w:iCs/>
              </w:rPr>
            </w:pPr>
            <w:r w:rsidRPr="00F539A7">
              <w:rPr>
                <w:rFonts w:ascii="Arial" w:hAnsi="Arial" w:cs="Arial"/>
                <w:b/>
                <w:i/>
                <w:iCs/>
              </w:rPr>
              <w:t>*</w:t>
            </w:r>
            <w:r w:rsidRPr="00F539A7">
              <w:rPr>
                <w:rFonts w:ascii="Arial" w:hAnsi="Arial" w:cs="Arial"/>
                <w:i/>
                <w:iCs/>
              </w:rPr>
              <w:t xml:space="preserve"> </w:t>
            </w:r>
            <w:r w:rsidRPr="00F539A7">
              <w:rPr>
                <w:rFonts w:ascii="Arial" w:hAnsi="Arial" w:cs="Arial"/>
                <w:b/>
                <w:i/>
                <w:iCs/>
              </w:rPr>
              <w:t xml:space="preserve">Throughout the term of the Agreement, the Contractor must maintain and utilize a manufacturing site(s) located in the United States.  </w:t>
            </w:r>
          </w:p>
        </w:tc>
      </w:tr>
    </w:tbl>
    <w:p w14:paraId="2D302A5F" w14:textId="2803301B" w:rsidR="00482B9C" w:rsidRDefault="00482B9C">
      <w:r>
        <w:br w:type="page"/>
      </w:r>
    </w:p>
    <w:p w14:paraId="744DA4F3" w14:textId="77777777" w:rsidR="00482B9C" w:rsidRPr="00482B9C" w:rsidRDefault="00482B9C" w:rsidP="00482B9C">
      <w:pPr>
        <w:keepNext/>
        <w:spacing w:before="240" w:after="60"/>
        <w:jc w:val="center"/>
        <w:outlineLvl w:val="0"/>
        <w:rPr>
          <w:rFonts w:eastAsia="Times New Roman"/>
          <w:b/>
          <w:bCs w:val="0"/>
          <w:kern w:val="32"/>
          <w:sz w:val="28"/>
          <w:szCs w:val="28"/>
          <w:lang w:eastAsia="x-none"/>
        </w:rPr>
      </w:pPr>
      <w:bookmarkStart w:id="136" w:name="_Toc375141684"/>
      <w:bookmarkStart w:id="137" w:name="_Toc531089782"/>
      <w:bookmarkStart w:id="138" w:name="_Toc153363450"/>
      <w:r w:rsidRPr="00482B9C">
        <w:rPr>
          <w:rFonts w:eastAsia="Times New Roman"/>
          <w:b/>
          <w:kern w:val="32"/>
          <w:sz w:val="28"/>
          <w:szCs w:val="28"/>
          <w:lang w:val="x-none" w:eastAsia="x-none"/>
        </w:rPr>
        <w:lastRenderedPageBreak/>
        <w:t xml:space="preserve">Attachment </w:t>
      </w:r>
      <w:r w:rsidRPr="00482B9C">
        <w:rPr>
          <w:rFonts w:eastAsia="Times New Roman"/>
          <w:b/>
          <w:kern w:val="32"/>
          <w:sz w:val="28"/>
          <w:szCs w:val="28"/>
          <w:lang w:eastAsia="x-none"/>
        </w:rPr>
        <w:t>J</w:t>
      </w:r>
      <w:r w:rsidRPr="00482B9C">
        <w:rPr>
          <w:rFonts w:eastAsia="Times New Roman"/>
          <w:b/>
          <w:kern w:val="32"/>
          <w:sz w:val="28"/>
          <w:szCs w:val="28"/>
          <w:lang w:val="x-none" w:eastAsia="x-none"/>
        </w:rPr>
        <w:t xml:space="preserve"> – </w:t>
      </w:r>
      <w:r w:rsidRPr="00482B9C">
        <w:rPr>
          <w:rFonts w:eastAsia="Times New Roman"/>
          <w:b/>
          <w:kern w:val="32"/>
          <w:sz w:val="28"/>
          <w:szCs w:val="28"/>
          <w:lang w:eastAsia="x-none"/>
        </w:rPr>
        <w:t>Technical Support Response Form</w:t>
      </w:r>
      <w:bookmarkEnd w:id="136"/>
      <w:bookmarkEnd w:id="137"/>
      <w:bookmarkEnd w:id="138"/>
    </w:p>
    <w:p w14:paraId="1804051A" w14:textId="3D1AA7C3" w:rsidR="00482B9C" w:rsidRPr="00482B9C" w:rsidRDefault="00482B9C" w:rsidP="00415556">
      <w:pPr>
        <w:spacing w:before="240"/>
        <w:jc w:val="both"/>
      </w:pPr>
      <w:r w:rsidRPr="00482B9C">
        <w:t xml:space="preserve">This form is for the requirements as specified in </w:t>
      </w:r>
      <w:r w:rsidRPr="00482B9C">
        <w:rPr>
          <w:b/>
        </w:rPr>
        <w:t>Section</w:t>
      </w:r>
      <w:r w:rsidR="005B7602">
        <w:rPr>
          <w:b/>
        </w:rPr>
        <w:t xml:space="preserve"> 4.8.</w:t>
      </w:r>
      <w:r w:rsidRPr="00482B9C">
        <w:rPr>
          <w:b/>
        </w:rPr>
        <w:t xml:space="preserve"> Technical Support</w:t>
      </w:r>
      <w:r w:rsidRPr="00482B9C">
        <w:t>. With this form, the Bidder must respond to the requirements.</w:t>
      </w:r>
    </w:p>
    <w:tbl>
      <w:tblPr>
        <w:tblStyle w:val="TableGrid"/>
        <w:tblW w:w="0" w:type="auto"/>
        <w:tblLook w:val="04A0" w:firstRow="1" w:lastRow="0" w:firstColumn="1" w:lastColumn="0" w:noHBand="0" w:noVBand="1"/>
      </w:tblPr>
      <w:tblGrid>
        <w:gridCol w:w="9350"/>
      </w:tblGrid>
      <w:tr w:rsidR="00C624D4" w14:paraId="0797820E" w14:textId="77777777" w:rsidTr="00E777EA">
        <w:tc>
          <w:tcPr>
            <w:tcW w:w="9350" w:type="dxa"/>
            <w:shd w:val="clear" w:color="auto" w:fill="D9D9D9" w:themeFill="background1" w:themeFillShade="D9"/>
          </w:tcPr>
          <w:p w14:paraId="10F472FB" w14:textId="1C065814" w:rsidR="00C624D4" w:rsidRPr="00E91344" w:rsidRDefault="00C624D4" w:rsidP="0059741E">
            <w:pPr>
              <w:spacing w:before="240" w:after="120"/>
              <w:rPr>
                <w:rFonts w:ascii="Arial" w:hAnsi="Arial" w:cs="Arial"/>
                <w:sz w:val="22"/>
                <w:szCs w:val="22"/>
              </w:rPr>
            </w:pPr>
            <w:r w:rsidRPr="00883E94">
              <w:rPr>
                <w:rFonts w:ascii="Arial" w:hAnsi="Arial" w:cs="Arial"/>
                <w:sz w:val="22"/>
                <w:szCs w:val="22"/>
              </w:rPr>
              <w:t xml:space="preserve">The </w:t>
            </w:r>
            <w:r>
              <w:rPr>
                <w:rFonts w:ascii="Arial" w:hAnsi="Arial" w:cs="Arial"/>
                <w:sz w:val="22"/>
                <w:szCs w:val="22"/>
              </w:rPr>
              <w:t>response</w:t>
            </w:r>
            <w:r w:rsidRPr="00883E94">
              <w:rPr>
                <w:rFonts w:ascii="Arial" w:hAnsi="Arial" w:cs="Arial"/>
                <w:sz w:val="22"/>
                <w:szCs w:val="22"/>
              </w:rPr>
              <w:t xml:space="preserve"> should</w:t>
            </w:r>
            <w:r w:rsidRPr="00E91344">
              <w:rPr>
                <w:rFonts w:ascii="Arial" w:hAnsi="Arial" w:cs="Arial"/>
                <w:sz w:val="22"/>
                <w:szCs w:val="22"/>
              </w:rPr>
              <w:t>:</w:t>
            </w:r>
          </w:p>
          <w:p w14:paraId="3B58A2DA" w14:textId="77777777" w:rsidR="00415556" w:rsidRPr="00415556" w:rsidRDefault="00415556" w:rsidP="00470C16">
            <w:pPr>
              <w:numPr>
                <w:ilvl w:val="0"/>
                <w:numId w:val="15"/>
              </w:numPr>
              <w:spacing w:after="120"/>
              <w:jc w:val="both"/>
              <w:rPr>
                <w:rFonts w:ascii="Arial" w:hAnsi="Arial" w:cs="Arial"/>
                <w:sz w:val="22"/>
                <w:szCs w:val="22"/>
              </w:rPr>
            </w:pPr>
            <w:r w:rsidRPr="00415556">
              <w:rPr>
                <w:rFonts w:ascii="Arial" w:hAnsi="Arial" w:cs="Arial"/>
                <w:sz w:val="22"/>
                <w:szCs w:val="22"/>
              </w:rPr>
              <w:t>Provide details regarding the instruction, training, and support the licensed stamping agents and their employees will receive to properly set up, maintain, and operate the stamping machinery;</w:t>
            </w:r>
          </w:p>
          <w:p w14:paraId="515D0203" w14:textId="087AA70F" w:rsidR="00415556" w:rsidRPr="00415556" w:rsidRDefault="00415556" w:rsidP="00470C16">
            <w:pPr>
              <w:numPr>
                <w:ilvl w:val="0"/>
                <w:numId w:val="15"/>
              </w:numPr>
              <w:spacing w:after="120"/>
              <w:jc w:val="both"/>
              <w:rPr>
                <w:rFonts w:ascii="Arial" w:hAnsi="Arial" w:cs="Arial"/>
                <w:sz w:val="22"/>
                <w:szCs w:val="22"/>
              </w:rPr>
            </w:pPr>
            <w:r w:rsidRPr="00415556">
              <w:rPr>
                <w:rFonts w:ascii="Arial" w:hAnsi="Arial" w:cs="Arial"/>
                <w:sz w:val="22"/>
                <w:szCs w:val="22"/>
              </w:rPr>
              <w:t>Identify the types of support available and any restrictions including, but not limited to: hours available, response time, etc.; and</w:t>
            </w:r>
          </w:p>
          <w:p w14:paraId="782310F7" w14:textId="77777777" w:rsidR="00415556" w:rsidRPr="00415556" w:rsidRDefault="00415556" w:rsidP="00470C16">
            <w:pPr>
              <w:numPr>
                <w:ilvl w:val="0"/>
                <w:numId w:val="15"/>
              </w:numPr>
              <w:spacing w:after="120"/>
              <w:jc w:val="both"/>
              <w:rPr>
                <w:rFonts w:ascii="Arial" w:hAnsi="Arial" w:cs="Arial"/>
                <w:sz w:val="22"/>
                <w:szCs w:val="22"/>
              </w:rPr>
            </w:pPr>
            <w:r w:rsidRPr="00415556">
              <w:rPr>
                <w:rFonts w:ascii="Arial" w:hAnsi="Arial" w:cs="Arial"/>
                <w:sz w:val="22"/>
                <w:szCs w:val="22"/>
              </w:rPr>
              <w:t>Describe the process for addressing any issues with application and/or adhesion, including the timeframe in which the Contractor will provide on-site support if required due to Stamp adherence issues.</w:t>
            </w:r>
          </w:p>
          <w:p w14:paraId="60F5088E" w14:textId="41783366" w:rsidR="00C624D4" w:rsidRPr="00217E44" w:rsidRDefault="00C624D4" w:rsidP="0059741E">
            <w:pPr>
              <w:jc w:val="both"/>
              <w:rPr>
                <w:rFonts w:ascii="Arial" w:eastAsia="Times New Roman" w:hAnsi="Arial" w:cs="Arial"/>
                <w:b/>
                <w:sz w:val="22"/>
                <w:szCs w:val="22"/>
              </w:rPr>
            </w:pPr>
          </w:p>
          <w:p w14:paraId="33560F58" w14:textId="77777777" w:rsidR="00C624D4" w:rsidRDefault="00C624D4" w:rsidP="0059741E">
            <w:pPr>
              <w:ind w:left="870"/>
              <w:jc w:val="both"/>
            </w:pPr>
          </w:p>
        </w:tc>
      </w:tr>
      <w:tr w:rsidR="00C624D4" w14:paraId="4F1F51D6" w14:textId="77777777" w:rsidTr="0059741E">
        <w:trPr>
          <w:trHeight w:val="4320"/>
        </w:trPr>
        <w:tc>
          <w:tcPr>
            <w:tcW w:w="9350" w:type="dxa"/>
          </w:tcPr>
          <w:p w14:paraId="5A6519D1" w14:textId="595065B4" w:rsidR="00C624D4" w:rsidRPr="00C935C1" w:rsidRDefault="00C624D4" w:rsidP="0059741E">
            <w:pPr>
              <w:rPr>
                <w:rFonts w:ascii="Arial" w:hAnsi="Arial" w:cs="Arial"/>
                <w:i/>
                <w:sz w:val="22"/>
                <w:szCs w:val="22"/>
              </w:rPr>
            </w:pPr>
            <w:r w:rsidRPr="00C935C1">
              <w:rPr>
                <w:rFonts w:ascii="Arial" w:hAnsi="Arial" w:cs="Arial"/>
                <w:b/>
                <w:sz w:val="22"/>
                <w:szCs w:val="22"/>
              </w:rPr>
              <w:t xml:space="preserve">Describe: </w:t>
            </w:r>
            <w:r w:rsidR="00250A09" w:rsidRPr="00250A09">
              <w:rPr>
                <w:rFonts w:ascii="Arial" w:hAnsi="Arial" w:cs="Arial"/>
                <w:i/>
                <w:iCs/>
                <w:sz w:val="22"/>
                <w:szCs w:val="22"/>
              </w:rPr>
              <w:t xml:space="preserve">Expand </w:t>
            </w:r>
            <w:r w:rsidR="00250A09">
              <w:rPr>
                <w:rFonts w:ascii="Arial" w:hAnsi="Arial" w:cs="Arial"/>
                <w:i/>
                <w:iCs/>
                <w:sz w:val="22"/>
                <w:szCs w:val="22"/>
              </w:rPr>
              <w:t xml:space="preserve">field </w:t>
            </w:r>
            <w:r w:rsidR="00250A09" w:rsidRPr="00250A09">
              <w:rPr>
                <w:rFonts w:ascii="Arial" w:hAnsi="Arial" w:cs="Arial"/>
                <w:i/>
                <w:iCs/>
                <w:sz w:val="22"/>
                <w:szCs w:val="22"/>
              </w:rPr>
              <w:t>or attach additional sheets as needed.</w:t>
            </w:r>
          </w:p>
          <w:p w14:paraId="739C52BF" w14:textId="77777777" w:rsidR="00C624D4" w:rsidRDefault="00C624D4" w:rsidP="0059741E"/>
        </w:tc>
      </w:tr>
    </w:tbl>
    <w:p w14:paraId="4766682B" w14:textId="6215C99B" w:rsidR="00482B9C" w:rsidRDefault="00482B9C">
      <w:r>
        <w:br w:type="page"/>
      </w:r>
    </w:p>
    <w:p w14:paraId="2B852535" w14:textId="77777777" w:rsidR="00482B9C" w:rsidRPr="00482B9C" w:rsidRDefault="00482B9C" w:rsidP="00482B9C">
      <w:pPr>
        <w:keepNext/>
        <w:spacing w:before="240" w:after="60"/>
        <w:jc w:val="center"/>
        <w:outlineLvl w:val="0"/>
        <w:rPr>
          <w:rFonts w:eastAsia="Times New Roman"/>
          <w:b/>
          <w:bCs w:val="0"/>
          <w:kern w:val="32"/>
          <w:sz w:val="28"/>
          <w:szCs w:val="28"/>
          <w:lang w:eastAsia="x-none"/>
        </w:rPr>
      </w:pPr>
      <w:bookmarkStart w:id="139" w:name="_Toc375141685"/>
      <w:bookmarkStart w:id="140" w:name="_Toc531089783"/>
      <w:bookmarkStart w:id="141" w:name="_Toc153363451"/>
      <w:r w:rsidRPr="00482B9C">
        <w:rPr>
          <w:rFonts w:eastAsia="Times New Roman"/>
          <w:b/>
          <w:kern w:val="32"/>
          <w:sz w:val="28"/>
          <w:szCs w:val="28"/>
          <w:lang w:val="x-none" w:eastAsia="x-none"/>
        </w:rPr>
        <w:lastRenderedPageBreak/>
        <w:t xml:space="preserve">Attachment </w:t>
      </w:r>
      <w:r w:rsidRPr="00482B9C">
        <w:rPr>
          <w:rFonts w:eastAsia="Times New Roman"/>
          <w:b/>
          <w:kern w:val="32"/>
          <w:sz w:val="28"/>
          <w:szCs w:val="28"/>
          <w:lang w:eastAsia="x-none"/>
        </w:rPr>
        <w:t>K</w:t>
      </w:r>
      <w:r w:rsidRPr="00482B9C">
        <w:rPr>
          <w:rFonts w:eastAsia="Times New Roman"/>
          <w:b/>
          <w:kern w:val="32"/>
          <w:sz w:val="28"/>
          <w:szCs w:val="28"/>
          <w:lang w:val="x-none" w:eastAsia="x-none"/>
        </w:rPr>
        <w:t xml:space="preserve"> – </w:t>
      </w:r>
      <w:r w:rsidRPr="00482B9C">
        <w:rPr>
          <w:rFonts w:eastAsia="Times New Roman"/>
          <w:b/>
          <w:kern w:val="32"/>
          <w:sz w:val="28"/>
          <w:szCs w:val="28"/>
          <w:lang w:eastAsia="x-none"/>
        </w:rPr>
        <w:t>Testing Experience Response Form</w:t>
      </w:r>
      <w:bookmarkEnd w:id="139"/>
      <w:bookmarkEnd w:id="140"/>
      <w:bookmarkEnd w:id="141"/>
    </w:p>
    <w:p w14:paraId="165CA747" w14:textId="2788212C" w:rsidR="00482B9C" w:rsidRPr="00482B9C" w:rsidRDefault="00482B9C" w:rsidP="00415556">
      <w:pPr>
        <w:spacing w:before="240"/>
        <w:jc w:val="both"/>
      </w:pPr>
      <w:r w:rsidRPr="00482B9C">
        <w:t xml:space="preserve">This form is for the requirements as specified in </w:t>
      </w:r>
      <w:r w:rsidRPr="00482B9C">
        <w:rPr>
          <w:b/>
        </w:rPr>
        <w:t xml:space="preserve">Section </w:t>
      </w:r>
      <w:r w:rsidR="005B7602">
        <w:rPr>
          <w:b/>
        </w:rPr>
        <w:t>4.9.</w:t>
      </w:r>
      <w:r w:rsidRPr="00482B9C">
        <w:rPr>
          <w:b/>
        </w:rPr>
        <w:t xml:space="preserve"> Testing Experience</w:t>
      </w:r>
      <w:r w:rsidRPr="00482B9C">
        <w:t xml:space="preserve">. </w:t>
      </w:r>
      <w:r w:rsidR="00A56BCF" w:rsidRPr="00A56BCF">
        <w:t xml:space="preserve">The Bidder should provide evidence of heat-applied cigarette tax stamp testing on USI and REDSTAMP machines completed by an outside entity (such as the Bidder’s customer). The test results should meet the transfer accuracy and authentication standard described in </w:t>
      </w:r>
      <w:r w:rsidR="00A56BCF" w:rsidRPr="00D82958">
        <w:rPr>
          <w:b/>
          <w:bCs w:val="0"/>
        </w:rPr>
        <w:t>Section 1.4. Testing</w:t>
      </w:r>
      <w:r w:rsidR="00A56BCF" w:rsidRPr="001C0E3D">
        <w:rPr>
          <w:b/>
          <w:bCs w:val="0"/>
        </w:rPr>
        <w:t xml:space="preserve"> and </w:t>
      </w:r>
      <w:r w:rsidR="00A56BCF" w:rsidRPr="00D82958">
        <w:rPr>
          <w:b/>
          <w:bCs w:val="0"/>
        </w:rPr>
        <w:t>Acceptance of Contractor’s Stamps After Contract Award</w:t>
      </w:r>
      <w:r w:rsidR="00A56BCF" w:rsidRPr="001C0E3D">
        <w:t>.</w:t>
      </w:r>
    </w:p>
    <w:tbl>
      <w:tblPr>
        <w:tblStyle w:val="TableGrid"/>
        <w:tblW w:w="0" w:type="auto"/>
        <w:tblLook w:val="04A0" w:firstRow="1" w:lastRow="0" w:firstColumn="1" w:lastColumn="0" w:noHBand="0" w:noVBand="1"/>
      </w:tblPr>
      <w:tblGrid>
        <w:gridCol w:w="9350"/>
      </w:tblGrid>
      <w:tr w:rsidR="00415556" w14:paraId="59EFAB96" w14:textId="77777777" w:rsidTr="00E777EA">
        <w:tc>
          <w:tcPr>
            <w:tcW w:w="9350" w:type="dxa"/>
            <w:shd w:val="clear" w:color="auto" w:fill="D9D9D9" w:themeFill="background1" w:themeFillShade="D9"/>
          </w:tcPr>
          <w:p w14:paraId="6C5DEAA8" w14:textId="224977C1" w:rsidR="00415556" w:rsidRDefault="00415556" w:rsidP="00415556">
            <w:pPr>
              <w:spacing w:before="240"/>
              <w:jc w:val="both"/>
              <w:rPr>
                <w:rFonts w:ascii="Arial" w:hAnsi="Arial" w:cs="Arial"/>
                <w:sz w:val="22"/>
                <w:szCs w:val="22"/>
              </w:rPr>
            </w:pPr>
            <w:r w:rsidRPr="00415556">
              <w:rPr>
                <w:rFonts w:ascii="Arial" w:hAnsi="Arial" w:cs="Arial"/>
                <w:sz w:val="22"/>
                <w:szCs w:val="22"/>
              </w:rPr>
              <w:t xml:space="preserve">With this form, the Bidder should: </w:t>
            </w:r>
          </w:p>
          <w:p w14:paraId="2DA265E1" w14:textId="4BD959FC" w:rsidR="00415556" w:rsidRPr="00415556" w:rsidRDefault="00415556" w:rsidP="00415556">
            <w:pPr>
              <w:spacing w:before="240"/>
              <w:ind w:left="870"/>
              <w:jc w:val="both"/>
              <w:rPr>
                <w:rFonts w:ascii="Arial" w:hAnsi="Arial" w:cs="Arial"/>
                <w:sz w:val="22"/>
                <w:szCs w:val="22"/>
              </w:rPr>
            </w:pPr>
            <w:r>
              <w:rPr>
                <w:rFonts w:ascii="Arial" w:hAnsi="Arial" w:cs="Arial"/>
                <w:sz w:val="22"/>
                <w:szCs w:val="22"/>
              </w:rPr>
              <w:t>P</w:t>
            </w:r>
            <w:r w:rsidRPr="00415556">
              <w:rPr>
                <w:rFonts w:ascii="Arial" w:hAnsi="Arial" w:cs="Arial"/>
                <w:sz w:val="22"/>
                <w:szCs w:val="22"/>
              </w:rPr>
              <w:t xml:space="preserve">rovide the testing results for heat-applied cigarette tax stamps including, but not limited to, details on the testing performed (e.g., type of stamps, machines tested on, etc.) and a detailed report of the findings. </w:t>
            </w:r>
          </w:p>
          <w:p w14:paraId="2645AC4C" w14:textId="77777777" w:rsidR="00415556" w:rsidRDefault="00415556" w:rsidP="0059741E">
            <w:pPr>
              <w:ind w:left="870"/>
              <w:jc w:val="both"/>
            </w:pPr>
          </w:p>
        </w:tc>
      </w:tr>
      <w:tr w:rsidR="00415556" w14:paraId="3C60BD56" w14:textId="77777777" w:rsidTr="0059741E">
        <w:trPr>
          <w:trHeight w:val="4320"/>
        </w:trPr>
        <w:tc>
          <w:tcPr>
            <w:tcW w:w="9350" w:type="dxa"/>
          </w:tcPr>
          <w:p w14:paraId="59E18965" w14:textId="765E26FD" w:rsidR="00415556" w:rsidRDefault="00250A09" w:rsidP="0059741E">
            <w:r w:rsidRPr="00250A09">
              <w:rPr>
                <w:rFonts w:ascii="Arial" w:hAnsi="Arial" w:cs="Arial"/>
                <w:i/>
                <w:iCs/>
                <w:sz w:val="22"/>
                <w:szCs w:val="22"/>
              </w:rPr>
              <w:t>Expand</w:t>
            </w:r>
            <w:r>
              <w:rPr>
                <w:rFonts w:ascii="Arial" w:hAnsi="Arial" w:cs="Arial"/>
                <w:i/>
                <w:iCs/>
                <w:sz w:val="22"/>
                <w:szCs w:val="22"/>
              </w:rPr>
              <w:t xml:space="preserve"> field</w:t>
            </w:r>
            <w:r w:rsidRPr="00250A09">
              <w:rPr>
                <w:rFonts w:ascii="Arial" w:hAnsi="Arial" w:cs="Arial"/>
                <w:i/>
                <w:iCs/>
                <w:sz w:val="22"/>
                <w:szCs w:val="22"/>
              </w:rPr>
              <w:t xml:space="preserve"> or attach additional sheets as needed.</w:t>
            </w:r>
          </w:p>
        </w:tc>
      </w:tr>
    </w:tbl>
    <w:p w14:paraId="7BEFBB6B" w14:textId="77777777" w:rsidR="00482B9C" w:rsidRPr="00482B9C" w:rsidRDefault="00482B9C" w:rsidP="00482B9C">
      <w:pPr>
        <w:rPr>
          <w:rFonts w:eastAsiaTheme="minorEastAsia"/>
        </w:rPr>
      </w:pPr>
      <w:r w:rsidRPr="00482B9C">
        <w:rPr>
          <w:rFonts w:eastAsiaTheme="minorEastAsia"/>
        </w:rPr>
        <w:br w:type="page"/>
      </w:r>
    </w:p>
    <w:p w14:paraId="10E8423D" w14:textId="77777777" w:rsidR="00482B9C" w:rsidRPr="00482B9C" w:rsidRDefault="00482B9C" w:rsidP="00482B9C">
      <w:pPr>
        <w:sectPr w:rsidR="00482B9C" w:rsidRPr="00482B9C" w:rsidSect="006A13A5">
          <w:pgSz w:w="12240" w:h="15840"/>
          <w:pgMar w:top="1440" w:right="1440" w:bottom="1170" w:left="1440" w:header="720" w:footer="720" w:gutter="0"/>
          <w:cols w:space="720"/>
          <w:docGrid w:linePitch="360"/>
        </w:sectPr>
      </w:pPr>
    </w:p>
    <w:p w14:paraId="72CA45F7" w14:textId="5AF158E8" w:rsidR="006318A4" w:rsidRDefault="006318A4" w:rsidP="008E1C6F">
      <w:pPr>
        <w:pStyle w:val="Heading1"/>
        <w:spacing w:before="0" w:after="240"/>
        <w:jc w:val="center"/>
        <w:rPr>
          <w:rFonts w:ascii="Arial" w:hAnsi="Arial" w:cs="Arial"/>
          <w:sz w:val="28"/>
          <w:szCs w:val="28"/>
        </w:rPr>
      </w:pPr>
      <w:bookmarkStart w:id="142" w:name="_Toc495408294"/>
      <w:bookmarkStart w:id="143" w:name="_Toc153363452"/>
      <w:bookmarkStart w:id="144" w:name="_Hlk1042370"/>
      <w:bookmarkStart w:id="145" w:name="_Toc489612130"/>
      <w:bookmarkStart w:id="146" w:name="_Toc495408296"/>
      <w:r w:rsidRPr="0079189B">
        <w:rPr>
          <w:rFonts w:ascii="Arial" w:hAnsi="Arial" w:cs="Arial"/>
          <w:sz w:val="28"/>
          <w:szCs w:val="28"/>
        </w:rPr>
        <w:lastRenderedPageBreak/>
        <w:t xml:space="preserve">Attachment </w:t>
      </w:r>
      <w:r w:rsidR="00482B9C" w:rsidRPr="0079189B">
        <w:rPr>
          <w:rFonts w:ascii="Arial" w:hAnsi="Arial" w:cs="Arial"/>
          <w:sz w:val="28"/>
          <w:szCs w:val="28"/>
          <w:lang w:val="en-US"/>
        </w:rPr>
        <w:t>L</w:t>
      </w:r>
      <w:r w:rsidR="00FC578D" w:rsidRPr="0079189B">
        <w:rPr>
          <w:rFonts w:ascii="Arial" w:hAnsi="Arial" w:cs="Arial"/>
          <w:sz w:val="28"/>
          <w:szCs w:val="28"/>
        </w:rPr>
        <w:t xml:space="preserve"> </w:t>
      </w:r>
      <w:r w:rsidRPr="0079189B">
        <w:rPr>
          <w:rFonts w:ascii="Arial" w:hAnsi="Arial" w:cs="Arial"/>
          <w:sz w:val="28"/>
          <w:szCs w:val="28"/>
        </w:rPr>
        <w:t>–</w:t>
      </w:r>
      <w:r w:rsidR="00C22084">
        <w:rPr>
          <w:rFonts w:ascii="Arial" w:hAnsi="Arial" w:cs="Arial"/>
          <w:sz w:val="28"/>
          <w:szCs w:val="28"/>
          <w:lang w:val="en-US"/>
        </w:rPr>
        <w:t xml:space="preserve"> </w:t>
      </w:r>
      <w:r w:rsidR="00BC157B">
        <w:rPr>
          <w:rFonts w:ascii="Arial" w:hAnsi="Arial" w:cs="Arial"/>
          <w:sz w:val="28"/>
          <w:szCs w:val="28"/>
          <w:lang w:val="en-US"/>
        </w:rPr>
        <w:t xml:space="preserve">Client </w:t>
      </w:r>
      <w:r w:rsidRPr="0079189B">
        <w:rPr>
          <w:rFonts w:ascii="Arial" w:hAnsi="Arial" w:cs="Arial"/>
          <w:sz w:val="28"/>
          <w:szCs w:val="28"/>
          <w:lang w:val="en-US"/>
        </w:rPr>
        <w:t>Reference</w:t>
      </w:r>
      <w:r w:rsidRPr="0079189B">
        <w:rPr>
          <w:rFonts w:ascii="Arial" w:hAnsi="Arial" w:cs="Arial"/>
          <w:sz w:val="28"/>
          <w:szCs w:val="28"/>
        </w:rPr>
        <w:t xml:space="preserve"> Response Form</w:t>
      </w:r>
      <w:bookmarkEnd w:id="142"/>
      <w:bookmarkEnd w:id="143"/>
    </w:p>
    <w:tbl>
      <w:tblPr>
        <w:tblStyle w:val="TableGrid"/>
        <w:tblW w:w="0" w:type="auto"/>
        <w:jc w:val="center"/>
        <w:tblLook w:val="04A0" w:firstRow="1" w:lastRow="0" w:firstColumn="1" w:lastColumn="0" w:noHBand="0" w:noVBand="1"/>
      </w:tblPr>
      <w:tblGrid>
        <w:gridCol w:w="3459"/>
        <w:gridCol w:w="5855"/>
      </w:tblGrid>
      <w:tr w:rsidR="008E1C6F" w:rsidRPr="0079189B" w14:paraId="6A3B1B7F" w14:textId="77777777" w:rsidTr="008E1C6F">
        <w:trPr>
          <w:cantSplit/>
          <w:trHeight w:val="288"/>
          <w:jc w:val="center"/>
        </w:trPr>
        <w:tc>
          <w:tcPr>
            <w:tcW w:w="9314" w:type="dxa"/>
            <w:gridSpan w:val="2"/>
            <w:tcBorders>
              <w:top w:val="single" w:sz="12" w:space="0" w:color="auto"/>
              <w:left w:val="single" w:sz="18" w:space="0" w:color="auto"/>
              <w:bottom w:val="single" w:sz="2" w:space="0" w:color="000000"/>
              <w:right w:val="single" w:sz="18" w:space="0" w:color="auto"/>
            </w:tcBorders>
            <w:shd w:val="clear" w:color="auto" w:fill="007681"/>
            <w:vAlign w:val="center"/>
          </w:tcPr>
          <w:p w14:paraId="3C5D816E" w14:textId="3B97A217" w:rsidR="008E1C6F" w:rsidRPr="008E1C6F" w:rsidRDefault="008E1C6F" w:rsidP="008E1C6F">
            <w:pPr>
              <w:spacing w:before="120" w:after="120"/>
              <w:jc w:val="center"/>
              <w:rPr>
                <w:b/>
                <w:color w:val="FFFFFF" w:themeColor="background1"/>
                <w:sz w:val="28"/>
                <w:szCs w:val="28"/>
              </w:rPr>
            </w:pPr>
            <w:bookmarkStart w:id="147" w:name="_Hlk153374917"/>
            <w:r w:rsidRPr="008E1C6F">
              <w:rPr>
                <w:b/>
                <w:color w:val="FFFFFF" w:themeColor="background1"/>
                <w:sz w:val="28"/>
                <w:szCs w:val="28"/>
              </w:rPr>
              <w:t>References – Bidder Capacity - Client Information</w:t>
            </w:r>
          </w:p>
        </w:tc>
      </w:tr>
      <w:tr w:rsidR="006275CC" w:rsidRPr="0079189B" w14:paraId="261C4E0D" w14:textId="77777777" w:rsidTr="008E1C6F">
        <w:trPr>
          <w:cantSplit/>
          <w:trHeight w:val="288"/>
          <w:jc w:val="center"/>
        </w:trPr>
        <w:tc>
          <w:tcPr>
            <w:tcW w:w="9314" w:type="dxa"/>
            <w:gridSpan w:val="2"/>
            <w:tcBorders>
              <w:top w:val="single" w:sz="2" w:space="0" w:color="000000"/>
              <w:left w:val="single" w:sz="18" w:space="0" w:color="auto"/>
              <w:bottom w:val="single" w:sz="2" w:space="0" w:color="000000"/>
              <w:right w:val="single" w:sz="18" w:space="0" w:color="auto"/>
            </w:tcBorders>
            <w:shd w:val="clear" w:color="auto" w:fill="D9D9D9" w:themeFill="background1" w:themeFillShade="D9"/>
            <w:vAlign w:val="center"/>
          </w:tcPr>
          <w:p w14:paraId="1AA0BA07" w14:textId="77777777" w:rsidR="006275CC" w:rsidRPr="008E1C6F" w:rsidRDefault="006275CC" w:rsidP="008E1C6F">
            <w:pPr>
              <w:shd w:val="clear" w:color="auto" w:fill="FFFFFF"/>
              <w:autoSpaceDE w:val="0"/>
              <w:autoSpaceDN w:val="0"/>
              <w:adjustRightInd w:val="0"/>
              <w:spacing w:before="60" w:after="120"/>
              <w:jc w:val="both"/>
              <w:rPr>
                <w:rFonts w:ascii="Arial" w:eastAsia="Times New Roman" w:hAnsi="Arial" w:cs="Arial"/>
                <w:bCs w:val="0"/>
                <w:sz w:val="22"/>
                <w:szCs w:val="22"/>
              </w:rPr>
            </w:pPr>
            <w:bookmarkStart w:id="148" w:name="_Hlk88037246"/>
            <w:bookmarkStart w:id="149" w:name="_Toc246739661"/>
            <w:bookmarkStart w:id="150" w:name="_Toc401572782"/>
            <w:bookmarkStart w:id="151" w:name="_Toc414012600"/>
            <w:bookmarkStart w:id="152" w:name="_Toc489612128"/>
            <w:bookmarkEnd w:id="147"/>
            <w:r w:rsidRPr="008E1C6F">
              <w:rPr>
                <w:rFonts w:ascii="Arial" w:eastAsia="Times New Roman" w:hAnsi="Arial" w:cs="Arial"/>
                <w:bCs w:val="0"/>
                <w:sz w:val="22"/>
                <w:szCs w:val="22"/>
              </w:rPr>
              <w:t xml:space="preserve">This form is for the requirements as specified in </w:t>
            </w:r>
            <w:r w:rsidRPr="008E1C6F">
              <w:rPr>
                <w:rFonts w:ascii="Arial" w:eastAsia="Times New Roman" w:hAnsi="Arial" w:cs="Arial"/>
                <w:b/>
                <w:sz w:val="22"/>
                <w:szCs w:val="22"/>
              </w:rPr>
              <w:t>Section 4.10. References – Bidder Capacity</w:t>
            </w:r>
            <w:r w:rsidRPr="008E1C6F">
              <w:rPr>
                <w:rFonts w:ascii="Arial" w:eastAsia="Times New Roman" w:hAnsi="Arial" w:cs="Arial"/>
                <w:bCs w:val="0"/>
                <w:sz w:val="22"/>
                <w:szCs w:val="22"/>
              </w:rPr>
              <w:t xml:space="preserve">. </w:t>
            </w:r>
          </w:p>
          <w:p w14:paraId="230D5039" w14:textId="77777777" w:rsidR="006275CC" w:rsidRPr="008E1C6F" w:rsidRDefault="006275CC" w:rsidP="008E1C6F">
            <w:pPr>
              <w:shd w:val="clear" w:color="auto" w:fill="FFFFFF"/>
              <w:autoSpaceDE w:val="0"/>
              <w:autoSpaceDN w:val="0"/>
              <w:adjustRightInd w:val="0"/>
              <w:spacing w:before="60" w:after="120"/>
              <w:jc w:val="both"/>
              <w:rPr>
                <w:rFonts w:ascii="Arial" w:eastAsia="Times New Roman" w:hAnsi="Arial" w:cs="Arial"/>
                <w:bCs w:val="0"/>
                <w:sz w:val="22"/>
                <w:szCs w:val="22"/>
              </w:rPr>
            </w:pPr>
            <w:r w:rsidRPr="008E1C6F">
              <w:rPr>
                <w:rFonts w:ascii="Arial" w:eastAsia="Times New Roman" w:hAnsi="Arial" w:cs="Arial"/>
                <w:bCs w:val="0"/>
                <w:sz w:val="22"/>
                <w:szCs w:val="22"/>
              </w:rPr>
              <w:t xml:space="preserve">The Bidder should submit three (3) client references from three (3) distinct contracts that demonstrate the capacity to design, manufacture, and securely deliver heat-applied cigarette tax stamps.  The Bidder may utilize the qualifying contracts submitted in response to </w:t>
            </w:r>
            <w:r w:rsidRPr="008E1C6F">
              <w:rPr>
                <w:rFonts w:ascii="Arial" w:eastAsia="Times New Roman" w:hAnsi="Arial" w:cs="Arial"/>
                <w:b/>
                <w:sz w:val="22"/>
                <w:szCs w:val="22"/>
              </w:rPr>
              <w:t>Section 3. Qualifying Requirements</w:t>
            </w:r>
            <w:r w:rsidRPr="008E1C6F">
              <w:rPr>
                <w:rFonts w:ascii="Arial" w:eastAsia="Times New Roman" w:hAnsi="Arial" w:cs="Arial"/>
                <w:bCs w:val="0"/>
                <w:sz w:val="22"/>
                <w:szCs w:val="22"/>
              </w:rPr>
              <w:t xml:space="preserve"> of this RFP as part of its response to this requirement. </w:t>
            </w:r>
          </w:p>
          <w:p w14:paraId="50CB5E97" w14:textId="77777777" w:rsidR="006275CC" w:rsidRPr="008E1C6F" w:rsidRDefault="006275CC" w:rsidP="008E1C6F">
            <w:pPr>
              <w:shd w:val="clear" w:color="auto" w:fill="FFFFFF"/>
              <w:autoSpaceDE w:val="0"/>
              <w:autoSpaceDN w:val="0"/>
              <w:adjustRightInd w:val="0"/>
              <w:spacing w:before="60" w:after="120"/>
              <w:jc w:val="both"/>
              <w:rPr>
                <w:rFonts w:ascii="Arial" w:eastAsia="Times New Roman" w:hAnsi="Arial" w:cs="Arial"/>
                <w:bCs w:val="0"/>
                <w:sz w:val="22"/>
                <w:szCs w:val="22"/>
              </w:rPr>
            </w:pPr>
            <w:r w:rsidRPr="008E1C6F">
              <w:rPr>
                <w:rFonts w:ascii="Arial" w:eastAsia="Times New Roman" w:hAnsi="Arial" w:cs="Arial"/>
                <w:bCs w:val="0"/>
                <w:sz w:val="22"/>
                <w:szCs w:val="22"/>
              </w:rPr>
              <w:t>The Department/City is particularly interested in the Bidder’s prior experience with volumes of 100 million annually, or greater. The Department/City will also evaluate, but will give less weight to, other volumes.</w:t>
            </w:r>
          </w:p>
          <w:p w14:paraId="24F8B66D" w14:textId="77777777" w:rsidR="006275CC" w:rsidRPr="008E1C6F" w:rsidRDefault="006275CC" w:rsidP="008E1C6F">
            <w:pPr>
              <w:shd w:val="clear" w:color="auto" w:fill="FFFFFF"/>
              <w:autoSpaceDE w:val="0"/>
              <w:autoSpaceDN w:val="0"/>
              <w:adjustRightInd w:val="0"/>
              <w:spacing w:before="60" w:after="120"/>
              <w:jc w:val="both"/>
              <w:rPr>
                <w:rFonts w:ascii="Arial" w:eastAsia="Times New Roman" w:hAnsi="Arial" w:cs="Arial"/>
                <w:bCs w:val="0"/>
                <w:sz w:val="22"/>
                <w:szCs w:val="22"/>
              </w:rPr>
            </w:pPr>
            <w:r w:rsidRPr="008E1C6F">
              <w:rPr>
                <w:rFonts w:ascii="Arial" w:eastAsia="Times New Roman" w:hAnsi="Arial" w:cs="Arial"/>
                <w:bCs w:val="0"/>
                <w:sz w:val="22"/>
                <w:szCs w:val="22"/>
              </w:rPr>
              <w:t>Bidders should provide information for client references including contact names, e-mail addresses, etc., who are readily available to be contacted by the Department and capable of responding to questions.</w:t>
            </w:r>
          </w:p>
          <w:p w14:paraId="192A0E71" w14:textId="77777777" w:rsidR="006275CC" w:rsidRDefault="006275CC" w:rsidP="004937E3">
            <w:pPr>
              <w:shd w:val="clear" w:color="auto" w:fill="FFFFFF"/>
              <w:autoSpaceDE w:val="0"/>
              <w:autoSpaceDN w:val="0"/>
              <w:adjustRightInd w:val="0"/>
              <w:spacing w:before="120" w:after="120"/>
              <w:jc w:val="both"/>
              <w:rPr>
                <w:rFonts w:ascii="Arial" w:eastAsia="Times New Roman" w:hAnsi="Arial" w:cs="Arial"/>
                <w:bCs w:val="0"/>
                <w:sz w:val="22"/>
                <w:szCs w:val="22"/>
              </w:rPr>
            </w:pPr>
            <w:r w:rsidRPr="008E1C6F">
              <w:rPr>
                <w:rFonts w:ascii="Arial" w:eastAsia="Times New Roman" w:hAnsi="Arial" w:cs="Arial"/>
                <w:bCs w:val="0"/>
                <w:sz w:val="22"/>
                <w:szCs w:val="22"/>
              </w:rPr>
              <w:t>The Bidder may submit the information of a fourth reference contract as an alternative reference in the event that one of the primary references fails to respond to DTF outreach.</w:t>
            </w:r>
          </w:p>
          <w:p w14:paraId="6E0DE522" w14:textId="63824F53" w:rsidR="004937E3" w:rsidRPr="004937E3" w:rsidRDefault="004937E3" w:rsidP="004937E3">
            <w:pPr>
              <w:shd w:val="clear" w:color="auto" w:fill="FFFFFF"/>
              <w:autoSpaceDE w:val="0"/>
              <w:autoSpaceDN w:val="0"/>
              <w:adjustRightInd w:val="0"/>
              <w:jc w:val="both"/>
              <w:rPr>
                <w:rFonts w:ascii="Arial" w:eastAsia="Times New Roman" w:hAnsi="Arial" w:cs="Arial"/>
                <w:bCs w:val="0"/>
                <w:sz w:val="2"/>
                <w:szCs w:val="2"/>
              </w:rPr>
            </w:pPr>
          </w:p>
        </w:tc>
      </w:tr>
      <w:tr w:rsidR="006318A4" w:rsidRPr="0079189B" w14:paraId="48536690" w14:textId="77777777" w:rsidTr="008E1C6F">
        <w:trPr>
          <w:cantSplit/>
          <w:trHeight w:val="288"/>
          <w:jc w:val="center"/>
        </w:trPr>
        <w:tc>
          <w:tcPr>
            <w:tcW w:w="9314" w:type="dxa"/>
            <w:gridSpan w:val="2"/>
            <w:tcBorders>
              <w:top w:val="single" w:sz="2" w:space="0" w:color="000000"/>
              <w:left w:val="single" w:sz="18" w:space="0" w:color="auto"/>
              <w:bottom w:val="dotted" w:sz="4" w:space="0" w:color="auto"/>
              <w:right w:val="single" w:sz="18" w:space="0" w:color="auto"/>
            </w:tcBorders>
            <w:shd w:val="clear" w:color="auto" w:fill="D9D9D9" w:themeFill="background1" w:themeFillShade="D9"/>
            <w:vAlign w:val="center"/>
          </w:tcPr>
          <w:p w14:paraId="436965D4" w14:textId="22F5E76C" w:rsidR="00015B9D" w:rsidRDefault="0079189B" w:rsidP="009431C2">
            <w:pPr>
              <w:shd w:val="clear" w:color="auto" w:fill="FFFFFF"/>
              <w:autoSpaceDE w:val="0"/>
              <w:autoSpaceDN w:val="0"/>
              <w:adjustRightInd w:val="0"/>
              <w:spacing w:before="60" w:after="120"/>
              <w:jc w:val="center"/>
              <w:rPr>
                <w:rFonts w:ascii="Arial" w:eastAsia="Times New Roman" w:hAnsi="Arial" w:cs="Arial"/>
                <w:b/>
                <w:sz w:val="24"/>
                <w:szCs w:val="24"/>
              </w:rPr>
            </w:pPr>
            <w:r w:rsidRPr="0079189B">
              <w:rPr>
                <w:rFonts w:ascii="Arial" w:eastAsia="Times New Roman" w:hAnsi="Arial" w:cs="Arial"/>
                <w:b/>
                <w:sz w:val="24"/>
                <w:szCs w:val="24"/>
              </w:rPr>
              <w:t>Client</w:t>
            </w:r>
            <w:r w:rsidR="005E4015" w:rsidRPr="0079189B">
              <w:rPr>
                <w:rFonts w:ascii="Arial" w:eastAsia="Times New Roman" w:hAnsi="Arial" w:cs="Arial"/>
                <w:b/>
                <w:sz w:val="24"/>
                <w:szCs w:val="24"/>
              </w:rPr>
              <w:t xml:space="preserve"> </w:t>
            </w:r>
            <w:r w:rsidR="00015B9D" w:rsidRPr="0079189B">
              <w:rPr>
                <w:rFonts w:ascii="Arial" w:eastAsia="Times New Roman" w:hAnsi="Arial" w:cs="Arial"/>
                <w:b/>
                <w:sz w:val="24"/>
                <w:szCs w:val="24"/>
              </w:rPr>
              <w:t>Reference Contract</w:t>
            </w:r>
            <w:r w:rsidR="005C706D" w:rsidRPr="0079189B">
              <w:rPr>
                <w:rFonts w:ascii="Arial" w:eastAsia="Times New Roman" w:hAnsi="Arial" w:cs="Arial"/>
                <w:b/>
                <w:sz w:val="24"/>
                <w:szCs w:val="24"/>
              </w:rPr>
              <w:t xml:space="preserve"> #1</w:t>
            </w:r>
          </w:p>
          <w:p w14:paraId="4EBBD5E0" w14:textId="1708E2B2" w:rsidR="00A626CD" w:rsidRPr="0079189B" w:rsidRDefault="00A626CD" w:rsidP="009431C2">
            <w:pPr>
              <w:shd w:val="clear" w:color="auto" w:fill="FFFFFF"/>
              <w:autoSpaceDE w:val="0"/>
              <w:autoSpaceDN w:val="0"/>
              <w:adjustRightInd w:val="0"/>
              <w:spacing w:before="60" w:after="120"/>
              <w:jc w:val="center"/>
              <w:rPr>
                <w:rFonts w:ascii="Arial" w:eastAsia="Times New Roman" w:hAnsi="Arial" w:cs="Arial"/>
                <w:b/>
                <w:sz w:val="28"/>
                <w:szCs w:val="28"/>
              </w:rPr>
            </w:pPr>
            <w:r w:rsidRPr="00250A09">
              <w:rPr>
                <w:rFonts w:ascii="Arial" w:hAnsi="Arial" w:cs="Arial"/>
              </w:rPr>
              <w:t xml:space="preserve">Expand </w:t>
            </w:r>
            <w:r>
              <w:rPr>
                <w:rFonts w:ascii="Arial" w:hAnsi="Arial" w:cs="Arial"/>
              </w:rPr>
              <w:t xml:space="preserve">fields or attach additional sheets </w:t>
            </w:r>
            <w:r w:rsidRPr="00250A09">
              <w:rPr>
                <w:rFonts w:ascii="Arial" w:hAnsi="Arial" w:cs="Arial"/>
              </w:rPr>
              <w:t>as necessary.</w:t>
            </w:r>
          </w:p>
          <w:p w14:paraId="4F99EAFD" w14:textId="7711BC1B" w:rsidR="00015B9D" w:rsidRPr="0079189B" w:rsidRDefault="00015B9D" w:rsidP="00537F81">
            <w:pPr>
              <w:shd w:val="clear" w:color="auto" w:fill="FFFFFF"/>
              <w:autoSpaceDE w:val="0"/>
              <w:autoSpaceDN w:val="0"/>
              <w:adjustRightInd w:val="0"/>
              <w:spacing w:before="60" w:after="120"/>
              <w:jc w:val="both"/>
              <w:rPr>
                <w:rFonts w:ascii="Arial" w:eastAsia="Times New Roman" w:hAnsi="Arial" w:cs="Arial"/>
                <w:bCs w:val="0"/>
                <w:i/>
                <w:iCs/>
                <w:sz w:val="22"/>
                <w:szCs w:val="22"/>
              </w:rPr>
            </w:pPr>
            <w:r w:rsidRPr="0079189B">
              <w:rPr>
                <w:rFonts w:ascii="Arial" w:eastAsia="Times New Roman" w:hAnsi="Arial" w:cs="Arial"/>
                <w:i/>
                <w:iCs/>
              </w:rPr>
              <w:t>(If applicable, check the  appropriate box below.)</w:t>
            </w:r>
          </w:p>
          <w:p w14:paraId="3FA216D9" w14:textId="55E4D31C" w:rsidR="00015B9D" w:rsidRPr="0079189B" w:rsidRDefault="005D1CAC" w:rsidP="00537F81">
            <w:pPr>
              <w:shd w:val="clear" w:color="auto" w:fill="FFFFFF"/>
              <w:autoSpaceDE w:val="0"/>
              <w:autoSpaceDN w:val="0"/>
              <w:adjustRightInd w:val="0"/>
              <w:spacing w:before="60" w:after="120"/>
              <w:jc w:val="both"/>
              <w:rPr>
                <w:rFonts w:ascii="Arial" w:hAnsi="Arial" w:cs="Arial"/>
                <w:b/>
                <w:sz w:val="22"/>
                <w:szCs w:val="22"/>
              </w:rPr>
            </w:pPr>
            <w:sdt>
              <w:sdtPr>
                <w:id w:val="431785295"/>
                <w14:checkbox>
                  <w14:checked w14:val="0"/>
                  <w14:checkedState w14:val="2612" w14:font="MS Gothic"/>
                  <w14:uncheckedState w14:val="2610" w14:font="MS Gothic"/>
                </w14:checkbox>
              </w:sdtPr>
              <w:sdtEndPr/>
              <w:sdtContent>
                <w:r w:rsidR="003F2F02" w:rsidRPr="0079189B">
                  <w:rPr>
                    <w:rFonts w:ascii="Segoe UI Symbol" w:eastAsia="MS Gothic" w:hAnsi="Segoe UI Symbol" w:cs="Segoe UI Symbol"/>
                    <w:sz w:val="22"/>
                    <w:szCs w:val="22"/>
                  </w:rPr>
                  <w:t>☐</w:t>
                </w:r>
              </w:sdtContent>
            </w:sdt>
            <w:r w:rsidR="003F2F02" w:rsidRPr="0079189B" w:rsidDel="003F2F02">
              <w:rPr>
                <w:rFonts w:ascii="Arial" w:hAnsi="Arial" w:cs="Arial"/>
              </w:rPr>
              <w:t xml:space="preserve"> </w:t>
            </w:r>
            <w:r w:rsidR="00E058EC" w:rsidRPr="0079189B">
              <w:rPr>
                <w:rFonts w:ascii="Arial" w:hAnsi="Arial" w:cs="Arial"/>
              </w:rPr>
              <w:t xml:space="preserve">  </w:t>
            </w:r>
            <w:r w:rsidR="00015B9D" w:rsidRPr="001A5EF6">
              <w:rPr>
                <w:rFonts w:ascii="Arial" w:hAnsi="Arial" w:cs="Arial"/>
                <w:sz w:val="22"/>
                <w:szCs w:val="22"/>
              </w:rPr>
              <w:t xml:space="preserve">Use </w:t>
            </w:r>
            <w:r w:rsidR="006D3113" w:rsidRPr="006D3113">
              <w:rPr>
                <w:rFonts w:ascii="Arial" w:hAnsi="Arial" w:cs="Arial"/>
                <w:sz w:val="22"/>
                <w:szCs w:val="22"/>
              </w:rPr>
              <w:t>Qualifying Requirement 3.2 Reference Contract #1</w:t>
            </w:r>
          </w:p>
        </w:tc>
      </w:tr>
      <w:tr w:rsidR="00D61532" w:rsidRPr="0079189B" w14:paraId="0551C5BB" w14:textId="77777777" w:rsidTr="00E777EA">
        <w:trPr>
          <w:cantSplit/>
          <w:trHeight w:val="288"/>
          <w:jc w:val="center"/>
        </w:trPr>
        <w:tc>
          <w:tcPr>
            <w:tcW w:w="3459" w:type="dxa"/>
            <w:tcBorders>
              <w:top w:val="dotted" w:sz="4" w:space="0" w:color="auto"/>
              <w:left w:val="single" w:sz="18" w:space="0" w:color="auto"/>
              <w:bottom w:val="dotted" w:sz="4" w:space="0" w:color="auto"/>
              <w:right w:val="dotted" w:sz="4" w:space="0" w:color="auto"/>
            </w:tcBorders>
            <w:shd w:val="clear" w:color="auto" w:fill="D9D9D9" w:themeFill="background1" w:themeFillShade="D9"/>
            <w:vAlign w:val="center"/>
          </w:tcPr>
          <w:p w14:paraId="42927316" w14:textId="5B589889" w:rsidR="006318A4" w:rsidRPr="0079189B" w:rsidRDefault="00E96DE8" w:rsidP="00312444">
            <w:pPr>
              <w:spacing w:before="120" w:after="120"/>
              <w:rPr>
                <w:rFonts w:ascii="Arial" w:hAnsi="Arial" w:cs="Arial"/>
                <w:b/>
              </w:rPr>
            </w:pPr>
            <w:r w:rsidRPr="0079189B">
              <w:rPr>
                <w:rFonts w:ascii="Arial" w:hAnsi="Arial" w:cs="Arial"/>
                <w:b/>
              </w:rPr>
              <w:t xml:space="preserve">Client </w:t>
            </w:r>
            <w:r w:rsidR="006318A4" w:rsidRPr="0079189B">
              <w:rPr>
                <w:rFonts w:ascii="Arial" w:hAnsi="Arial" w:cs="Arial"/>
                <w:b/>
              </w:rPr>
              <w:t>Name:</w:t>
            </w:r>
          </w:p>
        </w:tc>
        <w:tc>
          <w:tcPr>
            <w:tcW w:w="5855" w:type="dxa"/>
            <w:tcBorders>
              <w:top w:val="dotted" w:sz="4" w:space="0" w:color="auto"/>
              <w:left w:val="dotted" w:sz="4" w:space="0" w:color="auto"/>
              <w:bottom w:val="dotted" w:sz="4" w:space="0" w:color="auto"/>
              <w:right w:val="single" w:sz="18" w:space="0" w:color="auto"/>
            </w:tcBorders>
            <w:vAlign w:val="center"/>
          </w:tcPr>
          <w:p w14:paraId="0755E57E" w14:textId="77777777" w:rsidR="006318A4" w:rsidRPr="004F63A2" w:rsidRDefault="006318A4" w:rsidP="00312444">
            <w:pPr>
              <w:spacing w:before="120" w:after="120"/>
              <w:rPr>
                <w:rFonts w:ascii="Arial" w:hAnsi="Arial" w:cs="Arial"/>
                <w:b/>
                <w:sz w:val="24"/>
                <w:szCs w:val="24"/>
              </w:rPr>
            </w:pPr>
          </w:p>
        </w:tc>
      </w:tr>
      <w:bookmarkEnd w:id="144"/>
      <w:bookmarkEnd w:id="148"/>
      <w:tr w:rsidR="00D61532" w:rsidRPr="0079189B" w14:paraId="2351E96F" w14:textId="77777777" w:rsidTr="00E777EA">
        <w:trPr>
          <w:cantSplit/>
          <w:trHeight w:val="288"/>
          <w:jc w:val="center"/>
        </w:trPr>
        <w:tc>
          <w:tcPr>
            <w:tcW w:w="3459" w:type="dxa"/>
            <w:tcBorders>
              <w:top w:val="dotted" w:sz="4" w:space="0" w:color="auto"/>
              <w:left w:val="single" w:sz="18" w:space="0" w:color="auto"/>
              <w:bottom w:val="dotted" w:sz="4" w:space="0" w:color="auto"/>
              <w:right w:val="dotted" w:sz="4" w:space="0" w:color="auto"/>
            </w:tcBorders>
            <w:shd w:val="clear" w:color="auto" w:fill="D9D9D9" w:themeFill="background1" w:themeFillShade="D9"/>
            <w:vAlign w:val="center"/>
          </w:tcPr>
          <w:p w14:paraId="2D1B37D4" w14:textId="77777777" w:rsidR="006318A4" w:rsidRPr="0079189B" w:rsidRDefault="006318A4" w:rsidP="00312444">
            <w:pPr>
              <w:spacing w:before="120" w:after="120"/>
              <w:rPr>
                <w:rFonts w:ascii="Arial" w:hAnsi="Arial" w:cs="Arial"/>
                <w:b/>
              </w:rPr>
            </w:pPr>
            <w:r w:rsidRPr="0079189B">
              <w:rPr>
                <w:rFonts w:ascii="Arial" w:hAnsi="Arial" w:cs="Arial"/>
                <w:b/>
              </w:rPr>
              <w:t>Contact Person:</w:t>
            </w:r>
          </w:p>
        </w:tc>
        <w:tc>
          <w:tcPr>
            <w:tcW w:w="5855" w:type="dxa"/>
            <w:tcBorders>
              <w:top w:val="dotted" w:sz="4" w:space="0" w:color="auto"/>
              <w:left w:val="dotted" w:sz="4" w:space="0" w:color="auto"/>
              <w:bottom w:val="dotted" w:sz="4" w:space="0" w:color="auto"/>
              <w:right w:val="single" w:sz="18" w:space="0" w:color="auto"/>
            </w:tcBorders>
            <w:vAlign w:val="center"/>
          </w:tcPr>
          <w:p w14:paraId="08398FE5" w14:textId="77777777" w:rsidR="006318A4" w:rsidRPr="004F63A2" w:rsidRDefault="006318A4" w:rsidP="00312444">
            <w:pPr>
              <w:spacing w:before="120" w:after="120"/>
              <w:rPr>
                <w:rFonts w:ascii="Arial" w:hAnsi="Arial" w:cs="Arial"/>
                <w:b/>
                <w:sz w:val="24"/>
                <w:szCs w:val="24"/>
              </w:rPr>
            </w:pPr>
          </w:p>
        </w:tc>
      </w:tr>
      <w:tr w:rsidR="00D61532" w:rsidRPr="0079189B" w14:paraId="4392236A" w14:textId="77777777" w:rsidTr="00E777EA">
        <w:trPr>
          <w:cantSplit/>
          <w:trHeight w:val="288"/>
          <w:jc w:val="center"/>
        </w:trPr>
        <w:tc>
          <w:tcPr>
            <w:tcW w:w="3459" w:type="dxa"/>
            <w:tcBorders>
              <w:top w:val="dotted" w:sz="4" w:space="0" w:color="auto"/>
              <w:left w:val="single" w:sz="18" w:space="0" w:color="auto"/>
              <w:bottom w:val="dotted" w:sz="4" w:space="0" w:color="auto"/>
              <w:right w:val="dotted" w:sz="4" w:space="0" w:color="auto"/>
            </w:tcBorders>
            <w:shd w:val="clear" w:color="auto" w:fill="D9D9D9" w:themeFill="background1" w:themeFillShade="D9"/>
            <w:vAlign w:val="center"/>
          </w:tcPr>
          <w:p w14:paraId="1875055E" w14:textId="77777777" w:rsidR="006318A4" w:rsidRPr="0079189B" w:rsidRDefault="006318A4" w:rsidP="00312444">
            <w:pPr>
              <w:spacing w:before="120" w:after="120"/>
              <w:rPr>
                <w:rFonts w:ascii="Arial" w:hAnsi="Arial" w:cs="Arial"/>
                <w:b/>
              </w:rPr>
            </w:pPr>
            <w:r w:rsidRPr="0079189B">
              <w:rPr>
                <w:rFonts w:ascii="Arial" w:hAnsi="Arial" w:cs="Arial"/>
                <w:b/>
              </w:rPr>
              <w:t>Client Address:</w:t>
            </w:r>
          </w:p>
        </w:tc>
        <w:tc>
          <w:tcPr>
            <w:tcW w:w="5855" w:type="dxa"/>
            <w:tcBorders>
              <w:top w:val="dotted" w:sz="4" w:space="0" w:color="auto"/>
              <w:left w:val="dotted" w:sz="4" w:space="0" w:color="auto"/>
              <w:bottom w:val="dotted" w:sz="4" w:space="0" w:color="auto"/>
              <w:right w:val="single" w:sz="18" w:space="0" w:color="auto"/>
            </w:tcBorders>
            <w:vAlign w:val="center"/>
          </w:tcPr>
          <w:p w14:paraId="5C5BA9E8" w14:textId="77777777" w:rsidR="006318A4" w:rsidRPr="004F63A2" w:rsidRDefault="006318A4" w:rsidP="00312444">
            <w:pPr>
              <w:spacing w:before="120" w:after="120"/>
              <w:rPr>
                <w:rFonts w:ascii="Arial" w:hAnsi="Arial" w:cs="Arial"/>
                <w:b/>
                <w:sz w:val="24"/>
                <w:szCs w:val="24"/>
              </w:rPr>
            </w:pPr>
          </w:p>
        </w:tc>
      </w:tr>
      <w:tr w:rsidR="00D61532" w:rsidRPr="0079189B" w14:paraId="72A908D7" w14:textId="77777777" w:rsidTr="00E777EA">
        <w:trPr>
          <w:cantSplit/>
          <w:trHeight w:val="288"/>
          <w:jc w:val="center"/>
        </w:trPr>
        <w:tc>
          <w:tcPr>
            <w:tcW w:w="3459" w:type="dxa"/>
            <w:tcBorders>
              <w:top w:val="dotted" w:sz="4" w:space="0" w:color="auto"/>
              <w:left w:val="single" w:sz="18" w:space="0" w:color="auto"/>
              <w:bottom w:val="dotted" w:sz="4" w:space="0" w:color="auto"/>
              <w:right w:val="dotted" w:sz="4" w:space="0" w:color="auto"/>
            </w:tcBorders>
            <w:shd w:val="clear" w:color="auto" w:fill="D9D9D9" w:themeFill="background1" w:themeFillShade="D9"/>
            <w:vAlign w:val="center"/>
          </w:tcPr>
          <w:p w14:paraId="0DF4EC0C" w14:textId="77777777" w:rsidR="006318A4" w:rsidRPr="0079189B" w:rsidRDefault="006318A4" w:rsidP="00312444">
            <w:pPr>
              <w:spacing w:before="120" w:after="120"/>
              <w:rPr>
                <w:rFonts w:ascii="Arial" w:hAnsi="Arial" w:cs="Arial"/>
                <w:b/>
              </w:rPr>
            </w:pPr>
            <w:r w:rsidRPr="0079189B">
              <w:rPr>
                <w:rFonts w:ascii="Arial" w:hAnsi="Arial" w:cs="Arial"/>
                <w:b/>
              </w:rPr>
              <w:t>Telephone Number:</w:t>
            </w:r>
          </w:p>
        </w:tc>
        <w:tc>
          <w:tcPr>
            <w:tcW w:w="5855" w:type="dxa"/>
            <w:tcBorders>
              <w:top w:val="dotted" w:sz="4" w:space="0" w:color="auto"/>
              <w:left w:val="dotted" w:sz="4" w:space="0" w:color="auto"/>
              <w:bottom w:val="dotted" w:sz="4" w:space="0" w:color="auto"/>
              <w:right w:val="single" w:sz="18" w:space="0" w:color="auto"/>
            </w:tcBorders>
            <w:vAlign w:val="center"/>
          </w:tcPr>
          <w:p w14:paraId="08104162" w14:textId="77777777" w:rsidR="006318A4" w:rsidRPr="004F63A2" w:rsidRDefault="006318A4" w:rsidP="00312444">
            <w:pPr>
              <w:spacing w:before="120" w:after="120"/>
              <w:rPr>
                <w:rFonts w:ascii="Arial" w:hAnsi="Arial" w:cs="Arial"/>
                <w:b/>
                <w:sz w:val="24"/>
                <w:szCs w:val="24"/>
              </w:rPr>
            </w:pPr>
          </w:p>
        </w:tc>
      </w:tr>
      <w:tr w:rsidR="00D61532" w:rsidRPr="0079189B" w14:paraId="1DE96396" w14:textId="77777777" w:rsidTr="00E777EA">
        <w:trPr>
          <w:cantSplit/>
          <w:trHeight w:val="288"/>
          <w:jc w:val="center"/>
        </w:trPr>
        <w:tc>
          <w:tcPr>
            <w:tcW w:w="3459" w:type="dxa"/>
            <w:tcBorders>
              <w:top w:val="dotted" w:sz="4" w:space="0" w:color="auto"/>
              <w:left w:val="single" w:sz="18" w:space="0" w:color="auto"/>
              <w:bottom w:val="dotted" w:sz="4" w:space="0" w:color="auto"/>
              <w:right w:val="dotted" w:sz="4" w:space="0" w:color="auto"/>
            </w:tcBorders>
            <w:shd w:val="clear" w:color="auto" w:fill="D9D9D9" w:themeFill="background1" w:themeFillShade="D9"/>
            <w:vAlign w:val="center"/>
          </w:tcPr>
          <w:p w14:paraId="59C521CE" w14:textId="77777777" w:rsidR="006318A4" w:rsidRPr="0079189B" w:rsidRDefault="006318A4" w:rsidP="00312444">
            <w:pPr>
              <w:spacing w:before="120" w:after="120"/>
              <w:rPr>
                <w:rFonts w:ascii="Arial" w:hAnsi="Arial" w:cs="Arial"/>
                <w:b/>
              </w:rPr>
            </w:pPr>
            <w:r w:rsidRPr="0079189B">
              <w:rPr>
                <w:rFonts w:ascii="Arial" w:hAnsi="Arial" w:cs="Arial"/>
                <w:b/>
              </w:rPr>
              <w:t>Email Address:</w:t>
            </w:r>
          </w:p>
        </w:tc>
        <w:tc>
          <w:tcPr>
            <w:tcW w:w="5855" w:type="dxa"/>
            <w:tcBorders>
              <w:top w:val="dotted" w:sz="4" w:space="0" w:color="auto"/>
              <w:left w:val="dotted" w:sz="4" w:space="0" w:color="auto"/>
              <w:bottom w:val="dotted" w:sz="4" w:space="0" w:color="auto"/>
              <w:right w:val="single" w:sz="18" w:space="0" w:color="auto"/>
            </w:tcBorders>
            <w:vAlign w:val="center"/>
          </w:tcPr>
          <w:p w14:paraId="7AAEC5DB" w14:textId="77777777" w:rsidR="006318A4" w:rsidRPr="004F63A2" w:rsidRDefault="006318A4" w:rsidP="00312444">
            <w:pPr>
              <w:spacing w:before="120" w:after="120"/>
              <w:rPr>
                <w:rFonts w:ascii="Arial" w:hAnsi="Arial" w:cs="Arial"/>
                <w:b/>
                <w:sz w:val="24"/>
                <w:szCs w:val="24"/>
              </w:rPr>
            </w:pPr>
          </w:p>
        </w:tc>
      </w:tr>
      <w:tr w:rsidR="00D61532" w:rsidRPr="0079189B" w14:paraId="45DBE4CD" w14:textId="77777777" w:rsidTr="00E777EA">
        <w:trPr>
          <w:cantSplit/>
          <w:trHeight w:val="288"/>
          <w:jc w:val="center"/>
        </w:trPr>
        <w:tc>
          <w:tcPr>
            <w:tcW w:w="3459" w:type="dxa"/>
            <w:tcBorders>
              <w:top w:val="dotted" w:sz="4" w:space="0" w:color="auto"/>
              <w:left w:val="single" w:sz="18" w:space="0" w:color="auto"/>
              <w:bottom w:val="dotted" w:sz="4" w:space="0" w:color="auto"/>
              <w:right w:val="dotted" w:sz="4" w:space="0" w:color="auto"/>
            </w:tcBorders>
            <w:shd w:val="clear" w:color="auto" w:fill="D9D9D9" w:themeFill="background1" w:themeFillShade="D9"/>
            <w:vAlign w:val="center"/>
          </w:tcPr>
          <w:p w14:paraId="43FC465D" w14:textId="55FBD26D" w:rsidR="006318A4" w:rsidRPr="0079189B" w:rsidRDefault="006C0173" w:rsidP="00312444">
            <w:pPr>
              <w:spacing w:before="120" w:after="120"/>
              <w:rPr>
                <w:rFonts w:ascii="Arial" w:hAnsi="Arial" w:cs="Arial"/>
                <w:b/>
              </w:rPr>
            </w:pPr>
            <w:r>
              <w:rPr>
                <w:rFonts w:ascii="Arial" w:hAnsi="Arial" w:cs="Arial"/>
                <w:b/>
              </w:rPr>
              <w:t>Contract</w:t>
            </w:r>
            <w:r w:rsidR="00E96DE8" w:rsidRPr="0079189B">
              <w:rPr>
                <w:rFonts w:ascii="Arial" w:hAnsi="Arial" w:cs="Arial"/>
                <w:b/>
              </w:rPr>
              <w:t xml:space="preserve"> Start Date:</w:t>
            </w:r>
          </w:p>
        </w:tc>
        <w:tc>
          <w:tcPr>
            <w:tcW w:w="5855" w:type="dxa"/>
            <w:tcBorders>
              <w:top w:val="dotted" w:sz="4" w:space="0" w:color="auto"/>
              <w:left w:val="dotted" w:sz="4" w:space="0" w:color="auto"/>
              <w:bottom w:val="dotted" w:sz="4" w:space="0" w:color="auto"/>
              <w:right w:val="single" w:sz="18" w:space="0" w:color="auto"/>
            </w:tcBorders>
            <w:vAlign w:val="center"/>
          </w:tcPr>
          <w:p w14:paraId="4024263E" w14:textId="77777777" w:rsidR="006318A4" w:rsidRPr="004F63A2" w:rsidRDefault="006318A4" w:rsidP="00312444">
            <w:pPr>
              <w:spacing w:before="120" w:after="120"/>
              <w:rPr>
                <w:rFonts w:ascii="Arial" w:hAnsi="Arial" w:cs="Arial"/>
                <w:b/>
                <w:sz w:val="24"/>
                <w:szCs w:val="24"/>
              </w:rPr>
            </w:pPr>
          </w:p>
        </w:tc>
      </w:tr>
      <w:tr w:rsidR="00D61532" w:rsidRPr="0079189B" w14:paraId="5283EAB7" w14:textId="77777777" w:rsidTr="00E777EA">
        <w:trPr>
          <w:cantSplit/>
          <w:trHeight w:val="288"/>
          <w:jc w:val="center"/>
        </w:trPr>
        <w:tc>
          <w:tcPr>
            <w:tcW w:w="3459" w:type="dxa"/>
            <w:tcBorders>
              <w:top w:val="dotted" w:sz="4" w:space="0" w:color="auto"/>
              <w:left w:val="single" w:sz="18" w:space="0" w:color="auto"/>
              <w:bottom w:val="dotted" w:sz="4" w:space="0" w:color="auto"/>
              <w:right w:val="dotted" w:sz="4" w:space="0" w:color="auto"/>
            </w:tcBorders>
            <w:shd w:val="clear" w:color="auto" w:fill="D9D9D9" w:themeFill="background1" w:themeFillShade="D9"/>
            <w:vAlign w:val="center"/>
          </w:tcPr>
          <w:p w14:paraId="1FE562DE" w14:textId="2AF59397" w:rsidR="006318A4" w:rsidRPr="0079189B" w:rsidRDefault="006C0173" w:rsidP="00312444">
            <w:pPr>
              <w:spacing w:before="120" w:after="120"/>
              <w:rPr>
                <w:rFonts w:ascii="Arial" w:hAnsi="Arial" w:cs="Arial"/>
                <w:b/>
              </w:rPr>
            </w:pPr>
            <w:r>
              <w:rPr>
                <w:rFonts w:ascii="Arial" w:hAnsi="Arial" w:cs="Arial"/>
                <w:b/>
              </w:rPr>
              <w:t>Contract</w:t>
            </w:r>
            <w:r w:rsidR="00E96DE8" w:rsidRPr="0079189B">
              <w:rPr>
                <w:rFonts w:ascii="Arial" w:hAnsi="Arial" w:cs="Arial"/>
                <w:b/>
              </w:rPr>
              <w:t xml:space="preserve"> End Date:</w:t>
            </w:r>
          </w:p>
        </w:tc>
        <w:tc>
          <w:tcPr>
            <w:tcW w:w="5855" w:type="dxa"/>
            <w:tcBorders>
              <w:top w:val="dotted" w:sz="4" w:space="0" w:color="auto"/>
              <w:left w:val="dotted" w:sz="4" w:space="0" w:color="auto"/>
              <w:bottom w:val="dotted" w:sz="4" w:space="0" w:color="auto"/>
              <w:right w:val="single" w:sz="18" w:space="0" w:color="auto"/>
            </w:tcBorders>
            <w:vAlign w:val="center"/>
          </w:tcPr>
          <w:p w14:paraId="3E0EA2AF" w14:textId="77777777" w:rsidR="006318A4" w:rsidRPr="004F63A2" w:rsidRDefault="006318A4" w:rsidP="00312444">
            <w:pPr>
              <w:spacing w:before="120" w:after="120"/>
              <w:rPr>
                <w:rFonts w:ascii="Arial" w:hAnsi="Arial" w:cs="Arial"/>
                <w:b/>
                <w:sz w:val="24"/>
                <w:szCs w:val="24"/>
              </w:rPr>
            </w:pPr>
          </w:p>
        </w:tc>
      </w:tr>
      <w:tr w:rsidR="00D61532" w:rsidRPr="0079189B" w14:paraId="70610237" w14:textId="77777777" w:rsidTr="00E777EA">
        <w:trPr>
          <w:cantSplit/>
          <w:trHeight w:val="288"/>
          <w:jc w:val="center"/>
        </w:trPr>
        <w:tc>
          <w:tcPr>
            <w:tcW w:w="3459" w:type="dxa"/>
            <w:tcBorders>
              <w:top w:val="dotted" w:sz="4" w:space="0" w:color="auto"/>
              <w:left w:val="single" w:sz="18" w:space="0" w:color="auto"/>
              <w:bottom w:val="dotted" w:sz="4" w:space="0" w:color="auto"/>
              <w:right w:val="dotted" w:sz="4" w:space="0" w:color="auto"/>
            </w:tcBorders>
            <w:shd w:val="clear" w:color="auto" w:fill="D9D9D9" w:themeFill="background1" w:themeFillShade="D9"/>
            <w:vAlign w:val="center"/>
          </w:tcPr>
          <w:p w14:paraId="571C64E4" w14:textId="0BBC050B" w:rsidR="005C706D" w:rsidRPr="0079189B" w:rsidRDefault="005C706D" w:rsidP="00312444">
            <w:pPr>
              <w:spacing w:before="120" w:after="120"/>
              <w:rPr>
                <w:rFonts w:ascii="Arial" w:hAnsi="Arial" w:cs="Arial"/>
                <w:b/>
              </w:rPr>
            </w:pPr>
            <w:r w:rsidRPr="0079189B">
              <w:rPr>
                <w:rFonts w:ascii="Arial" w:hAnsi="Arial" w:cs="Arial"/>
                <w:b/>
              </w:rPr>
              <w:t>Contract Total Estimated Annual Stamp Volume:</w:t>
            </w:r>
            <w:r w:rsidRPr="0079189B">
              <w:rPr>
                <w:rFonts w:ascii="Arial" w:hAnsi="Arial" w:cs="Arial"/>
                <w:b/>
              </w:rPr>
              <w:tab/>
            </w:r>
          </w:p>
        </w:tc>
        <w:tc>
          <w:tcPr>
            <w:tcW w:w="5855" w:type="dxa"/>
            <w:tcBorders>
              <w:top w:val="dotted" w:sz="4" w:space="0" w:color="auto"/>
              <w:left w:val="dotted" w:sz="4" w:space="0" w:color="auto"/>
              <w:bottom w:val="dotted" w:sz="4" w:space="0" w:color="auto"/>
              <w:right w:val="single" w:sz="18" w:space="0" w:color="auto"/>
            </w:tcBorders>
            <w:vAlign w:val="center"/>
          </w:tcPr>
          <w:p w14:paraId="77576F98" w14:textId="77777777" w:rsidR="005C706D" w:rsidRPr="004F63A2" w:rsidRDefault="005C706D" w:rsidP="00312444">
            <w:pPr>
              <w:spacing w:before="120" w:after="120"/>
              <w:rPr>
                <w:rFonts w:ascii="Arial" w:hAnsi="Arial" w:cs="Arial"/>
                <w:b/>
                <w:sz w:val="28"/>
                <w:szCs w:val="28"/>
              </w:rPr>
            </w:pPr>
          </w:p>
        </w:tc>
      </w:tr>
      <w:tr w:rsidR="00D61532" w:rsidRPr="0079189B" w14:paraId="6CC2522F" w14:textId="77777777" w:rsidTr="00E777EA">
        <w:trPr>
          <w:cantSplit/>
          <w:jc w:val="center"/>
        </w:trPr>
        <w:tc>
          <w:tcPr>
            <w:tcW w:w="3459" w:type="dxa"/>
            <w:tcBorders>
              <w:top w:val="dotted" w:sz="4" w:space="0" w:color="auto"/>
              <w:left w:val="single" w:sz="18" w:space="0" w:color="auto"/>
              <w:bottom w:val="single" w:sz="18" w:space="0" w:color="auto"/>
              <w:right w:val="dotted" w:sz="4" w:space="0" w:color="auto"/>
            </w:tcBorders>
            <w:shd w:val="clear" w:color="auto" w:fill="D9D9D9" w:themeFill="background1" w:themeFillShade="D9"/>
            <w:vAlign w:val="center"/>
          </w:tcPr>
          <w:p w14:paraId="6DF1E7F0" w14:textId="7DBDD369" w:rsidR="006C0173" w:rsidRPr="00BC157B" w:rsidRDefault="006C0173" w:rsidP="006C0173">
            <w:pPr>
              <w:spacing w:before="120" w:after="120"/>
              <w:rPr>
                <w:rFonts w:ascii="Arial" w:hAnsi="Arial" w:cs="Arial"/>
                <w:b/>
              </w:rPr>
            </w:pPr>
            <w:r w:rsidRPr="00BC157B">
              <w:rPr>
                <w:rFonts w:ascii="Arial" w:hAnsi="Arial" w:cs="Arial"/>
                <w:b/>
              </w:rPr>
              <w:lastRenderedPageBreak/>
              <w:t xml:space="preserve">Information regarding the </w:t>
            </w:r>
            <w:r>
              <w:rPr>
                <w:rFonts w:ascii="Arial" w:hAnsi="Arial" w:cs="Arial"/>
                <w:b/>
              </w:rPr>
              <w:t xml:space="preserve">Contract </w:t>
            </w:r>
            <w:r w:rsidRPr="00BC157B">
              <w:rPr>
                <w:rFonts w:ascii="Arial" w:hAnsi="Arial" w:cs="Arial"/>
                <w:b/>
              </w:rPr>
              <w:t xml:space="preserve">that demonstrates your </w:t>
            </w:r>
            <w:r>
              <w:rPr>
                <w:rFonts w:ascii="Arial" w:hAnsi="Arial" w:cs="Arial"/>
                <w:b/>
              </w:rPr>
              <w:t>ability to meet Technical Requirement 4.10. References</w:t>
            </w:r>
            <w:r w:rsidR="001C0E3D">
              <w:rPr>
                <w:rFonts w:ascii="Arial" w:hAnsi="Arial" w:cs="Arial"/>
                <w:b/>
              </w:rPr>
              <w:t xml:space="preserve"> – Bidder Capacity</w:t>
            </w:r>
          </w:p>
          <w:p w14:paraId="745BD832" w14:textId="1A421B3C" w:rsidR="006C0173" w:rsidRPr="00E6599B" w:rsidRDefault="006C0173" w:rsidP="006C0173">
            <w:pPr>
              <w:spacing w:before="120" w:after="120"/>
              <w:rPr>
                <w:rFonts w:ascii="Arial" w:hAnsi="Arial" w:cs="Arial"/>
                <w:b/>
                <w:sz w:val="18"/>
                <w:szCs w:val="18"/>
              </w:rPr>
            </w:pPr>
            <w:r w:rsidRPr="00E6599B">
              <w:rPr>
                <w:bCs w:val="0"/>
                <w:sz w:val="18"/>
                <w:szCs w:val="18"/>
              </w:rPr>
              <w:t>(</w:t>
            </w:r>
            <w:r w:rsidRPr="00E6599B">
              <w:rPr>
                <w:rFonts w:ascii="Arial" w:hAnsi="Arial" w:cs="Arial"/>
                <w:i/>
                <w:iCs/>
                <w:sz w:val="18"/>
                <w:szCs w:val="18"/>
                <w:u w:val="single"/>
              </w:rPr>
              <w:t>Technical Requirement 4.10.:</w:t>
            </w:r>
            <w:r w:rsidRPr="00E6599B">
              <w:rPr>
                <w:rFonts w:ascii="Arial" w:hAnsi="Arial" w:cs="Arial"/>
                <w:b/>
                <w:sz w:val="18"/>
                <w:szCs w:val="18"/>
              </w:rPr>
              <w:t xml:space="preserve"> </w:t>
            </w:r>
          </w:p>
          <w:p w14:paraId="76307EF3" w14:textId="687986F6" w:rsidR="006318A4" w:rsidRPr="0079189B" w:rsidRDefault="006C0173" w:rsidP="006C0173">
            <w:pPr>
              <w:spacing w:before="120" w:after="120"/>
              <w:rPr>
                <w:rFonts w:ascii="Arial" w:hAnsi="Arial" w:cs="Arial"/>
                <w:b/>
              </w:rPr>
            </w:pPr>
            <w:r w:rsidRPr="00E6599B">
              <w:rPr>
                <w:rFonts w:ascii="Arial" w:hAnsi="Arial" w:cs="Arial"/>
                <w:i/>
                <w:iCs/>
                <w:sz w:val="18"/>
                <w:szCs w:val="18"/>
              </w:rPr>
              <w:t>The Department/City is particularly interested in the Bidder’s prior experience with volumes of 100 million annually, or greater. The Department/City will also evaluate, but will give less weight to, other volumes.</w:t>
            </w:r>
            <w:r w:rsidR="001C0E3D" w:rsidRPr="00E6599B">
              <w:rPr>
                <w:rFonts w:ascii="Arial" w:hAnsi="Arial" w:cs="Arial"/>
                <w:i/>
                <w:iCs/>
                <w:sz w:val="18"/>
                <w:szCs w:val="18"/>
              </w:rPr>
              <w:t>)</w:t>
            </w:r>
          </w:p>
        </w:tc>
        <w:tc>
          <w:tcPr>
            <w:tcW w:w="5855" w:type="dxa"/>
            <w:tcBorders>
              <w:top w:val="dotted" w:sz="4" w:space="0" w:color="auto"/>
              <w:left w:val="dotted" w:sz="4" w:space="0" w:color="auto"/>
              <w:bottom w:val="single" w:sz="18" w:space="0" w:color="auto"/>
              <w:right w:val="single" w:sz="18" w:space="0" w:color="auto"/>
            </w:tcBorders>
          </w:tcPr>
          <w:p w14:paraId="3D832F82" w14:textId="77777777" w:rsidR="006318A4" w:rsidRPr="0079189B" w:rsidRDefault="006318A4" w:rsidP="004F63A2">
            <w:pPr>
              <w:spacing w:before="120" w:after="120"/>
              <w:rPr>
                <w:rFonts w:ascii="Arial" w:hAnsi="Arial" w:cs="Arial"/>
                <w:b/>
                <w:sz w:val="22"/>
                <w:szCs w:val="22"/>
              </w:rPr>
            </w:pPr>
          </w:p>
        </w:tc>
      </w:tr>
      <w:bookmarkEnd w:id="149"/>
      <w:bookmarkEnd w:id="150"/>
      <w:bookmarkEnd w:id="151"/>
      <w:bookmarkEnd w:id="152"/>
      <w:tr w:rsidR="005C706D" w:rsidRPr="0079189B" w14:paraId="470C7B62" w14:textId="77777777" w:rsidTr="008E1C6F">
        <w:trPr>
          <w:cantSplit/>
          <w:trHeight w:val="288"/>
          <w:jc w:val="center"/>
        </w:trPr>
        <w:tc>
          <w:tcPr>
            <w:tcW w:w="9314" w:type="dxa"/>
            <w:gridSpan w:val="2"/>
            <w:tcBorders>
              <w:top w:val="single" w:sz="2" w:space="0" w:color="000000"/>
              <w:left w:val="single" w:sz="18" w:space="0" w:color="000000"/>
              <w:bottom w:val="dotted" w:sz="4" w:space="0" w:color="auto"/>
              <w:right w:val="single" w:sz="18" w:space="0" w:color="000000"/>
            </w:tcBorders>
            <w:shd w:val="clear" w:color="auto" w:fill="D9D9D9" w:themeFill="background1" w:themeFillShade="D9"/>
            <w:vAlign w:val="center"/>
          </w:tcPr>
          <w:p w14:paraId="203D1311" w14:textId="4AED84DB" w:rsidR="005C706D" w:rsidRDefault="005C706D" w:rsidP="00BF1EAF">
            <w:pPr>
              <w:shd w:val="clear" w:color="auto" w:fill="FFFFFF"/>
              <w:autoSpaceDE w:val="0"/>
              <w:autoSpaceDN w:val="0"/>
              <w:adjustRightInd w:val="0"/>
              <w:spacing w:before="60" w:after="120"/>
              <w:jc w:val="center"/>
              <w:rPr>
                <w:rFonts w:ascii="Arial" w:eastAsia="Times New Roman" w:hAnsi="Arial" w:cs="Arial"/>
                <w:b/>
                <w:sz w:val="24"/>
                <w:szCs w:val="24"/>
              </w:rPr>
            </w:pPr>
            <w:r w:rsidRPr="0079189B">
              <w:rPr>
                <w:rFonts w:ascii="Arial" w:eastAsia="Times New Roman" w:hAnsi="Arial" w:cs="Arial"/>
                <w:b/>
                <w:sz w:val="24"/>
                <w:szCs w:val="24"/>
              </w:rPr>
              <w:t>Client Reference Contract #2</w:t>
            </w:r>
          </w:p>
          <w:p w14:paraId="150E9642" w14:textId="6BA72D80" w:rsidR="00A626CD" w:rsidRPr="0079189B" w:rsidRDefault="00A626CD" w:rsidP="00BF1EAF">
            <w:pPr>
              <w:shd w:val="clear" w:color="auto" w:fill="FFFFFF"/>
              <w:autoSpaceDE w:val="0"/>
              <w:autoSpaceDN w:val="0"/>
              <w:adjustRightInd w:val="0"/>
              <w:spacing w:before="60" w:after="120"/>
              <w:jc w:val="center"/>
              <w:rPr>
                <w:rFonts w:ascii="Arial" w:eastAsia="Times New Roman" w:hAnsi="Arial" w:cs="Arial"/>
                <w:b/>
                <w:sz w:val="28"/>
                <w:szCs w:val="28"/>
              </w:rPr>
            </w:pPr>
            <w:r w:rsidRPr="00250A09">
              <w:rPr>
                <w:rFonts w:ascii="Arial" w:hAnsi="Arial" w:cs="Arial"/>
              </w:rPr>
              <w:t xml:space="preserve">Expand </w:t>
            </w:r>
            <w:r>
              <w:rPr>
                <w:rFonts w:ascii="Arial" w:hAnsi="Arial" w:cs="Arial"/>
              </w:rPr>
              <w:t xml:space="preserve">fields or attach additional sheets </w:t>
            </w:r>
            <w:r w:rsidRPr="00250A09">
              <w:rPr>
                <w:rFonts w:ascii="Arial" w:hAnsi="Arial" w:cs="Arial"/>
              </w:rPr>
              <w:t>as necessary.</w:t>
            </w:r>
          </w:p>
          <w:p w14:paraId="6211406D" w14:textId="77777777" w:rsidR="005C706D" w:rsidRPr="0079189B" w:rsidRDefault="005C706D" w:rsidP="00BF1EAF">
            <w:pPr>
              <w:shd w:val="clear" w:color="auto" w:fill="FFFFFF"/>
              <w:autoSpaceDE w:val="0"/>
              <w:autoSpaceDN w:val="0"/>
              <w:adjustRightInd w:val="0"/>
              <w:spacing w:before="60" w:after="120"/>
              <w:jc w:val="both"/>
              <w:rPr>
                <w:rFonts w:ascii="Arial" w:eastAsia="Times New Roman" w:hAnsi="Arial" w:cs="Arial"/>
                <w:bCs w:val="0"/>
                <w:i/>
                <w:iCs/>
                <w:sz w:val="22"/>
                <w:szCs w:val="22"/>
              </w:rPr>
            </w:pPr>
            <w:r w:rsidRPr="0079189B">
              <w:rPr>
                <w:rFonts w:ascii="Arial" w:eastAsia="Times New Roman" w:hAnsi="Arial" w:cs="Arial"/>
                <w:i/>
                <w:iCs/>
              </w:rPr>
              <w:t>(If applicable, check the  appropriate box below.)</w:t>
            </w:r>
          </w:p>
          <w:p w14:paraId="4AE179DA" w14:textId="1F5547DF" w:rsidR="005C706D" w:rsidRPr="0079189B" w:rsidRDefault="005D1CAC" w:rsidP="00BF1EAF">
            <w:pPr>
              <w:shd w:val="clear" w:color="auto" w:fill="FFFFFF"/>
              <w:autoSpaceDE w:val="0"/>
              <w:autoSpaceDN w:val="0"/>
              <w:adjustRightInd w:val="0"/>
              <w:spacing w:before="60" w:after="120"/>
              <w:jc w:val="both"/>
              <w:rPr>
                <w:rFonts w:ascii="Arial" w:hAnsi="Arial" w:cs="Arial"/>
                <w:b/>
                <w:sz w:val="22"/>
                <w:szCs w:val="22"/>
              </w:rPr>
            </w:pPr>
            <w:sdt>
              <w:sdtPr>
                <w:id w:val="538091953"/>
                <w14:checkbox>
                  <w14:checked w14:val="0"/>
                  <w14:checkedState w14:val="2612" w14:font="MS Gothic"/>
                  <w14:uncheckedState w14:val="2610" w14:font="MS Gothic"/>
                </w14:checkbox>
              </w:sdtPr>
              <w:sdtEndPr/>
              <w:sdtContent>
                <w:r w:rsidR="00257B44">
                  <w:rPr>
                    <w:rFonts w:ascii="MS Gothic" w:eastAsia="MS Gothic" w:hAnsi="MS Gothic" w:hint="eastAsia"/>
                    <w:sz w:val="22"/>
                    <w:szCs w:val="22"/>
                  </w:rPr>
                  <w:t>☐</w:t>
                </w:r>
              </w:sdtContent>
            </w:sdt>
            <w:r w:rsidR="005C706D" w:rsidRPr="0079189B" w:rsidDel="003F2F02">
              <w:rPr>
                <w:rFonts w:ascii="Arial" w:hAnsi="Arial" w:cs="Arial"/>
              </w:rPr>
              <w:t xml:space="preserve"> </w:t>
            </w:r>
            <w:r w:rsidR="005C706D" w:rsidRPr="0079189B">
              <w:rPr>
                <w:rFonts w:ascii="Arial" w:hAnsi="Arial" w:cs="Arial"/>
              </w:rPr>
              <w:t xml:space="preserve">  </w:t>
            </w:r>
            <w:r w:rsidR="005C706D" w:rsidRPr="001A5EF6">
              <w:rPr>
                <w:rFonts w:ascii="Arial" w:hAnsi="Arial" w:cs="Arial"/>
                <w:sz w:val="22"/>
                <w:szCs w:val="22"/>
              </w:rPr>
              <w:t xml:space="preserve">Use </w:t>
            </w:r>
            <w:r w:rsidR="006D3113" w:rsidRPr="006D3113">
              <w:rPr>
                <w:rFonts w:ascii="Arial" w:hAnsi="Arial" w:cs="Arial"/>
                <w:sz w:val="22"/>
                <w:szCs w:val="22"/>
              </w:rPr>
              <w:t>Qualifying Requirement 3.2 Reference Contract #</w:t>
            </w:r>
            <w:r w:rsidR="006D3113">
              <w:rPr>
                <w:rFonts w:ascii="Arial" w:hAnsi="Arial" w:cs="Arial"/>
                <w:sz w:val="22"/>
                <w:szCs w:val="22"/>
              </w:rPr>
              <w:t>2</w:t>
            </w:r>
          </w:p>
        </w:tc>
      </w:tr>
      <w:tr w:rsidR="005C706D" w:rsidRPr="0079189B" w14:paraId="358B496D" w14:textId="77777777" w:rsidTr="00E777E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44E63A9D" w14:textId="77777777" w:rsidR="005C706D" w:rsidRPr="0079189B" w:rsidRDefault="005C706D" w:rsidP="00BF1EAF">
            <w:pPr>
              <w:spacing w:before="120" w:after="120"/>
              <w:rPr>
                <w:rFonts w:ascii="Arial" w:hAnsi="Arial" w:cs="Arial"/>
                <w:b/>
              </w:rPr>
            </w:pPr>
            <w:r w:rsidRPr="0079189B">
              <w:rPr>
                <w:rFonts w:ascii="Arial" w:hAnsi="Arial" w:cs="Arial"/>
                <w:b/>
              </w:rPr>
              <w:t>Client Name:</w:t>
            </w:r>
          </w:p>
        </w:tc>
        <w:tc>
          <w:tcPr>
            <w:tcW w:w="5855" w:type="dxa"/>
            <w:tcBorders>
              <w:top w:val="dotted" w:sz="4" w:space="0" w:color="auto"/>
              <w:left w:val="dotted" w:sz="4" w:space="0" w:color="auto"/>
              <w:bottom w:val="dotted" w:sz="4" w:space="0" w:color="auto"/>
              <w:right w:val="single" w:sz="18" w:space="0" w:color="000000"/>
            </w:tcBorders>
            <w:vAlign w:val="center"/>
          </w:tcPr>
          <w:p w14:paraId="4F6374F9" w14:textId="77777777" w:rsidR="005C706D" w:rsidRPr="004F63A2" w:rsidRDefault="005C706D" w:rsidP="00BF1EAF">
            <w:pPr>
              <w:spacing w:before="120" w:after="120"/>
              <w:rPr>
                <w:rFonts w:ascii="Arial" w:hAnsi="Arial" w:cs="Arial"/>
                <w:b/>
                <w:sz w:val="24"/>
                <w:szCs w:val="24"/>
              </w:rPr>
            </w:pPr>
          </w:p>
        </w:tc>
      </w:tr>
      <w:tr w:rsidR="005C706D" w:rsidRPr="0079189B" w14:paraId="7954C5E7" w14:textId="77777777" w:rsidTr="00E777E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3B8CB3B0" w14:textId="77777777" w:rsidR="005C706D" w:rsidRPr="0079189B" w:rsidRDefault="005C706D" w:rsidP="00BF1EAF">
            <w:pPr>
              <w:spacing w:before="120" w:after="120"/>
              <w:rPr>
                <w:rFonts w:ascii="Arial" w:hAnsi="Arial" w:cs="Arial"/>
                <w:b/>
              </w:rPr>
            </w:pPr>
            <w:r w:rsidRPr="0079189B">
              <w:rPr>
                <w:rFonts w:ascii="Arial" w:hAnsi="Arial" w:cs="Arial"/>
                <w:b/>
              </w:rPr>
              <w:t>Contact Person:</w:t>
            </w:r>
          </w:p>
        </w:tc>
        <w:tc>
          <w:tcPr>
            <w:tcW w:w="5855" w:type="dxa"/>
            <w:tcBorders>
              <w:top w:val="dotted" w:sz="4" w:space="0" w:color="auto"/>
              <w:left w:val="dotted" w:sz="4" w:space="0" w:color="auto"/>
              <w:bottom w:val="dotted" w:sz="4" w:space="0" w:color="auto"/>
              <w:right w:val="single" w:sz="18" w:space="0" w:color="000000"/>
            </w:tcBorders>
            <w:vAlign w:val="center"/>
          </w:tcPr>
          <w:p w14:paraId="1FD63FA8" w14:textId="77777777" w:rsidR="005C706D" w:rsidRPr="004F63A2" w:rsidRDefault="005C706D" w:rsidP="00BF1EAF">
            <w:pPr>
              <w:spacing w:before="120" w:after="120"/>
              <w:rPr>
                <w:rFonts w:ascii="Arial" w:hAnsi="Arial" w:cs="Arial"/>
                <w:b/>
                <w:sz w:val="24"/>
                <w:szCs w:val="24"/>
              </w:rPr>
            </w:pPr>
          </w:p>
        </w:tc>
      </w:tr>
      <w:tr w:rsidR="005C706D" w:rsidRPr="0079189B" w14:paraId="1348635F" w14:textId="77777777" w:rsidTr="00E777E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44391FC3" w14:textId="77777777" w:rsidR="005C706D" w:rsidRPr="0079189B" w:rsidRDefault="005C706D" w:rsidP="00BF1EAF">
            <w:pPr>
              <w:spacing w:before="120" w:after="120"/>
              <w:rPr>
                <w:rFonts w:ascii="Arial" w:hAnsi="Arial" w:cs="Arial"/>
                <w:b/>
              </w:rPr>
            </w:pPr>
            <w:r w:rsidRPr="0079189B">
              <w:rPr>
                <w:rFonts w:ascii="Arial" w:hAnsi="Arial" w:cs="Arial"/>
                <w:b/>
              </w:rPr>
              <w:t>Client Address:</w:t>
            </w:r>
          </w:p>
        </w:tc>
        <w:tc>
          <w:tcPr>
            <w:tcW w:w="5855" w:type="dxa"/>
            <w:tcBorders>
              <w:top w:val="dotted" w:sz="4" w:space="0" w:color="auto"/>
              <w:left w:val="dotted" w:sz="4" w:space="0" w:color="auto"/>
              <w:bottom w:val="dotted" w:sz="4" w:space="0" w:color="auto"/>
              <w:right w:val="single" w:sz="18" w:space="0" w:color="000000"/>
            </w:tcBorders>
            <w:vAlign w:val="center"/>
          </w:tcPr>
          <w:p w14:paraId="5E844498" w14:textId="77777777" w:rsidR="005C706D" w:rsidRPr="004F63A2" w:rsidRDefault="005C706D" w:rsidP="00BF1EAF">
            <w:pPr>
              <w:spacing w:before="120" w:after="120"/>
              <w:rPr>
                <w:rFonts w:ascii="Arial" w:hAnsi="Arial" w:cs="Arial"/>
                <w:b/>
                <w:sz w:val="24"/>
                <w:szCs w:val="24"/>
              </w:rPr>
            </w:pPr>
          </w:p>
        </w:tc>
      </w:tr>
      <w:tr w:rsidR="005C706D" w:rsidRPr="0079189B" w14:paraId="7E57739E" w14:textId="77777777" w:rsidTr="00E777E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5B18F96B" w14:textId="77777777" w:rsidR="005C706D" w:rsidRPr="0079189B" w:rsidRDefault="005C706D" w:rsidP="00BF1EAF">
            <w:pPr>
              <w:spacing w:before="120" w:after="120"/>
              <w:rPr>
                <w:rFonts w:ascii="Arial" w:hAnsi="Arial" w:cs="Arial"/>
                <w:b/>
              </w:rPr>
            </w:pPr>
            <w:r w:rsidRPr="0079189B">
              <w:rPr>
                <w:rFonts w:ascii="Arial" w:hAnsi="Arial" w:cs="Arial"/>
                <w:b/>
              </w:rPr>
              <w:t>Telephone Number:</w:t>
            </w:r>
          </w:p>
        </w:tc>
        <w:tc>
          <w:tcPr>
            <w:tcW w:w="5855" w:type="dxa"/>
            <w:tcBorders>
              <w:top w:val="dotted" w:sz="4" w:space="0" w:color="auto"/>
              <w:left w:val="dotted" w:sz="4" w:space="0" w:color="auto"/>
              <w:bottom w:val="dotted" w:sz="4" w:space="0" w:color="auto"/>
              <w:right w:val="single" w:sz="18" w:space="0" w:color="000000"/>
            </w:tcBorders>
            <w:vAlign w:val="center"/>
          </w:tcPr>
          <w:p w14:paraId="682569C4" w14:textId="77777777" w:rsidR="005C706D" w:rsidRPr="004F63A2" w:rsidRDefault="005C706D" w:rsidP="00BF1EAF">
            <w:pPr>
              <w:spacing w:before="120" w:after="120"/>
              <w:rPr>
                <w:rFonts w:ascii="Arial" w:hAnsi="Arial" w:cs="Arial"/>
                <w:b/>
                <w:sz w:val="24"/>
                <w:szCs w:val="24"/>
              </w:rPr>
            </w:pPr>
          </w:p>
        </w:tc>
      </w:tr>
      <w:tr w:rsidR="005C706D" w:rsidRPr="0079189B" w14:paraId="4C4BA407" w14:textId="77777777" w:rsidTr="00E777E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7BFB786B" w14:textId="77777777" w:rsidR="005C706D" w:rsidRPr="0079189B" w:rsidRDefault="005C706D" w:rsidP="00BF1EAF">
            <w:pPr>
              <w:spacing w:before="120" w:after="120"/>
              <w:rPr>
                <w:rFonts w:ascii="Arial" w:hAnsi="Arial" w:cs="Arial"/>
                <w:b/>
              </w:rPr>
            </w:pPr>
            <w:r w:rsidRPr="0079189B">
              <w:rPr>
                <w:rFonts w:ascii="Arial" w:hAnsi="Arial" w:cs="Arial"/>
                <w:b/>
              </w:rPr>
              <w:t>Email Address:</w:t>
            </w:r>
          </w:p>
        </w:tc>
        <w:tc>
          <w:tcPr>
            <w:tcW w:w="5855" w:type="dxa"/>
            <w:tcBorders>
              <w:top w:val="dotted" w:sz="4" w:space="0" w:color="auto"/>
              <w:left w:val="dotted" w:sz="4" w:space="0" w:color="auto"/>
              <w:bottom w:val="dotted" w:sz="4" w:space="0" w:color="auto"/>
              <w:right w:val="single" w:sz="18" w:space="0" w:color="000000"/>
            </w:tcBorders>
            <w:vAlign w:val="center"/>
          </w:tcPr>
          <w:p w14:paraId="7947A32B" w14:textId="77777777" w:rsidR="005C706D" w:rsidRPr="004F63A2" w:rsidRDefault="005C706D" w:rsidP="00BF1EAF">
            <w:pPr>
              <w:spacing w:before="120" w:after="120"/>
              <w:rPr>
                <w:rFonts w:ascii="Arial" w:hAnsi="Arial" w:cs="Arial"/>
                <w:b/>
                <w:sz w:val="24"/>
                <w:szCs w:val="24"/>
              </w:rPr>
            </w:pPr>
          </w:p>
        </w:tc>
      </w:tr>
      <w:tr w:rsidR="005C706D" w:rsidRPr="0079189B" w14:paraId="75372DDF" w14:textId="77777777" w:rsidTr="00E777E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01FC808D" w14:textId="77777777" w:rsidR="005C706D" w:rsidRPr="0079189B" w:rsidRDefault="005C706D" w:rsidP="00BF1EAF">
            <w:pPr>
              <w:spacing w:before="120" w:after="120"/>
              <w:rPr>
                <w:rFonts w:ascii="Arial" w:hAnsi="Arial" w:cs="Arial"/>
                <w:b/>
              </w:rPr>
            </w:pPr>
            <w:r w:rsidRPr="0079189B">
              <w:rPr>
                <w:rFonts w:ascii="Arial" w:hAnsi="Arial" w:cs="Arial"/>
                <w:b/>
              </w:rPr>
              <w:t>Project Start Date:</w:t>
            </w:r>
          </w:p>
        </w:tc>
        <w:tc>
          <w:tcPr>
            <w:tcW w:w="5855" w:type="dxa"/>
            <w:tcBorders>
              <w:top w:val="dotted" w:sz="4" w:space="0" w:color="auto"/>
              <w:left w:val="dotted" w:sz="4" w:space="0" w:color="auto"/>
              <w:bottom w:val="dotted" w:sz="4" w:space="0" w:color="auto"/>
              <w:right w:val="single" w:sz="18" w:space="0" w:color="000000"/>
            </w:tcBorders>
            <w:vAlign w:val="center"/>
          </w:tcPr>
          <w:p w14:paraId="4EDC51B3" w14:textId="77777777" w:rsidR="005C706D" w:rsidRPr="004F63A2" w:rsidRDefault="005C706D" w:rsidP="00BF1EAF">
            <w:pPr>
              <w:spacing w:before="120" w:after="120"/>
              <w:rPr>
                <w:rFonts w:ascii="Arial" w:hAnsi="Arial" w:cs="Arial"/>
                <w:b/>
                <w:sz w:val="24"/>
                <w:szCs w:val="24"/>
              </w:rPr>
            </w:pPr>
          </w:p>
        </w:tc>
      </w:tr>
      <w:tr w:rsidR="005C706D" w:rsidRPr="0079189B" w14:paraId="1578CF83" w14:textId="77777777" w:rsidTr="00E777E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60E7BFCB" w14:textId="77777777" w:rsidR="005C706D" w:rsidRPr="0079189B" w:rsidRDefault="005C706D" w:rsidP="00BF1EAF">
            <w:pPr>
              <w:spacing w:before="120" w:after="120"/>
              <w:rPr>
                <w:rFonts w:ascii="Arial" w:hAnsi="Arial" w:cs="Arial"/>
                <w:b/>
              </w:rPr>
            </w:pPr>
            <w:r w:rsidRPr="0079189B">
              <w:rPr>
                <w:rFonts w:ascii="Arial" w:hAnsi="Arial" w:cs="Arial"/>
                <w:b/>
              </w:rPr>
              <w:t>Project End Date:</w:t>
            </w:r>
          </w:p>
        </w:tc>
        <w:tc>
          <w:tcPr>
            <w:tcW w:w="5855" w:type="dxa"/>
            <w:tcBorders>
              <w:top w:val="dotted" w:sz="4" w:space="0" w:color="auto"/>
              <w:left w:val="dotted" w:sz="4" w:space="0" w:color="auto"/>
              <w:bottom w:val="dotted" w:sz="4" w:space="0" w:color="auto"/>
              <w:right w:val="single" w:sz="18" w:space="0" w:color="000000"/>
            </w:tcBorders>
            <w:vAlign w:val="center"/>
          </w:tcPr>
          <w:p w14:paraId="35B5AB49" w14:textId="77777777" w:rsidR="005C706D" w:rsidRPr="004F63A2" w:rsidRDefault="005C706D" w:rsidP="00BF1EAF">
            <w:pPr>
              <w:spacing w:before="120" w:after="120"/>
              <w:rPr>
                <w:rFonts w:ascii="Arial" w:hAnsi="Arial" w:cs="Arial"/>
                <w:b/>
                <w:sz w:val="24"/>
                <w:szCs w:val="24"/>
              </w:rPr>
            </w:pPr>
          </w:p>
        </w:tc>
      </w:tr>
      <w:tr w:rsidR="005C706D" w:rsidRPr="0079189B" w14:paraId="6CD59471" w14:textId="77777777" w:rsidTr="00E777E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56BD8CB6" w14:textId="77777777" w:rsidR="005C706D" w:rsidRPr="0079189B" w:rsidRDefault="005C706D" w:rsidP="00BF1EAF">
            <w:pPr>
              <w:spacing w:before="120" w:after="120"/>
              <w:rPr>
                <w:rFonts w:ascii="Arial" w:hAnsi="Arial" w:cs="Arial"/>
                <w:b/>
              </w:rPr>
            </w:pPr>
            <w:r w:rsidRPr="0079189B">
              <w:rPr>
                <w:rFonts w:ascii="Arial" w:hAnsi="Arial" w:cs="Arial"/>
                <w:b/>
              </w:rPr>
              <w:t>Contract Total Estimated Annual Stamp Volume:</w:t>
            </w:r>
            <w:r w:rsidRPr="0079189B">
              <w:rPr>
                <w:rFonts w:ascii="Arial" w:hAnsi="Arial" w:cs="Arial"/>
                <w:b/>
              </w:rPr>
              <w:tab/>
            </w:r>
          </w:p>
        </w:tc>
        <w:tc>
          <w:tcPr>
            <w:tcW w:w="5855" w:type="dxa"/>
            <w:tcBorders>
              <w:top w:val="dotted" w:sz="4" w:space="0" w:color="auto"/>
              <w:left w:val="dotted" w:sz="4" w:space="0" w:color="auto"/>
              <w:bottom w:val="dotted" w:sz="4" w:space="0" w:color="auto"/>
              <w:right w:val="single" w:sz="18" w:space="0" w:color="000000"/>
            </w:tcBorders>
            <w:vAlign w:val="center"/>
          </w:tcPr>
          <w:p w14:paraId="40CBFDD4" w14:textId="338F10C9" w:rsidR="005C706D" w:rsidRPr="004F63A2" w:rsidRDefault="005C706D" w:rsidP="00BF1EAF">
            <w:pPr>
              <w:spacing w:before="120" w:after="120"/>
              <w:rPr>
                <w:rFonts w:ascii="Arial" w:hAnsi="Arial" w:cs="Arial"/>
                <w:b/>
                <w:sz w:val="28"/>
                <w:szCs w:val="28"/>
              </w:rPr>
            </w:pPr>
          </w:p>
        </w:tc>
      </w:tr>
      <w:tr w:rsidR="005C706D" w:rsidRPr="0079189B" w14:paraId="0B4B7F6B" w14:textId="77777777" w:rsidTr="00E777EA">
        <w:trPr>
          <w:cantSplit/>
          <w:jc w:val="center"/>
        </w:trPr>
        <w:tc>
          <w:tcPr>
            <w:tcW w:w="3459" w:type="dxa"/>
            <w:tcBorders>
              <w:top w:val="dotted" w:sz="4" w:space="0" w:color="auto"/>
              <w:left w:val="single" w:sz="18" w:space="0" w:color="000000"/>
              <w:bottom w:val="single" w:sz="18" w:space="0" w:color="000000"/>
              <w:right w:val="dotted" w:sz="4" w:space="0" w:color="auto"/>
            </w:tcBorders>
            <w:shd w:val="clear" w:color="auto" w:fill="D9D9D9" w:themeFill="background1" w:themeFillShade="D9"/>
            <w:vAlign w:val="center"/>
          </w:tcPr>
          <w:p w14:paraId="147AF256" w14:textId="3E949EB6" w:rsidR="006C0173" w:rsidRPr="00BC157B" w:rsidRDefault="006C0173" w:rsidP="006C0173">
            <w:pPr>
              <w:spacing w:before="120" w:after="120"/>
              <w:rPr>
                <w:rFonts w:ascii="Arial" w:hAnsi="Arial" w:cs="Arial"/>
                <w:b/>
              </w:rPr>
            </w:pPr>
            <w:r w:rsidRPr="00BC157B">
              <w:rPr>
                <w:rFonts w:ascii="Arial" w:hAnsi="Arial" w:cs="Arial"/>
                <w:b/>
              </w:rPr>
              <w:t xml:space="preserve">Information regarding the </w:t>
            </w:r>
            <w:r>
              <w:rPr>
                <w:rFonts w:ascii="Arial" w:hAnsi="Arial" w:cs="Arial"/>
                <w:b/>
              </w:rPr>
              <w:t xml:space="preserve">Contract </w:t>
            </w:r>
            <w:r w:rsidRPr="00BC157B">
              <w:rPr>
                <w:rFonts w:ascii="Arial" w:hAnsi="Arial" w:cs="Arial"/>
                <w:b/>
              </w:rPr>
              <w:t xml:space="preserve">that demonstrates your </w:t>
            </w:r>
            <w:r>
              <w:rPr>
                <w:rFonts w:ascii="Arial" w:hAnsi="Arial" w:cs="Arial"/>
                <w:b/>
              </w:rPr>
              <w:t>ability to meet Technical Requirement 4.10. References</w:t>
            </w:r>
            <w:r w:rsidR="001C0E3D">
              <w:rPr>
                <w:rFonts w:ascii="Arial" w:hAnsi="Arial" w:cs="Arial"/>
                <w:b/>
              </w:rPr>
              <w:t xml:space="preserve"> – Bidder Capacity</w:t>
            </w:r>
          </w:p>
          <w:p w14:paraId="3A2BA0A2" w14:textId="79258500" w:rsidR="001C0E3D" w:rsidRPr="00E6599B" w:rsidRDefault="001C0E3D" w:rsidP="001C0E3D">
            <w:pPr>
              <w:spacing w:before="120" w:after="120"/>
              <w:rPr>
                <w:rFonts w:ascii="Arial" w:hAnsi="Arial" w:cs="Arial"/>
                <w:b/>
                <w:sz w:val="18"/>
                <w:szCs w:val="18"/>
              </w:rPr>
            </w:pPr>
            <w:r w:rsidRPr="00E6599B">
              <w:rPr>
                <w:rFonts w:ascii="Arial" w:hAnsi="Arial" w:cs="Arial"/>
                <w:bCs w:val="0"/>
                <w:sz w:val="18"/>
                <w:szCs w:val="18"/>
              </w:rPr>
              <w:t>(</w:t>
            </w:r>
            <w:r w:rsidRPr="00E6599B">
              <w:rPr>
                <w:rFonts w:ascii="Arial" w:hAnsi="Arial" w:cs="Arial"/>
                <w:i/>
                <w:iCs/>
                <w:sz w:val="18"/>
                <w:szCs w:val="18"/>
                <w:u w:val="single"/>
              </w:rPr>
              <w:t>Technical Requirement 4.10.:</w:t>
            </w:r>
            <w:r w:rsidRPr="00E6599B">
              <w:rPr>
                <w:rFonts w:ascii="Arial" w:hAnsi="Arial" w:cs="Arial"/>
                <w:b/>
                <w:sz w:val="18"/>
                <w:szCs w:val="18"/>
              </w:rPr>
              <w:t xml:space="preserve"> </w:t>
            </w:r>
          </w:p>
          <w:p w14:paraId="7063649A" w14:textId="742CB85B" w:rsidR="005C706D" w:rsidRPr="0079189B" w:rsidRDefault="001C0E3D" w:rsidP="006C0173">
            <w:pPr>
              <w:spacing w:before="120" w:after="120"/>
              <w:rPr>
                <w:rFonts w:ascii="Arial" w:hAnsi="Arial" w:cs="Arial"/>
                <w:b/>
              </w:rPr>
            </w:pPr>
            <w:r w:rsidRPr="00E6599B">
              <w:rPr>
                <w:rFonts w:ascii="Arial" w:hAnsi="Arial" w:cs="Arial"/>
                <w:i/>
                <w:iCs/>
                <w:sz w:val="18"/>
                <w:szCs w:val="18"/>
              </w:rPr>
              <w:t>The Department/City is particularly interested in the Bidder’s prior experience with volumes of 100 million annually, or greater. The Department/City will also evaluate, but will give less weight to, other volumes.)</w:t>
            </w:r>
          </w:p>
        </w:tc>
        <w:tc>
          <w:tcPr>
            <w:tcW w:w="5855" w:type="dxa"/>
            <w:tcBorders>
              <w:top w:val="dotted" w:sz="4" w:space="0" w:color="auto"/>
              <w:left w:val="dotted" w:sz="4" w:space="0" w:color="auto"/>
              <w:bottom w:val="single" w:sz="18" w:space="0" w:color="000000"/>
              <w:right w:val="single" w:sz="18" w:space="0" w:color="000000"/>
            </w:tcBorders>
          </w:tcPr>
          <w:p w14:paraId="30175CAF" w14:textId="7DEED1EA" w:rsidR="005C706D" w:rsidRPr="0079189B" w:rsidRDefault="005C706D" w:rsidP="004F63A2">
            <w:pPr>
              <w:spacing w:before="120" w:after="120"/>
              <w:rPr>
                <w:rFonts w:ascii="Arial" w:hAnsi="Arial" w:cs="Arial"/>
                <w:b/>
                <w:sz w:val="22"/>
                <w:szCs w:val="22"/>
              </w:rPr>
            </w:pPr>
          </w:p>
        </w:tc>
      </w:tr>
      <w:tr w:rsidR="005C706D" w:rsidRPr="0079189B" w14:paraId="21E54576" w14:textId="77777777" w:rsidTr="0079189B">
        <w:trPr>
          <w:cantSplit/>
          <w:trHeight w:val="288"/>
          <w:jc w:val="center"/>
        </w:trPr>
        <w:tc>
          <w:tcPr>
            <w:tcW w:w="9314" w:type="dxa"/>
            <w:gridSpan w:val="2"/>
            <w:tcBorders>
              <w:top w:val="single" w:sz="2" w:space="0" w:color="000000"/>
              <w:left w:val="single" w:sz="18" w:space="0" w:color="000000"/>
              <w:bottom w:val="dotted" w:sz="4" w:space="0" w:color="auto"/>
              <w:right w:val="single" w:sz="18" w:space="0" w:color="000000"/>
            </w:tcBorders>
            <w:shd w:val="clear" w:color="auto" w:fill="auto"/>
            <w:vAlign w:val="center"/>
          </w:tcPr>
          <w:p w14:paraId="092CFE56" w14:textId="3A80F0C7" w:rsidR="006D3113" w:rsidRDefault="006275CC" w:rsidP="006D3113">
            <w:pPr>
              <w:shd w:val="clear" w:color="auto" w:fill="FFFFFF"/>
              <w:autoSpaceDE w:val="0"/>
              <w:autoSpaceDN w:val="0"/>
              <w:adjustRightInd w:val="0"/>
              <w:spacing w:before="60" w:after="120"/>
              <w:jc w:val="center"/>
              <w:rPr>
                <w:rFonts w:ascii="Arial" w:eastAsia="Times New Roman" w:hAnsi="Arial" w:cs="Arial"/>
                <w:b/>
                <w:sz w:val="24"/>
                <w:szCs w:val="24"/>
              </w:rPr>
            </w:pPr>
            <w:r>
              <w:rPr>
                <w:b/>
              </w:rPr>
              <w:lastRenderedPageBreak/>
              <w:tab/>
            </w:r>
            <w:r w:rsidR="006D3113" w:rsidRPr="0079189B">
              <w:rPr>
                <w:rFonts w:ascii="Arial" w:eastAsia="Times New Roman" w:hAnsi="Arial" w:cs="Arial"/>
                <w:b/>
                <w:sz w:val="24"/>
                <w:szCs w:val="24"/>
              </w:rPr>
              <w:t>Client Reference Contract #</w:t>
            </w:r>
            <w:r w:rsidR="006D3113">
              <w:rPr>
                <w:rFonts w:ascii="Arial" w:eastAsia="Times New Roman" w:hAnsi="Arial" w:cs="Arial"/>
                <w:b/>
                <w:sz w:val="24"/>
                <w:szCs w:val="24"/>
              </w:rPr>
              <w:t>3</w:t>
            </w:r>
          </w:p>
          <w:p w14:paraId="1E25D800" w14:textId="77777777" w:rsidR="006D3113" w:rsidRPr="0079189B" w:rsidRDefault="006D3113" w:rsidP="006D3113">
            <w:pPr>
              <w:shd w:val="clear" w:color="auto" w:fill="FFFFFF"/>
              <w:autoSpaceDE w:val="0"/>
              <w:autoSpaceDN w:val="0"/>
              <w:adjustRightInd w:val="0"/>
              <w:spacing w:before="60" w:after="120"/>
              <w:jc w:val="center"/>
              <w:rPr>
                <w:rFonts w:ascii="Arial" w:eastAsia="Times New Roman" w:hAnsi="Arial" w:cs="Arial"/>
                <w:b/>
                <w:sz w:val="28"/>
                <w:szCs w:val="28"/>
              </w:rPr>
            </w:pPr>
            <w:r w:rsidRPr="00250A09">
              <w:rPr>
                <w:rFonts w:ascii="Arial" w:hAnsi="Arial" w:cs="Arial"/>
              </w:rPr>
              <w:t xml:space="preserve">Expand </w:t>
            </w:r>
            <w:r>
              <w:rPr>
                <w:rFonts w:ascii="Arial" w:hAnsi="Arial" w:cs="Arial"/>
              </w:rPr>
              <w:t xml:space="preserve">fields or attach additional sheets </w:t>
            </w:r>
            <w:r w:rsidRPr="00250A09">
              <w:rPr>
                <w:rFonts w:ascii="Arial" w:hAnsi="Arial" w:cs="Arial"/>
              </w:rPr>
              <w:t>as necessary.</w:t>
            </w:r>
          </w:p>
          <w:p w14:paraId="2CDC38AA" w14:textId="77777777" w:rsidR="006D3113" w:rsidRPr="0079189B" w:rsidRDefault="006D3113" w:rsidP="006D3113">
            <w:pPr>
              <w:shd w:val="clear" w:color="auto" w:fill="FFFFFF"/>
              <w:autoSpaceDE w:val="0"/>
              <w:autoSpaceDN w:val="0"/>
              <w:adjustRightInd w:val="0"/>
              <w:spacing w:before="60" w:after="120"/>
              <w:jc w:val="both"/>
              <w:rPr>
                <w:rFonts w:ascii="Arial" w:eastAsia="Times New Roman" w:hAnsi="Arial" w:cs="Arial"/>
                <w:bCs w:val="0"/>
                <w:i/>
                <w:iCs/>
                <w:sz w:val="22"/>
                <w:szCs w:val="22"/>
              </w:rPr>
            </w:pPr>
            <w:r w:rsidRPr="0079189B">
              <w:rPr>
                <w:rFonts w:ascii="Arial" w:eastAsia="Times New Roman" w:hAnsi="Arial" w:cs="Arial"/>
                <w:i/>
                <w:iCs/>
              </w:rPr>
              <w:t>(If applicable, check the  appropriate box below.)</w:t>
            </w:r>
          </w:p>
          <w:p w14:paraId="69920561" w14:textId="484EDA03" w:rsidR="00A626CD" w:rsidRPr="0079189B" w:rsidRDefault="005D1CAC" w:rsidP="004E77F6">
            <w:pPr>
              <w:shd w:val="clear" w:color="auto" w:fill="FFFFFF"/>
              <w:autoSpaceDE w:val="0"/>
              <w:autoSpaceDN w:val="0"/>
              <w:adjustRightInd w:val="0"/>
              <w:spacing w:before="60" w:after="120"/>
              <w:rPr>
                <w:rFonts w:ascii="Arial" w:eastAsia="Times New Roman" w:hAnsi="Arial" w:cs="Arial"/>
                <w:b/>
                <w:sz w:val="24"/>
                <w:szCs w:val="24"/>
              </w:rPr>
            </w:pPr>
            <w:sdt>
              <w:sdtPr>
                <w:id w:val="337429781"/>
                <w14:checkbox>
                  <w14:checked w14:val="0"/>
                  <w14:checkedState w14:val="2612" w14:font="MS Gothic"/>
                  <w14:uncheckedState w14:val="2610" w14:font="MS Gothic"/>
                </w14:checkbox>
              </w:sdtPr>
              <w:sdtEndPr/>
              <w:sdtContent>
                <w:r w:rsidR="00D7389D">
                  <w:rPr>
                    <w:rFonts w:ascii="MS Gothic" w:eastAsia="MS Gothic" w:hAnsi="MS Gothic" w:hint="eastAsia"/>
                  </w:rPr>
                  <w:t>☐</w:t>
                </w:r>
              </w:sdtContent>
            </w:sdt>
            <w:r w:rsidR="006D3113" w:rsidRPr="0079189B" w:rsidDel="003F2F02">
              <w:rPr>
                <w:rFonts w:ascii="Arial" w:hAnsi="Arial" w:cs="Arial"/>
              </w:rPr>
              <w:t xml:space="preserve"> </w:t>
            </w:r>
            <w:r w:rsidR="006D3113" w:rsidRPr="0079189B">
              <w:rPr>
                <w:rFonts w:ascii="Arial" w:hAnsi="Arial" w:cs="Arial"/>
              </w:rPr>
              <w:t xml:space="preserve">  </w:t>
            </w:r>
            <w:r w:rsidR="006D3113" w:rsidRPr="001A5EF6">
              <w:rPr>
                <w:rFonts w:ascii="Arial" w:hAnsi="Arial" w:cs="Arial"/>
                <w:sz w:val="22"/>
                <w:szCs w:val="22"/>
              </w:rPr>
              <w:t xml:space="preserve">Use </w:t>
            </w:r>
            <w:r w:rsidR="006D3113" w:rsidRPr="006D3113">
              <w:rPr>
                <w:rFonts w:ascii="Arial" w:hAnsi="Arial" w:cs="Arial"/>
                <w:sz w:val="22"/>
                <w:szCs w:val="22"/>
              </w:rPr>
              <w:t>Qualifying Requirement 3.2 Alternat</w:t>
            </w:r>
            <w:r w:rsidR="0079672B">
              <w:rPr>
                <w:rFonts w:ascii="Arial" w:hAnsi="Arial" w:cs="Arial"/>
                <w:sz w:val="22"/>
                <w:szCs w:val="22"/>
              </w:rPr>
              <w:t>ive</w:t>
            </w:r>
            <w:r w:rsidR="006D3113" w:rsidRPr="006D3113">
              <w:rPr>
                <w:rFonts w:ascii="Arial" w:hAnsi="Arial" w:cs="Arial"/>
                <w:sz w:val="22"/>
                <w:szCs w:val="22"/>
              </w:rPr>
              <w:t xml:space="preserve"> Reference Contract</w:t>
            </w:r>
          </w:p>
        </w:tc>
      </w:tr>
      <w:tr w:rsidR="005C706D" w:rsidRPr="0079189B" w14:paraId="69FB8F1B" w14:textId="77777777" w:rsidTr="00E777E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73A696EE" w14:textId="77777777" w:rsidR="005C706D" w:rsidRPr="0079189B" w:rsidRDefault="005C706D" w:rsidP="00BF1EAF">
            <w:pPr>
              <w:spacing w:before="120" w:after="120"/>
              <w:rPr>
                <w:rFonts w:ascii="Arial" w:hAnsi="Arial" w:cs="Arial"/>
                <w:b/>
              </w:rPr>
            </w:pPr>
            <w:r w:rsidRPr="0079189B">
              <w:rPr>
                <w:rFonts w:ascii="Arial" w:hAnsi="Arial" w:cs="Arial"/>
                <w:b/>
              </w:rPr>
              <w:t>Client Name:</w:t>
            </w:r>
          </w:p>
        </w:tc>
        <w:tc>
          <w:tcPr>
            <w:tcW w:w="5855" w:type="dxa"/>
            <w:tcBorders>
              <w:top w:val="dotted" w:sz="4" w:space="0" w:color="auto"/>
              <w:left w:val="dotted" w:sz="4" w:space="0" w:color="auto"/>
              <w:bottom w:val="dotted" w:sz="4" w:space="0" w:color="auto"/>
              <w:right w:val="single" w:sz="18" w:space="0" w:color="000000"/>
            </w:tcBorders>
            <w:vAlign w:val="center"/>
          </w:tcPr>
          <w:p w14:paraId="58F92B36" w14:textId="2BFBBA63" w:rsidR="005C706D" w:rsidRPr="004F63A2" w:rsidRDefault="005C706D" w:rsidP="00BF1EAF">
            <w:pPr>
              <w:spacing w:before="120" w:after="120"/>
              <w:rPr>
                <w:rFonts w:ascii="Arial" w:hAnsi="Arial" w:cs="Arial"/>
                <w:b/>
                <w:sz w:val="24"/>
                <w:szCs w:val="24"/>
              </w:rPr>
            </w:pPr>
          </w:p>
        </w:tc>
      </w:tr>
      <w:tr w:rsidR="005C706D" w:rsidRPr="0079189B" w14:paraId="4203D250" w14:textId="77777777" w:rsidTr="00E777E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72ADEC80" w14:textId="77777777" w:rsidR="005C706D" w:rsidRPr="0079189B" w:rsidRDefault="005C706D" w:rsidP="00BF1EAF">
            <w:pPr>
              <w:spacing w:before="120" w:after="120"/>
              <w:rPr>
                <w:rFonts w:ascii="Arial" w:hAnsi="Arial" w:cs="Arial"/>
                <w:b/>
              </w:rPr>
            </w:pPr>
            <w:r w:rsidRPr="0079189B">
              <w:rPr>
                <w:rFonts w:ascii="Arial" w:hAnsi="Arial" w:cs="Arial"/>
                <w:b/>
              </w:rPr>
              <w:t>Contact Person:</w:t>
            </w:r>
          </w:p>
        </w:tc>
        <w:tc>
          <w:tcPr>
            <w:tcW w:w="5855" w:type="dxa"/>
            <w:tcBorders>
              <w:top w:val="dotted" w:sz="4" w:space="0" w:color="auto"/>
              <w:left w:val="dotted" w:sz="4" w:space="0" w:color="auto"/>
              <w:bottom w:val="dotted" w:sz="4" w:space="0" w:color="auto"/>
              <w:right w:val="single" w:sz="18" w:space="0" w:color="000000"/>
            </w:tcBorders>
            <w:vAlign w:val="center"/>
          </w:tcPr>
          <w:p w14:paraId="1556E7B5" w14:textId="77777777" w:rsidR="005C706D" w:rsidRPr="004F63A2" w:rsidRDefault="005C706D" w:rsidP="00BF1EAF">
            <w:pPr>
              <w:spacing w:before="120" w:after="120"/>
              <w:rPr>
                <w:rFonts w:ascii="Arial" w:hAnsi="Arial" w:cs="Arial"/>
                <w:b/>
                <w:sz w:val="24"/>
                <w:szCs w:val="24"/>
              </w:rPr>
            </w:pPr>
          </w:p>
        </w:tc>
      </w:tr>
      <w:tr w:rsidR="005C706D" w:rsidRPr="0079189B" w14:paraId="0F630119" w14:textId="77777777" w:rsidTr="00E777E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27A80C73" w14:textId="77777777" w:rsidR="005C706D" w:rsidRPr="0079189B" w:rsidRDefault="005C706D" w:rsidP="00BF1EAF">
            <w:pPr>
              <w:spacing w:before="120" w:after="120"/>
              <w:rPr>
                <w:rFonts w:ascii="Arial" w:hAnsi="Arial" w:cs="Arial"/>
                <w:b/>
              </w:rPr>
            </w:pPr>
            <w:r w:rsidRPr="0079189B">
              <w:rPr>
                <w:rFonts w:ascii="Arial" w:hAnsi="Arial" w:cs="Arial"/>
                <w:b/>
              </w:rPr>
              <w:t>Client Address:</w:t>
            </w:r>
          </w:p>
        </w:tc>
        <w:tc>
          <w:tcPr>
            <w:tcW w:w="5855" w:type="dxa"/>
            <w:tcBorders>
              <w:top w:val="dotted" w:sz="4" w:space="0" w:color="auto"/>
              <w:left w:val="dotted" w:sz="4" w:space="0" w:color="auto"/>
              <w:bottom w:val="dotted" w:sz="4" w:space="0" w:color="auto"/>
              <w:right w:val="single" w:sz="18" w:space="0" w:color="000000"/>
            </w:tcBorders>
            <w:vAlign w:val="center"/>
          </w:tcPr>
          <w:p w14:paraId="74F252E5" w14:textId="77777777" w:rsidR="005C706D" w:rsidRPr="004F63A2" w:rsidRDefault="005C706D" w:rsidP="00BF1EAF">
            <w:pPr>
              <w:spacing w:before="120" w:after="120"/>
              <w:rPr>
                <w:rFonts w:ascii="Arial" w:hAnsi="Arial" w:cs="Arial"/>
                <w:b/>
                <w:sz w:val="24"/>
                <w:szCs w:val="24"/>
              </w:rPr>
            </w:pPr>
          </w:p>
        </w:tc>
      </w:tr>
      <w:tr w:rsidR="005C706D" w:rsidRPr="0079189B" w14:paraId="5B20B567" w14:textId="77777777" w:rsidTr="00E777E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642DD0C1" w14:textId="77777777" w:rsidR="005C706D" w:rsidRPr="0079189B" w:rsidRDefault="005C706D" w:rsidP="00BF1EAF">
            <w:pPr>
              <w:spacing w:before="120" w:after="120"/>
              <w:rPr>
                <w:rFonts w:ascii="Arial" w:hAnsi="Arial" w:cs="Arial"/>
                <w:b/>
              </w:rPr>
            </w:pPr>
            <w:r w:rsidRPr="0079189B">
              <w:rPr>
                <w:rFonts w:ascii="Arial" w:hAnsi="Arial" w:cs="Arial"/>
                <w:b/>
              </w:rPr>
              <w:t>Telephone Number:</w:t>
            </w:r>
          </w:p>
        </w:tc>
        <w:tc>
          <w:tcPr>
            <w:tcW w:w="5855" w:type="dxa"/>
            <w:tcBorders>
              <w:top w:val="dotted" w:sz="4" w:space="0" w:color="auto"/>
              <w:left w:val="dotted" w:sz="4" w:space="0" w:color="auto"/>
              <w:bottom w:val="dotted" w:sz="4" w:space="0" w:color="auto"/>
              <w:right w:val="single" w:sz="18" w:space="0" w:color="000000"/>
            </w:tcBorders>
            <w:vAlign w:val="center"/>
          </w:tcPr>
          <w:p w14:paraId="4CAE708D" w14:textId="77777777" w:rsidR="005C706D" w:rsidRPr="004F63A2" w:rsidRDefault="005C706D" w:rsidP="00BF1EAF">
            <w:pPr>
              <w:spacing w:before="120" w:after="120"/>
              <w:rPr>
                <w:rFonts w:ascii="Arial" w:hAnsi="Arial" w:cs="Arial"/>
                <w:b/>
                <w:sz w:val="24"/>
                <w:szCs w:val="24"/>
              </w:rPr>
            </w:pPr>
          </w:p>
        </w:tc>
      </w:tr>
      <w:tr w:rsidR="005C706D" w:rsidRPr="0079189B" w14:paraId="28C84EE5" w14:textId="77777777" w:rsidTr="00E777E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10DC04A4" w14:textId="77777777" w:rsidR="005C706D" w:rsidRPr="0079189B" w:rsidRDefault="005C706D" w:rsidP="00BF1EAF">
            <w:pPr>
              <w:spacing w:before="120" w:after="120"/>
              <w:rPr>
                <w:rFonts w:ascii="Arial" w:hAnsi="Arial" w:cs="Arial"/>
                <w:b/>
              </w:rPr>
            </w:pPr>
            <w:r w:rsidRPr="0079189B">
              <w:rPr>
                <w:rFonts w:ascii="Arial" w:hAnsi="Arial" w:cs="Arial"/>
                <w:b/>
              </w:rPr>
              <w:t>Email Address:</w:t>
            </w:r>
          </w:p>
        </w:tc>
        <w:tc>
          <w:tcPr>
            <w:tcW w:w="5855" w:type="dxa"/>
            <w:tcBorders>
              <w:top w:val="dotted" w:sz="4" w:space="0" w:color="auto"/>
              <w:left w:val="dotted" w:sz="4" w:space="0" w:color="auto"/>
              <w:bottom w:val="dotted" w:sz="4" w:space="0" w:color="auto"/>
              <w:right w:val="single" w:sz="18" w:space="0" w:color="000000"/>
            </w:tcBorders>
            <w:vAlign w:val="center"/>
          </w:tcPr>
          <w:p w14:paraId="63AAC159" w14:textId="77777777" w:rsidR="005C706D" w:rsidRPr="004F63A2" w:rsidRDefault="005C706D" w:rsidP="00BF1EAF">
            <w:pPr>
              <w:spacing w:before="120" w:after="120"/>
              <w:rPr>
                <w:rFonts w:ascii="Arial" w:hAnsi="Arial" w:cs="Arial"/>
                <w:b/>
                <w:sz w:val="24"/>
                <w:szCs w:val="24"/>
              </w:rPr>
            </w:pPr>
          </w:p>
        </w:tc>
      </w:tr>
      <w:tr w:rsidR="005C706D" w:rsidRPr="0079189B" w14:paraId="1CCF952C" w14:textId="77777777" w:rsidTr="00E777E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76DB5D1B" w14:textId="77777777" w:rsidR="005C706D" w:rsidRPr="0079189B" w:rsidRDefault="005C706D" w:rsidP="00BF1EAF">
            <w:pPr>
              <w:spacing w:before="120" w:after="120"/>
              <w:rPr>
                <w:rFonts w:ascii="Arial" w:hAnsi="Arial" w:cs="Arial"/>
                <w:b/>
              </w:rPr>
            </w:pPr>
            <w:r w:rsidRPr="0079189B">
              <w:rPr>
                <w:rFonts w:ascii="Arial" w:hAnsi="Arial" w:cs="Arial"/>
                <w:b/>
              </w:rPr>
              <w:t>Project Start Date:</w:t>
            </w:r>
          </w:p>
        </w:tc>
        <w:tc>
          <w:tcPr>
            <w:tcW w:w="5855" w:type="dxa"/>
            <w:tcBorders>
              <w:top w:val="dotted" w:sz="4" w:space="0" w:color="auto"/>
              <w:left w:val="dotted" w:sz="4" w:space="0" w:color="auto"/>
              <w:bottom w:val="dotted" w:sz="4" w:space="0" w:color="auto"/>
              <w:right w:val="single" w:sz="18" w:space="0" w:color="000000"/>
            </w:tcBorders>
            <w:vAlign w:val="center"/>
          </w:tcPr>
          <w:p w14:paraId="588FB996" w14:textId="77777777" w:rsidR="005C706D" w:rsidRPr="004F63A2" w:rsidRDefault="005C706D" w:rsidP="00BF1EAF">
            <w:pPr>
              <w:spacing w:before="120" w:after="120"/>
              <w:rPr>
                <w:rFonts w:ascii="Arial" w:hAnsi="Arial" w:cs="Arial"/>
                <w:b/>
                <w:sz w:val="24"/>
                <w:szCs w:val="24"/>
              </w:rPr>
            </w:pPr>
          </w:p>
        </w:tc>
      </w:tr>
      <w:tr w:rsidR="005C706D" w:rsidRPr="0079189B" w14:paraId="3FADD24C" w14:textId="77777777" w:rsidTr="00E777E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629A7F1E" w14:textId="77777777" w:rsidR="005C706D" w:rsidRPr="0079189B" w:rsidRDefault="005C706D" w:rsidP="00BF1EAF">
            <w:pPr>
              <w:spacing w:before="120" w:after="120"/>
              <w:rPr>
                <w:rFonts w:ascii="Arial" w:hAnsi="Arial" w:cs="Arial"/>
                <w:b/>
              </w:rPr>
            </w:pPr>
            <w:r w:rsidRPr="0079189B">
              <w:rPr>
                <w:rFonts w:ascii="Arial" w:hAnsi="Arial" w:cs="Arial"/>
                <w:b/>
              </w:rPr>
              <w:t>Project End Date:</w:t>
            </w:r>
          </w:p>
        </w:tc>
        <w:tc>
          <w:tcPr>
            <w:tcW w:w="5855" w:type="dxa"/>
            <w:tcBorders>
              <w:top w:val="dotted" w:sz="4" w:space="0" w:color="auto"/>
              <w:left w:val="dotted" w:sz="4" w:space="0" w:color="auto"/>
              <w:bottom w:val="dotted" w:sz="4" w:space="0" w:color="auto"/>
              <w:right w:val="single" w:sz="18" w:space="0" w:color="000000"/>
            </w:tcBorders>
            <w:vAlign w:val="center"/>
          </w:tcPr>
          <w:p w14:paraId="5C0B7C56" w14:textId="77777777" w:rsidR="005C706D" w:rsidRPr="004F63A2" w:rsidRDefault="005C706D" w:rsidP="00BF1EAF">
            <w:pPr>
              <w:spacing w:before="120" w:after="120"/>
              <w:rPr>
                <w:rFonts w:ascii="Arial" w:hAnsi="Arial" w:cs="Arial"/>
                <w:b/>
                <w:sz w:val="24"/>
                <w:szCs w:val="24"/>
              </w:rPr>
            </w:pPr>
          </w:p>
        </w:tc>
      </w:tr>
      <w:tr w:rsidR="005C706D" w:rsidRPr="0079189B" w14:paraId="27A419F4" w14:textId="77777777" w:rsidTr="00E777E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0A698C66" w14:textId="77777777" w:rsidR="005C706D" w:rsidRPr="0079189B" w:rsidRDefault="005C706D" w:rsidP="00BF1EAF">
            <w:pPr>
              <w:spacing w:before="120" w:after="120"/>
              <w:rPr>
                <w:rFonts w:ascii="Arial" w:hAnsi="Arial" w:cs="Arial"/>
                <w:b/>
              </w:rPr>
            </w:pPr>
            <w:r w:rsidRPr="0079189B">
              <w:rPr>
                <w:rFonts w:ascii="Arial" w:hAnsi="Arial" w:cs="Arial"/>
                <w:b/>
              </w:rPr>
              <w:t>Contract Total Estimated Annual Stamp Volume:</w:t>
            </w:r>
            <w:r w:rsidRPr="0079189B">
              <w:rPr>
                <w:rFonts w:ascii="Arial" w:hAnsi="Arial" w:cs="Arial"/>
                <w:b/>
              </w:rPr>
              <w:tab/>
            </w:r>
          </w:p>
        </w:tc>
        <w:tc>
          <w:tcPr>
            <w:tcW w:w="5855" w:type="dxa"/>
            <w:tcBorders>
              <w:top w:val="dotted" w:sz="4" w:space="0" w:color="auto"/>
              <w:left w:val="dotted" w:sz="4" w:space="0" w:color="auto"/>
              <w:bottom w:val="dotted" w:sz="4" w:space="0" w:color="auto"/>
              <w:right w:val="single" w:sz="18" w:space="0" w:color="000000"/>
            </w:tcBorders>
            <w:vAlign w:val="center"/>
          </w:tcPr>
          <w:p w14:paraId="0E3BCFEB" w14:textId="732A4180" w:rsidR="005C706D" w:rsidRPr="004F63A2" w:rsidRDefault="005C706D" w:rsidP="00BF1EAF">
            <w:pPr>
              <w:spacing w:before="120" w:after="120"/>
              <w:rPr>
                <w:rFonts w:ascii="Arial" w:hAnsi="Arial" w:cs="Arial"/>
                <w:b/>
                <w:sz w:val="28"/>
                <w:szCs w:val="28"/>
              </w:rPr>
            </w:pPr>
          </w:p>
        </w:tc>
      </w:tr>
      <w:tr w:rsidR="005C706D" w:rsidRPr="0079189B" w14:paraId="2C473CAC" w14:textId="77777777" w:rsidTr="00E777EA">
        <w:trPr>
          <w:cantSplit/>
          <w:jc w:val="center"/>
        </w:trPr>
        <w:tc>
          <w:tcPr>
            <w:tcW w:w="3459" w:type="dxa"/>
            <w:tcBorders>
              <w:top w:val="dotted" w:sz="4" w:space="0" w:color="auto"/>
              <w:left w:val="single" w:sz="18" w:space="0" w:color="000000"/>
              <w:bottom w:val="single" w:sz="18" w:space="0" w:color="000000"/>
              <w:right w:val="dotted" w:sz="4" w:space="0" w:color="auto"/>
            </w:tcBorders>
            <w:shd w:val="clear" w:color="auto" w:fill="D9D9D9" w:themeFill="background1" w:themeFillShade="D9"/>
            <w:vAlign w:val="center"/>
          </w:tcPr>
          <w:p w14:paraId="48B71613" w14:textId="19F23DD3" w:rsidR="006C0173" w:rsidRPr="00BC157B" w:rsidRDefault="006C0173" w:rsidP="006C0173">
            <w:pPr>
              <w:spacing w:before="120" w:after="120"/>
              <w:rPr>
                <w:rFonts w:ascii="Arial" w:hAnsi="Arial" w:cs="Arial"/>
                <w:b/>
              </w:rPr>
            </w:pPr>
            <w:r w:rsidRPr="00BC157B">
              <w:rPr>
                <w:rFonts w:ascii="Arial" w:hAnsi="Arial" w:cs="Arial"/>
                <w:b/>
              </w:rPr>
              <w:t xml:space="preserve">Information regarding the </w:t>
            </w:r>
            <w:r>
              <w:rPr>
                <w:rFonts w:ascii="Arial" w:hAnsi="Arial" w:cs="Arial"/>
                <w:b/>
              </w:rPr>
              <w:t xml:space="preserve">Contract </w:t>
            </w:r>
            <w:r w:rsidRPr="00BC157B">
              <w:rPr>
                <w:rFonts w:ascii="Arial" w:hAnsi="Arial" w:cs="Arial"/>
                <w:b/>
              </w:rPr>
              <w:t xml:space="preserve">that demonstrates your </w:t>
            </w:r>
            <w:r>
              <w:rPr>
                <w:rFonts w:ascii="Arial" w:hAnsi="Arial" w:cs="Arial"/>
                <w:b/>
              </w:rPr>
              <w:t>ability to meet Technical Requirement 4.10. References</w:t>
            </w:r>
            <w:r w:rsidR="001C0E3D">
              <w:rPr>
                <w:rFonts w:ascii="Arial" w:hAnsi="Arial" w:cs="Arial"/>
                <w:b/>
              </w:rPr>
              <w:t xml:space="preserve"> – Bidder Capacity</w:t>
            </w:r>
          </w:p>
          <w:p w14:paraId="2B48784F" w14:textId="7A99D2AC" w:rsidR="001C0E3D" w:rsidRPr="00E6599B" w:rsidRDefault="001C0E3D" w:rsidP="001C0E3D">
            <w:pPr>
              <w:spacing w:before="120" w:after="120"/>
              <w:rPr>
                <w:rFonts w:ascii="Arial" w:hAnsi="Arial" w:cs="Arial"/>
                <w:b/>
                <w:sz w:val="18"/>
                <w:szCs w:val="18"/>
              </w:rPr>
            </w:pPr>
            <w:r w:rsidRPr="00E6599B">
              <w:rPr>
                <w:rFonts w:ascii="Arial" w:hAnsi="Arial" w:cs="Arial"/>
                <w:bCs w:val="0"/>
                <w:sz w:val="18"/>
                <w:szCs w:val="18"/>
              </w:rPr>
              <w:t>(</w:t>
            </w:r>
            <w:r w:rsidRPr="00E6599B">
              <w:rPr>
                <w:rFonts w:ascii="Arial" w:hAnsi="Arial" w:cs="Arial"/>
                <w:i/>
                <w:iCs/>
                <w:sz w:val="18"/>
                <w:szCs w:val="18"/>
                <w:u w:val="single"/>
              </w:rPr>
              <w:t>Technical Requirement 4.10.:</w:t>
            </w:r>
            <w:r w:rsidRPr="00E6599B">
              <w:rPr>
                <w:rFonts w:ascii="Arial" w:hAnsi="Arial" w:cs="Arial"/>
                <w:b/>
                <w:sz w:val="18"/>
                <w:szCs w:val="18"/>
              </w:rPr>
              <w:t xml:space="preserve"> </w:t>
            </w:r>
          </w:p>
          <w:p w14:paraId="3B52AEF0" w14:textId="04649535" w:rsidR="005C706D" w:rsidRPr="0079189B" w:rsidRDefault="001C0E3D" w:rsidP="006C0173">
            <w:pPr>
              <w:spacing w:before="120" w:after="120"/>
              <w:rPr>
                <w:rFonts w:ascii="Arial" w:hAnsi="Arial" w:cs="Arial"/>
                <w:b/>
              </w:rPr>
            </w:pPr>
            <w:r w:rsidRPr="00E6599B">
              <w:rPr>
                <w:rFonts w:ascii="Arial" w:hAnsi="Arial" w:cs="Arial"/>
                <w:i/>
                <w:iCs/>
                <w:sz w:val="18"/>
                <w:szCs w:val="18"/>
              </w:rPr>
              <w:t>The Department/City is particularly interested in the Bidder’s prior experience with volumes of 100 million annually, or greater. The Department/City will also evaluate, but will give less weight to, other volumes.)</w:t>
            </w:r>
          </w:p>
        </w:tc>
        <w:tc>
          <w:tcPr>
            <w:tcW w:w="5855" w:type="dxa"/>
            <w:tcBorders>
              <w:top w:val="dotted" w:sz="4" w:space="0" w:color="auto"/>
              <w:left w:val="dotted" w:sz="4" w:space="0" w:color="auto"/>
              <w:bottom w:val="single" w:sz="18" w:space="0" w:color="000000"/>
              <w:right w:val="single" w:sz="18" w:space="0" w:color="000000"/>
            </w:tcBorders>
          </w:tcPr>
          <w:p w14:paraId="6E0E0E4B" w14:textId="77777777" w:rsidR="005C706D" w:rsidRPr="0079189B" w:rsidRDefault="005C706D" w:rsidP="004F63A2">
            <w:pPr>
              <w:spacing w:before="120" w:after="120"/>
              <w:rPr>
                <w:rFonts w:ascii="Arial" w:hAnsi="Arial" w:cs="Arial"/>
                <w:b/>
                <w:sz w:val="22"/>
                <w:szCs w:val="22"/>
              </w:rPr>
            </w:pPr>
          </w:p>
        </w:tc>
      </w:tr>
      <w:bookmarkEnd w:id="145"/>
      <w:bookmarkEnd w:id="146"/>
      <w:tr w:rsidR="006D3113" w:rsidRPr="0079189B" w14:paraId="149FBEB2" w14:textId="77777777" w:rsidTr="009C68B9">
        <w:trPr>
          <w:cantSplit/>
          <w:trHeight w:val="738"/>
          <w:jc w:val="center"/>
        </w:trPr>
        <w:tc>
          <w:tcPr>
            <w:tcW w:w="9314" w:type="dxa"/>
            <w:gridSpan w:val="2"/>
            <w:tcBorders>
              <w:top w:val="single" w:sz="2" w:space="0" w:color="000000"/>
              <w:left w:val="single" w:sz="18" w:space="0" w:color="000000"/>
              <w:bottom w:val="dotted" w:sz="4" w:space="0" w:color="auto"/>
              <w:right w:val="single" w:sz="18" w:space="0" w:color="000000"/>
            </w:tcBorders>
            <w:shd w:val="clear" w:color="auto" w:fill="auto"/>
            <w:vAlign w:val="center"/>
          </w:tcPr>
          <w:p w14:paraId="0199A6F0" w14:textId="0E182C0A" w:rsidR="006D3113" w:rsidRDefault="006D3113" w:rsidP="009C68B9">
            <w:pPr>
              <w:shd w:val="clear" w:color="auto" w:fill="FFFFFF"/>
              <w:autoSpaceDE w:val="0"/>
              <w:autoSpaceDN w:val="0"/>
              <w:adjustRightInd w:val="0"/>
              <w:spacing w:before="60" w:after="120"/>
              <w:jc w:val="center"/>
              <w:rPr>
                <w:rFonts w:ascii="Arial" w:eastAsia="Times New Roman" w:hAnsi="Arial" w:cs="Arial"/>
                <w:b/>
                <w:sz w:val="24"/>
                <w:szCs w:val="24"/>
              </w:rPr>
            </w:pPr>
            <w:r w:rsidRPr="0079189B">
              <w:rPr>
                <w:rFonts w:ascii="Arial" w:eastAsia="Times New Roman" w:hAnsi="Arial" w:cs="Arial"/>
                <w:b/>
                <w:sz w:val="24"/>
                <w:szCs w:val="24"/>
              </w:rPr>
              <w:t xml:space="preserve">Client Reference </w:t>
            </w:r>
            <w:r>
              <w:rPr>
                <w:rFonts w:ascii="Arial" w:eastAsia="Times New Roman" w:hAnsi="Arial" w:cs="Arial"/>
                <w:b/>
                <w:sz w:val="24"/>
                <w:szCs w:val="24"/>
              </w:rPr>
              <w:t>Alternat</w:t>
            </w:r>
            <w:r w:rsidR="009F5D31">
              <w:rPr>
                <w:rFonts w:ascii="Arial" w:eastAsia="Times New Roman" w:hAnsi="Arial" w:cs="Arial"/>
                <w:b/>
                <w:sz w:val="24"/>
                <w:szCs w:val="24"/>
              </w:rPr>
              <w:t>ive</w:t>
            </w:r>
            <w:r>
              <w:rPr>
                <w:rFonts w:ascii="Arial" w:eastAsia="Times New Roman" w:hAnsi="Arial" w:cs="Arial"/>
                <w:b/>
                <w:sz w:val="24"/>
                <w:szCs w:val="24"/>
              </w:rPr>
              <w:t xml:space="preserve"> </w:t>
            </w:r>
            <w:r w:rsidRPr="0079189B">
              <w:rPr>
                <w:rFonts w:ascii="Arial" w:eastAsia="Times New Roman" w:hAnsi="Arial" w:cs="Arial"/>
                <w:b/>
                <w:sz w:val="24"/>
                <w:szCs w:val="24"/>
              </w:rPr>
              <w:t>Contract</w:t>
            </w:r>
            <w:r>
              <w:rPr>
                <w:rFonts w:ascii="Arial" w:eastAsia="Times New Roman" w:hAnsi="Arial" w:cs="Arial"/>
                <w:b/>
                <w:sz w:val="24"/>
                <w:szCs w:val="24"/>
              </w:rPr>
              <w:t>, if Applicable</w:t>
            </w:r>
            <w:r w:rsidRPr="0079189B">
              <w:rPr>
                <w:rFonts w:ascii="Arial" w:eastAsia="Times New Roman" w:hAnsi="Arial" w:cs="Arial"/>
                <w:b/>
                <w:sz w:val="24"/>
                <w:szCs w:val="24"/>
              </w:rPr>
              <w:t xml:space="preserve"> </w:t>
            </w:r>
          </w:p>
          <w:p w14:paraId="0499A01A" w14:textId="41C7070F" w:rsidR="006D3113" w:rsidRPr="004E77F6" w:rsidRDefault="006D3113" w:rsidP="003C7A55">
            <w:pPr>
              <w:shd w:val="clear" w:color="auto" w:fill="FFFFFF"/>
              <w:autoSpaceDE w:val="0"/>
              <w:autoSpaceDN w:val="0"/>
              <w:adjustRightInd w:val="0"/>
              <w:spacing w:before="120"/>
              <w:jc w:val="center"/>
              <w:rPr>
                <w:rFonts w:ascii="Arial" w:eastAsia="Times New Roman" w:hAnsi="Arial" w:cs="Arial"/>
                <w:b/>
                <w:sz w:val="28"/>
                <w:szCs w:val="28"/>
              </w:rPr>
            </w:pPr>
            <w:r w:rsidRPr="00250A09">
              <w:rPr>
                <w:rFonts w:ascii="Arial" w:hAnsi="Arial" w:cs="Arial"/>
              </w:rPr>
              <w:t xml:space="preserve">Expand </w:t>
            </w:r>
            <w:r>
              <w:rPr>
                <w:rFonts w:ascii="Arial" w:hAnsi="Arial" w:cs="Arial"/>
              </w:rPr>
              <w:t xml:space="preserve">fields or attach additional sheets </w:t>
            </w:r>
            <w:r w:rsidRPr="00250A09">
              <w:rPr>
                <w:rFonts w:ascii="Arial" w:hAnsi="Arial" w:cs="Arial"/>
              </w:rPr>
              <w:t>as necessary.</w:t>
            </w:r>
          </w:p>
        </w:tc>
      </w:tr>
      <w:tr w:rsidR="006D3113" w:rsidRPr="0079189B" w14:paraId="7E3C57D2" w14:textId="77777777" w:rsidTr="00AD2B0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4F635D73" w14:textId="77777777" w:rsidR="006D3113" w:rsidRPr="0079189B" w:rsidRDefault="006D3113" w:rsidP="00AD2B0A">
            <w:pPr>
              <w:spacing w:before="120" w:after="120"/>
              <w:rPr>
                <w:rFonts w:ascii="Arial" w:hAnsi="Arial" w:cs="Arial"/>
                <w:b/>
              </w:rPr>
            </w:pPr>
            <w:r w:rsidRPr="0079189B">
              <w:rPr>
                <w:rFonts w:ascii="Arial" w:hAnsi="Arial" w:cs="Arial"/>
                <w:b/>
              </w:rPr>
              <w:t>Client Name:</w:t>
            </w:r>
          </w:p>
        </w:tc>
        <w:tc>
          <w:tcPr>
            <w:tcW w:w="5855" w:type="dxa"/>
            <w:tcBorders>
              <w:top w:val="dotted" w:sz="4" w:space="0" w:color="auto"/>
              <w:left w:val="dotted" w:sz="4" w:space="0" w:color="auto"/>
              <w:bottom w:val="dotted" w:sz="4" w:space="0" w:color="auto"/>
              <w:right w:val="single" w:sz="18" w:space="0" w:color="000000"/>
            </w:tcBorders>
            <w:vAlign w:val="center"/>
          </w:tcPr>
          <w:p w14:paraId="3204D3C1" w14:textId="77777777" w:rsidR="006D3113" w:rsidRPr="004F63A2" w:rsidRDefault="006D3113" w:rsidP="00AD2B0A">
            <w:pPr>
              <w:spacing w:before="120" w:after="120"/>
              <w:rPr>
                <w:rFonts w:ascii="Arial" w:hAnsi="Arial" w:cs="Arial"/>
                <w:b/>
                <w:sz w:val="24"/>
                <w:szCs w:val="24"/>
              </w:rPr>
            </w:pPr>
          </w:p>
        </w:tc>
      </w:tr>
      <w:tr w:rsidR="006D3113" w:rsidRPr="0079189B" w14:paraId="1D85A343" w14:textId="77777777" w:rsidTr="00AD2B0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6C0202C8" w14:textId="77777777" w:rsidR="006D3113" w:rsidRPr="0079189B" w:rsidRDefault="006D3113" w:rsidP="00AD2B0A">
            <w:pPr>
              <w:spacing w:before="120" w:after="120"/>
              <w:rPr>
                <w:rFonts w:ascii="Arial" w:hAnsi="Arial" w:cs="Arial"/>
                <w:b/>
              </w:rPr>
            </w:pPr>
            <w:r w:rsidRPr="0079189B">
              <w:rPr>
                <w:rFonts w:ascii="Arial" w:hAnsi="Arial" w:cs="Arial"/>
                <w:b/>
              </w:rPr>
              <w:t>Contact Person:</w:t>
            </w:r>
          </w:p>
        </w:tc>
        <w:tc>
          <w:tcPr>
            <w:tcW w:w="5855" w:type="dxa"/>
            <w:tcBorders>
              <w:top w:val="dotted" w:sz="4" w:space="0" w:color="auto"/>
              <w:left w:val="dotted" w:sz="4" w:space="0" w:color="auto"/>
              <w:bottom w:val="dotted" w:sz="4" w:space="0" w:color="auto"/>
              <w:right w:val="single" w:sz="18" w:space="0" w:color="000000"/>
            </w:tcBorders>
            <w:vAlign w:val="center"/>
          </w:tcPr>
          <w:p w14:paraId="24319749" w14:textId="77777777" w:rsidR="006D3113" w:rsidRPr="004F63A2" w:rsidRDefault="006D3113" w:rsidP="00AD2B0A">
            <w:pPr>
              <w:spacing w:before="120" w:after="120"/>
              <w:rPr>
                <w:rFonts w:ascii="Arial" w:hAnsi="Arial" w:cs="Arial"/>
                <w:b/>
                <w:sz w:val="24"/>
                <w:szCs w:val="24"/>
              </w:rPr>
            </w:pPr>
          </w:p>
        </w:tc>
      </w:tr>
      <w:tr w:rsidR="006D3113" w:rsidRPr="0079189B" w14:paraId="117490B9" w14:textId="77777777" w:rsidTr="00AD2B0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2AD50FB7" w14:textId="77777777" w:rsidR="006D3113" w:rsidRPr="0079189B" w:rsidRDefault="006D3113" w:rsidP="00AD2B0A">
            <w:pPr>
              <w:spacing w:before="120" w:after="120"/>
              <w:rPr>
                <w:rFonts w:ascii="Arial" w:hAnsi="Arial" w:cs="Arial"/>
                <w:b/>
              </w:rPr>
            </w:pPr>
            <w:r w:rsidRPr="0079189B">
              <w:rPr>
                <w:rFonts w:ascii="Arial" w:hAnsi="Arial" w:cs="Arial"/>
                <w:b/>
              </w:rPr>
              <w:t>Client Address:</w:t>
            </w:r>
          </w:p>
        </w:tc>
        <w:tc>
          <w:tcPr>
            <w:tcW w:w="5855" w:type="dxa"/>
            <w:tcBorders>
              <w:top w:val="dotted" w:sz="4" w:space="0" w:color="auto"/>
              <w:left w:val="dotted" w:sz="4" w:space="0" w:color="auto"/>
              <w:bottom w:val="dotted" w:sz="4" w:space="0" w:color="auto"/>
              <w:right w:val="single" w:sz="18" w:space="0" w:color="000000"/>
            </w:tcBorders>
            <w:vAlign w:val="center"/>
          </w:tcPr>
          <w:p w14:paraId="4AC8B92B" w14:textId="77777777" w:rsidR="006D3113" w:rsidRPr="004F63A2" w:rsidRDefault="006D3113" w:rsidP="00AD2B0A">
            <w:pPr>
              <w:spacing w:before="120" w:after="120"/>
              <w:rPr>
                <w:rFonts w:ascii="Arial" w:hAnsi="Arial" w:cs="Arial"/>
                <w:b/>
                <w:sz w:val="24"/>
                <w:szCs w:val="24"/>
              </w:rPr>
            </w:pPr>
          </w:p>
        </w:tc>
      </w:tr>
      <w:tr w:rsidR="006D3113" w:rsidRPr="0079189B" w14:paraId="66C1E9E7" w14:textId="77777777" w:rsidTr="00AD2B0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3FE0C47A" w14:textId="77777777" w:rsidR="006D3113" w:rsidRPr="0079189B" w:rsidRDefault="006D3113" w:rsidP="00AD2B0A">
            <w:pPr>
              <w:spacing w:before="120" w:after="120"/>
              <w:rPr>
                <w:rFonts w:ascii="Arial" w:hAnsi="Arial" w:cs="Arial"/>
                <w:b/>
              </w:rPr>
            </w:pPr>
            <w:r w:rsidRPr="0079189B">
              <w:rPr>
                <w:rFonts w:ascii="Arial" w:hAnsi="Arial" w:cs="Arial"/>
                <w:b/>
              </w:rPr>
              <w:t>Telephone Number:</w:t>
            </w:r>
          </w:p>
        </w:tc>
        <w:tc>
          <w:tcPr>
            <w:tcW w:w="5855" w:type="dxa"/>
            <w:tcBorders>
              <w:top w:val="dotted" w:sz="4" w:space="0" w:color="auto"/>
              <w:left w:val="dotted" w:sz="4" w:space="0" w:color="auto"/>
              <w:bottom w:val="dotted" w:sz="4" w:space="0" w:color="auto"/>
              <w:right w:val="single" w:sz="18" w:space="0" w:color="000000"/>
            </w:tcBorders>
            <w:vAlign w:val="center"/>
          </w:tcPr>
          <w:p w14:paraId="2CDE49CC" w14:textId="77777777" w:rsidR="006D3113" w:rsidRPr="004F63A2" w:rsidRDefault="006D3113" w:rsidP="00AD2B0A">
            <w:pPr>
              <w:spacing w:before="120" w:after="120"/>
              <w:rPr>
                <w:rFonts w:ascii="Arial" w:hAnsi="Arial" w:cs="Arial"/>
                <w:b/>
                <w:sz w:val="24"/>
                <w:szCs w:val="24"/>
              </w:rPr>
            </w:pPr>
          </w:p>
        </w:tc>
      </w:tr>
      <w:tr w:rsidR="006D3113" w:rsidRPr="0079189B" w14:paraId="2278554A" w14:textId="77777777" w:rsidTr="00AD2B0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3837381B" w14:textId="77777777" w:rsidR="006D3113" w:rsidRPr="0079189B" w:rsidRDefault="006D3113" w:rsidP="00AD2B0A">
            <w:pPr>
              <w:spacing w:before="120" w:after="120"/>
              <w:rPr>
                <w:rFonts w:ascii="Arial" w:hAnsi="Arial" w:cs="Arial"/>
                <w:b/>
              </w:rPr>
            </w:pPr>
            <w:r w:rsidRPr="0079189B">
              <w:rPr>
                <w:rFonts w:ascii="Arial" w:hAnsi="Arial" w:cs="Arial"/>
                <w:b/>
              </w:rPr>
              <w:t>Email Address:</w:t>
            </w:r>
          </w:p>
        </w:tc>
        <w:tc>
          <w:tcPr>
            <w:tcW w:w="5855" w:type="dxa"/>
            <w:tcBorders>
              <w:top w:val="dotted" w:sz="4" w:space="0" w:color="auto"/>
              <w:left w:val="dotted" w:sz="4" w:space="0" w:color="auto"/>
              <w:bottom w:val="dotted" w:sz="4" w:space="0" w:color="auto"/>
              <w:right w:val="single" w:sz="18" w:space="0" w:color="000000"/>
            </w:tcBorders>
            <w:vAlign w:val="center"/>
          </w:tcPr>
          <w:p w14:paraId="397040F2" w14:textId="77777777" w:rsidR="006D3113" w:rsidRPr="004F63A2" w:rsidRDefault="006D3113" w:rsidP="00AD2B0A">
            <w:pPr>
              <w:spacing w:before="120" w:after="120"/>
              <w:rPr>
                <w:rFonts w:ascii="Arial" w:hAnsi="Arial" w:cs="Arial"/>
                <w:b/>
                <w:sz w:val="24"/>
                <w:szCs w:val="24"/>
              </w:rPr>
            </w:pPr>
          </w:p>
        </w:tc>
      </w:tr>
      <w:tr w:rsidR="006D3113" w:rsidRPr="0079189B" w14:paraId="69297174" w14:textId="77777777" w:rsidTr="00AD2B0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7D6CB565" w14:textId="77777777" w:rsidR="006D3113" w:rsidRPr="0079189B" w:rsidRDefault="006D3113" w:rsidP="00AD2B0A">
            <w:pPr>
              <w:spacing w:before="120" w:after="120"/>
              <w:rPr>
                <w:rFonts w:ascii="Arial" w:hAnsi="Arial" w:cs="Arial"/>
                <w:b/>
              </w:rPr>
            </w:pPr>
            <w:r w:rsidRPr="0079189B">
              <w:rPr>
                <w:rFonts w:ascii="Arial" w:hAnsi="Arial" w:cs="Arial"/>
                <w:b/>
              </w:rPr>
              <w:lastRenderedPageBreak/>
              <w:t>Project Start Date:</w:t>
            </w:r>
          </w:p>
        </w:tc>
        <w:tc>
          <w:tcPr>
            <w:tcW w:w="5855" w:type="dxa"/>
            <w:tcBorders>
              <w:top w:val="dotted" w:sz="4" w:space="0" w:color="auto"/>
              <w:left w:val="dotted" w:sz="4" w:space="0" w:color="auto"/>
              <w:bottom w:val="dotted" w:sz="4" w:space="0" w:color="auto"/>
              <w:right w:val="single" w:sz="18" w:space="0" w:color="000000"/>
            </w:tcBorders>
            <w:vAlign w:val="center"/>
          </w:tcPr>
          <w:p w14:paraId="4E77E8C3" w14:textId="77777777" w:rsidR="006D3113" w:rsidRPr="004F63A2" w:rsidRDefault="006D3113" w:rsidP="00AD2B0A">
            <w:pPr>
              <w:spacing w:before="120" w:after="120"/>
              <w:rPr>
                <w:rFonts w:ascii="Arial" w:hAnsi="Arial" w:cs="Arial"/>
                <w:b/>
                <w:sz w:val="24"/>
                <w:szCs w:val="24"/>
              </w:rPr>
            </w:pPr>
          </w:p>
        </w:tc>
      </w:tr>
      <w:tr w:rsidR="006D3113" w:rsidRPr="0079189B" w14:paraId="02DD2EB8" w14:textId="77777777" w:rsidTr="00AD2B0A">
        <w:trPr>
          <w:cantSplit/>
          <w:trHeight w:val="28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75F26F91" w14:textId="77777777" w:rsidR="006D3113" w:rsidRPr="0079189B" w:rsidRDefault="006D3113" w:rsidP="00AD2B0A">
            <w:pPr>
              <w:spacing w:before="120" w:after="120"/>
              <w:rPr>
                <w:rFonts w:ascii="Arial" w:hAnsi="Arial" w:cs="Arial"/>
                <w:b/>
              </w:rPr>
            </w:pPr>
            <w:r w:rsidRPr="0079189B">
              <w:rPr>
                <w:rFonts w:ascii="Arial" w:hAnsi="Arial" w:cs="Arial"/>
                <w:b/>
              </w:rPr>
              <w:t>Project End Date:</w:t>
            </w:r>
          </w:p>
        </w:tc>
        <w:tc>
          <w:tcPr>
            <w:tcW w:w="5855" w:type="dxa"/>
            <w:tcBorders>
              <w:top w:val="dotted" w:sz="4" w:space="0" w:color="auto"/>
              <w:left w:val="dotted" w:sz="4" w:space="0" w:color="auto"/>
              <w:bottom w:val="dotted" w:sz="4" w:space="0" w:color="auto"/>
              <w:right w:val="single" w:sz="18" w:space="0" w:color="000000"/>
            </w:tcBorders>
            <w:vAlign w:val="center"/>
          </w:tcPr>
          <w:p w14:paraId="70AEF440" w14:textId="77777777" w:rsidR="006D3113" w:rsidRPr="004F63A2" w:rsidRDefault="006D3113" w:rsidP="00AD2B0A">
            <w:pPr>
              <w:spacing w:before="120" w:after="120"/>
              <w:rPr>
                <w:rFonts w:ascii="Arial" w:hAnsi="Arial" w:cs="Arial"/>
                <w:b/>
                <w:sz w:val="24"/>
                <w:szCs w:val="24"/>
              </w:rPr>
            </w:pPr>
          </w:p>
        </w:tc>
      </w:tr>
      <w:tr w:rsidR="006D3113" w:rsidRPr="0079189B" w14:paraId="6927435D" w14:textId="77777777" w:rsidTr="009C68B9">
        <w:trPr>
          <w:cantSplit/>
          <w:trHeight w:val="548"/>
          <w:jc w:val="center"/>
        </w:trPr>
        <w:tc>
          <w:tcPr>
            <w:tcW w:w="3459" w:type="dxa"/>
            <w:tcBorders>
              <w:top w:val="dotted" w:sz="4" w:space="0" w:color="auto"/>
              <w:left w:val="single" w:sz="18" w:space="0" w:color="000000"/>
              <w:bottom w:val="dotted" w:sz="4" w:space="0" w:color="auto"/>
              <w:right w:val="dotted" w:sz="4" w:space="0" w:color="auto"/>
            </w:tcBorders>
            <w:shd w:val="clear" w:color="auto" w:fill="D9D9D9" w:themeFill="background1" w:themeFillShade="D9"/>
            <w:vAlign w:val="center"/>
          </w:tcPr>
          <w:p w14:paraId="7A55F8DF" w14:textId="77777777" w:rsidR="006D3113" w:rsidRPr="0079189B" w:rsidRDefault="006D3113" w:rsidP="00AD2B0A">
            <w:pPr>
              <w:spacing w:before="120" w:after="120"/>
              <w:rPr>
                <w:rFonts w:ascii="Arial" w:hAnsi="Arial" w:cs="Arial"/>
                <w:b/>
              </w:rPr>
            </w:pPr>
            <w:r w:rsidRPr="0079189B">
              <w:rPr>
                <w:rFonts w:ascii="Arial" w:hAnsi="Arial" w:cs="Arial"/>
                <w:b/>
              </w:rPr>
              <w:t>Contract Total Estimated Annual Stamp Volume:</w:t>
            </w:r>
            <w:r w:rsidRPr="0079189B">
              <w:rPr>
                <w:rFonts w:ascii="Arial" w:hAnsi="Arial" w:cs="Arial"/>
                <w:b/>
              </w:rPr>
              <w:tab/>
            </w:r>
          </w:p>
        </w:tc>
        <w:tc>
          <w:tcPr>
            <w:tcW w:w="5855" w:type="dxa"/>
            <w:tcBorders>
              <w:top w:val="dotted" w:sz="4" w:space="0" w:color="auto"/>
              <w:left w:val="dotted" w:sz="4" w:space="0" w:color="auto"/>
              <w:bottom w:val="dotted" w:sz="4" w:space="0" w:color="auto"/>
              <w:right w:val="single" w:sz="18" w:space="0" w:color="000000"/>
            </w:tcBorders>
            <w:vAlign w:val="center"/>
          </w:tcPr>
          <w:p w14:paraId="4F396D69" w14:textId="77777777" w:rsidR="006D3113" w:rsidRPr="004F63A2" w:rsidRDefault="006D3113" w:rsidP="00AD2B0A">
            <w:pPr>
              <w:spacing w:before="120" w:after="120"/>
              <w:rPr>
                <w:rFonts w:ascii="Arial" w:hAnsi="Arial" w:cs="Arial"/>
                <w:b/>
                <w:sz w:val="28"/>
                <w:szCs w:val="28"/>
              </w:rPr>
            </w:pPr>
          </w:p>
        </w:tc>
      </w:tr>
      <w:tr w:rsidR="006D3113" w:rsidRPr="0079189B" w14:paraId="55129ADA" w14:textId="77777777" w:rsidTr="009C68B9">
        <w:trPr>
          <w:cantSplit/>
          <w:trHeight w:val="3617"/>
          <w:jc w:val="center"/>
        </w:trPr>
        <w:tc>
          <w:tcPr>
            <w:tcW w:w="3459" w:type="dxa"/>
            <w:tcBorders>
              <w:top w:val="dotted" w:sz="4" w:space="0" w:color="auto"/>
              <w:left w:val="single" w:sz="18" w:space="0" w:color="000000"/>
              <w:bottom w:val="single" w:sz="18" w:space="0" w:color="000000"/>
              <w:right w:val="dotted" w:sz="4" w:space="0" w:color="auto"/>
            </w:tcBorders>
            <w:shd w:val="clear" w:color="auto" w:fill="D9D9D9" w:themeFill="background1" w:themeFillShade="D9"/>
            <w:vAlign w:val="center"/>
          </w:tcPr>
          <w:p w14:paraId="2250280B" w14:textId="44DC0C06" w:rsidR="006D3113" w:rsidRPr="00BC157B" w:rsidRDefault="006D3113" w:rsidP="00AD2B0A">
            <w:pPr>
              <w:spacing w:before="120" w:after="120"/>
              <w:rPr>
                <w:rFonts w:ascii="Arial" w:hAnsi="Arial" w:cs="Arial"/>
                <w:b/>
              </w:rPr>
            </w:pPr>
            <w:bookmarkStart w:id="153" w:name="_Hlk153374962"/>
            <w:r w:rsidRPr="00BC157B">
              <w:rPr>
                <w:rFonts w:ascii="Arial" w:hAnsi="Arial" w:cs="Arial"/>
                <w:b/>
              </w:rPr>
              <w:t xml:space="preserve">Information regarding the </w:t>
            </w:r>
            <w:r>
              <w:rPr>
                <w:rFonts w:ascii="Arial" w:hAnsi="Arial" w:cs="Arial"/>
                <w:b/>
              </w:rPr>
              <w:t xml:space="preserve">Contract </w:t>
            </w:r>
            <w:r w:rsidRPr="00BC157B">
              <w:rPr>
                <w:rFonts w:ascii="Arial" w:hAnsi="Arial" w:cs="Arial"/>
                <w:b/>
              </w:rPr>
              <w:t xml:space="preserve">that demonstrates your </w:t>
            </w:r>
            <w:r>
              <w:rPr>
                <w:rFonts w:ascii="Arial" w:hAnsi="Arial" w:cs="Arial"/>
                <w:b/>
              </w:rPr>
              <w:t>ability to meet Technical Requirement 4.10. References</w:t>
            </w:r>
            <w:r w:rsidR="001C0E3D">
              <w:rPr>
                <w:rFonts w:ascii="Arial" w:hAnsi="Arial" w:cs="Arial"/>
                <w:b/>
              </w:rPr>
              <w:t xml:space="preserve"> – Bidder Capacity</w:t>
            </w:r>
          </w:p>
          <w:p w14:paraId="1A846D34" w14:textId="11C40D05" w:rsidR="001C0E3D" w:rsidRPr="00E6599B" w:rsidRDefault="001C0E3D" w:rsidP="001C0E3D">
            <w:pPr>
              <w:spacing w:before="120" w:after="120"/>
              <w:rPr>
                <w:rFonts w:ascii="Arial" w:hAnsi="Arial" w:cs="Arial"/>
                <w:b/>
                <w:sz w:val="18"/>
                <w:szCs w:val="18"/>
              </w:rPr>
            </w:pPr>
            <w:r w:rsidRPr="00E6599B">
              <w:rPr>
                <w:rFonts w:ascii="Arial" w:hAnsi="Arial" w:cs="Arial"/>
                <w:bCs w:val="0"/>
                <w:sz w:val="18"/>
                <w:szCs w:val="18"/>
              </w:rPr>
              <w:t>(</w:t>
            </w:r>
            <w:r w:rsidRPr="00E6599B">
              <w:rPr>
                <w:rFonts w:ascii="Arial" w:hAnsi="Arial" w:cs="Arial"/>
                <w:i/>
                <w:iCs/>
                <w:sz w:val="18"/>
                <w:szCs w:val="18"/>
                <w:u w:val="single"/>
              </w:rPr>
              <w:t>Technical Requirement 4.10</w:t>
            </w:r>
            <w:r w:rsidR="006C39F4" w:rsidRPr="00E6599B">
              <w:rPr>
                <w:rFonts w:ascii="Arial" w:hAnsi="Arial" w:cs="Arial"/>
                <w:i/>
                <w:iCs/>
                <w:sz w:val="18"/>
                <w:szCs w:val="18"/>
                <w:u w:val="single"/>
              </w:rPr>
              <w:t>.:</w:t>
            </w:r>
          </w:p>
          <w:p w14:paraId="0B6F3DAE" w14:textId="0F94A8AB" w:rsidR="006D3113" w:rsidRPr="0079189B" w:rsidRDefault="001C0E3D" w:rsidP="00AD2B0A">
            <w:pPr>
              <w:spacing w:before="120" w:after="120"/>
              <w:rPr>
                <w:rFonts w:ascii="Arial" w:hAnsi="Arial" w:cs="Arial"/>
                <w:b/>
              </w:rPr>
            </w:pPr>
            <w:r w:rsidRPr="00E6599B">
              <w:rPr>
                <w:rFonts w:ascii="Arial" w:hAnsi="Arial" w:cs="Arial"/>
                <w:i/>
                <w:iCs/>
                <w:sz w:val="18"/>
                <w:szCs w:val="18"/>
              </w:rPr>
              <w:t>The Department/City is particularly interested in the Bidder’s prior experience with volumes of 100 million annually, or greater. The Department/City will also evaluate, but will give less weight to, other volumes.)</w:t>
            </w:r>
          </w:p>
        </w:tc>
        <w:tc>
          <w:tcPr>
            <w:tcW w:w="5855" w:type="dxa"/>
            <w:tcBorders>
              <w:top w:val="dotted" w:sz="4" w:space="0" w:color="auto"/>
              <w:left w:val="dotted" w:sz="4" w:space="0" w:color="auto"/>
              <w:bottom w:val="single" w:sz="18" w:space="0" w:color="000000"/>
              <w:right w:val="single" w:sz="18" w:space="0" w:color="000000"/>
            </w:tcBorders>
          </w:tcPr>
          <w:p w14:paraId="459DE2CD" w14:textId="77777777" w:rsidR="006D3113" w:rsidRPr="0079189B" w:rsidRDefault="006D3113" w:rsidP="00AD2B0A">
            <w:pPr>
              <w:spacing w:before="120" w:after="120"/>
              <w:rPr>
                <w:rFonts w:ascii="Arial" w:hAnsi="Arial" w:cs="Arial"/>
                <w:b/>
                <w:sz w:val="22"/>
                <w:szCs w:val="22"/>
              </w:rPr>
            </w:pPr>
          </w:p>
        </w:tc>
      </w:tr>
      <w:bookmarkEnd w:id="153"/>
      <w:tr w:rsidR="00E6599B" w:rsidRPr="008E1C6F" w14:paraId="34B29FF0" w14:textId="77777777" w:rsidTr="00A053EB">
        <w:trPr>
          <w:cantSplit/>
          <w:trHeight w:val="288"/>
          <w:jc w:val="center"/>
        </w:trPr>
        <w:tc>
          <w:tcPr>
            <w:tcW w:w="9314" w:type="dxa"/>
            <w:gridSpan w:val="2"/>
            <w:tcBorders>
              <w:top w:val="single" w:sz="12" w:space="0" w:color="auto"/>
              <w:left w:val="single" w:sz="18" w:space="0" w:color="auto"/>
              <w:bottom w:val="single" w:sz="2" w:space="0" w:color="000000"/>
              <w:right w:val="single" w:sz="18" w:space="0" w:color="auto"/>
            </w:tcBorders>
            <w:shd w:val="clear" w:color="auto" w:fill="007681"/>
            <w:vAlign w:val="center"/>
          </w:tcPr>
          <w:p w14:paraId="05F575BE" w14:textId="77777777" w:rsidR="00E6599B" w:rsidRPr="008E1C6F" w:rsidRDefault="00E6599B" w:rsidP="00A053EB">
            <w:pPr>
              <w:spacing w:before="120" w:after="120"/>
              <w:jc w:val="center"/>
              <w:rPr>
                <w:b/>
                <w:color w:val="FFFFFF" w:themeColor="background1"/>
                <w:sz w:val="28"/>
                <w:szCs w:val="28"/>
              </w:rPr>
            </w:pPr>
            <w:r>
              <w:rPr>
                <w:b/>
                <w:color w:val="FFFFFF" w:themeColor="background1"/>
                <w:sz w:val="28"/>
                <w:szCs w:val="28"/>
              </w:rPr>
              <w:t xml:space="preserve">END OF ATTACHMENT L </w:t>
            </w:r>
          </w:p>
        </w:tc>
      </w:tr>
    </w:tbl>
    <w:p w14:paraId="55059C5D" w14:textId="77777777" w:rsidR="005C706D" w:rsidRDefault="005C706D" w:rsidP="006C39F4"/>
    <w:sectPr w:rsidR="005C706D" w:rsidSect="006A13A5">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B5B59" w14:textId="77777777" w:rsidR="00E44E8D" w:rsidRDefault="00E44E8D" w:rsidP="00E35AB1">
      <w:pPr>
        <w:spacing w:after="0" w:line="240" w:lineRule="auto"/>
      </w:pPr>
      <w:r>
        <w:separator/>
      </w:r>
    </w:p>
  </w:endnote>
  <w:endnote w:type="continuationSeparator" w:id="0">
    <w:p w14:paraId="1DE74BA0" w14:textId="77777777" w:rsidR="00E44E8D" w:rsidRDefault="00E44E8D" w:rsidP="00E35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Calibri,Bold">
    <w:altName w:val="Calibri"/>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4347" w14:textId="2ECE3907" w:rsidR="00AE058B" w:rsidRPr="00AE058B" w:rsidRDefault="005D1CAC" w:rsidP="00AE058B">
    <w:pPr>
      <w:pStyle w:val="Footer"/>
      <w:tabs>
        <w:tab w:val="clear" w:pos="4680"/>
        <w:tab w:val="clear" w:pos="9360"/>
      </w:tabs>
      <w:rPr>
        <w:rFonts w:asciiTheme="minorHAnsi" w:hAnsiTheme="minorHAnsi" w:cstheme="minorBidi"/>
        <w:bCs w:val="0"/>
      </w:rPr>
    </w:pPr>
    <w:sdt>
      <w:sdtPr>
        <w:rPr>
          <w:bCs w:val="0"/>
          <w:lang w:val="x-none" w:eastAsia="x-none"/>
        </w:rPr>
        <w:id w:val="812753021"/>
        <w:docPartObj>
          <w:docPartGallery w:val="Page Numbers (Bottom of Page)"/>
          <w:docPartUnique/>
        </w:docPartObj>
      </w:sdtPr>
      <w:sdtEndPr/>
      <w:sdtContent>
        <w:sdt>
          <w:sdtPr>
            <w:rPr>
              <w:bCs w:val="0"/>
              <w:lang w:val="x-none" w:eastAsia="x-none"/>
            </w:rPr>
            <w:id w:val="-1769616900"/>
            <w:docPartObj>
              <w:docPartGallery w:val="Page Numbers (Top of Page)"/>
              <w:docPartUnique/>
            </w:docPartObj>
          </w:sdtPr>
          <w:sdtEndPr/>
          <w:sdtContent>
            <w:r w:rsidR="00AE058B" w:rsidRPr="00AE058B">
              <w:rPr>
                <w:bCs w:val="0"/>
                <w:lang w:eastAsia="x-none"/>
              </w:rPr>
              <w:t>R</w:t>
            </w:r>
            <w:r w:rsidR="00AE058B" w:rsidRPr="00AE058B">
              <w:rPr>
                <w:bCs w:val="0"/>
              </w:rPr>
              <w:t xml:space="preserve">FP 23-101 | </w:t>
            </w:r>
            <w:r w:rsidR="00AE058B">
              <w:rPr>
                <w:bCs w:val="0"/>
              </w:rPr>
              <w:t>Attachments</w:t>
            </w:r>
            <w:r w:rsidR="00AE058B" w:rsidRPr="00AE058B">
              <w:rPr>
                <w:bCs w:val="0"/>
              </w:rPr>
              <w:tab/>
            </w:r>
            <w:r w:rsidR="00AE058B" w:rsidRPr="00AE058B">
              <w:rPr>
                <w:bCs w:val="0"/>
              </w:rPr>
              <w:tab/>
            </w:r>
            <w:r w:rsidR="00AE058B" w:rsidRPr="00AE058B">
              <w:rPr>
                <w:bCs w:val="0"/>
              </w:rPr>
              <w:tab/>
            </w:r>
            <w:r w:rsidR="00AE058B" w:rsidRPr="00AE058B">
              <w:rPr>
                <w:bCs w:val="0"/>
              </w:rPr>
              <w:tab/>
            </w:r>
            <w:r w:rsidR="00AE058B">
              <w:rPr>
                <w:bCs w:val="0"/>
              </w:rPr>
              <w:tab/>
            </w:r>
            <w:r w:rsidR="00AE058B" w:rsidRPr="00AE058B">
              <w:rPr>
                <w:bCs w:val="0"/>
              </w:rPr>
              <w:tab/>
            </w:r>
            <w:r w:rsidR="00AE058B" w:rsidRPr="00AE058B">
              <w:rPr>
                <w:bCs w:val="0"/>
              </w:rPr>
              <w:tab/>
            </w:r>
            <w:r w:rsidR="00AE058B" w:rsidRPr="00AE058B">
              <w:rPr>
                <w:bCs w:val="0"/>
              </w:rPr>
              <w:tab/>
            </w:r>
            <w:r w:rsidR="003F0833">
              <w:rPr>
                <w:bCs w:val="0"/>
              </w:rPr>
              <w:tab/>
            </w:r>
            <w:r w:rsidR="00AE058B" w:rsidRPr="00AE058B">
              <w:rPr>
                <w:bCs w:val="0"/>
              </w:rPr>
              <w:t xml:space="preserve">Page </w:t>
            </w:r>
            <w:r w:rsidR="00AE058B" w:rsidRPr="00AE058B">
              <w:rPr>
                <w:b/>
                <w:lang w:val="x-none" w:eastAsia="x-none"/>
              </w:rPr>
              <w:fldChar w:fldCharType="begin"/>
            </w:r>
            <w:r w:rsidR="00AE058B" w:rsidRPr="00AE058B">
              <w:rPr>
                <w:b/>
              </w:rPr>
              <w:instrText xml:space="preserve"> PAGE </w:instrText>
            </w:r>
            <w:r w:rsidR="00AE058B" w:rsidRPr="00AE058B">
              <w:rPr>
                <w:b/>
                <w:lang w:val="x-none" w:eastAsia="x-none"/>
              </w:rPr>
              <w:fldChar w:fldCharType="separate"/>
            </w:r>
            <w:r w:rsidR="00AE058B" w:rsidRPr="00AE058B">
              <w:rPr>
                <w:b/>
              </w:rPr>
              <w:t>7</w:t>
            </w:r>
            <w:r w:rsidR="00AE058B" w:rsidRPr="00AE058B">
              <w:rPr>
                <w:b/>
                <w:lang w:val="x-none" w:eastAsia="x-none"/>
              </w:rPr>
              <w:fldChar w:fldCharType="end"/>
            </w:r>
          </w:sdtContent>
        </w:sdt>
      </w:sdtContent>
    </w:sdt>
  </w:p>
  <w:p w14:paraId="0897CC85" w14:textId="14821DCD" w:rsidR="00470C16" w:rsidRPr="00470C16" w:rsidRDefault="00470C16" w:rsidP="00AE0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AA586" w14:textId="77777777" w:rsidR="00FF4C93" w:rsidRPr="003662D6" w:rsidRDefault="00FF4C93" w:rsidP="00FF4C93">
    <w:pPr>
      <w:pStyle w:val="Footer"/>
      <w:jc w:val="right"/>
      <w:rPr>
        <w:sz w:val="20"/>
        <w:szCs w:val="20"/>
      </w:rPr>
    </w:pPr>
  </w:p>
  <w:p w14:paraId="2B9CC0A6" w14:textId="77777777" w:rsidR="00FF4C93" w:rsidRPr="003662D6" w:rsidRDefault="00FF4C93" w:rsidP="00FF4C93">
    <w:pPr>
      <w:pStyle w:val="Footer"/>
      <w:rPr>
        <w:sz w:val="20"/>
        <w:szCs w:val="20"/>
      </w:rPr>
    </w:pPr>
  </w:p>
  <w:p w14:paraId="37977845" w14:textId="77777777" w:rsidR="00FF4C93" w:rsidRPr="003662D6" w:rsidRDefault="00FF4C93" w:rsidP="00FF4C93">
    <w:pPr>
      <w:pStyle w:val="Footer"/>
      <w:pBdr>
        <w:top w:val="single" w:sz="4" w:space="1" w:color="BFBFBF" w:themeColor="background1" w:themeShade="BF"/>
      </w:pBdr>
      <w:jc w:val="center"/>
      <w:rPr>
        <w:color w:val="646569"/>
        <w:sz w:val="20"/>
        <w:szCs w:val="20"/>
      </w:rPr>
    </w:pPr>
    <w:r w:rsidRPr="003662D6">
      <w:rPr>
        <w:color w:val="646569"/>
        <w:sz w:val="20"/>
        <w:szCs w:val="20"/>
      </w:rPr>
      <w:t>W A Harriman Campus Albany NY 12227 │ (518) 530-4484 │www.tax.ny.gov</w:t>
    </w:r>
  </w:p>
  <w:p w14:paraId="2E15BBE2" w14:textId="77777777" w:rsidR="00FF4C93" w:rsidRDefault="00FF4C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614688"/>
      <w:docPartObj>
        <w:docPartGallery w:val="Page Numbers (Bottom of Page)"/>
        <w:docPartUnique/>
      </w:docPartObj>
    </w:sdtPr>
    <w:sdtEndPr/>
    <w:sdtContent>
      <w:sdt>
        <w:sdtPr>
          <w:id w:val="-757285871"/>
          <w:docPartObj>
            <w:docPartGallery w:val="Page Numbers (Top of Page)"/>
            <w:docPartUnique/>
          </w:docPartObj>
        </w:sdtPr>
        <w:sdtEndPr/>
        <w:sdtContent>
          <w:p w14:paraId="1EA0BFFA" w14:textId="0A948B2C" w:rsidR="00D44F3F" w:rsidRPr="00470C16" w:rsidRDefault="004A4415" w:rsidP="00D44F3F">
            <w:pPr>
              <w:pStyle w:val="Footer"/>
            </w:pPr>
            <w:r>
              <w:t xml:space="preserve">RFP 23-101 | </w:t>
            </w:r>
            <w:r w:rsidR="00D44F3F">
              <w:t>Attachments</w:t>
            </w:r>
            <w:r w:rsidR="00D44F3F">
              <w:tab/>
            </w:r>
            <w:r w:rsidR="00D44F3F">
              <w:tab/>
            </w:r>
            <w:r w:rsidR="00D44F3F">
              <w:tab/>
            </w:r>
            <w:r w:rsidR="00D44F3F">
              <w:tab/>
            </w:r>
            <w:r w:rsidR="00D44F3F">
              <w:tab/>
            </w:r>
            <w:r w:rsidR="00D44F3F">
              <w:tab/>
            </w:r>
            <w:r w:rsidR="00D44F3F">
              <w:tab/>
            </w:r>
            <w:r w:rsidR="00D44F3F" w:rsidRPr="00470C16">
              <w:t xml:space="preserve">Page </w:t>
            </w:r>
            <w:r w:rsidR="00D44F3F" w:rsidRPr="00470C16">
              <w:rPr>
                <w:b/>
                <w:bCs w:val="0"/>
              </w:rPr>
              <w:fldChar w:fldCharType="begin"/>
            </w:r>
            <w:r w:rsidR="00D44F3F" w:rsidRPr="00470C16">
              <w:rPr>
                <w:b/>
              </w:rPr>
              <w:instrText xml:space="preserve"> PAGE </w:instrText>
            </w:r>
            <w:r w:rsidR="00D44F3F" w:rsidRPr="00470C16">
              <w:rPr>
                <w:b/>
                <w:bCs w:val="0"/>
              </w:rPr>
              <w:fldChar w:fldCharType="separate"/>
            </w:r>
            <w:r w:rsidR="00D44F3F" w:rsidRPr="00470C16">
              <w:rPr>
                <w:b/>
                <w:noProof/>
              </w:rPr>
              <w:t>2</w:t>
            </w:r>
            <w:r w:rsidR="00D44F3F" w:rsidRPr="00470C16">
              <w:rPr>
                <w:b/>
                <w:bCs w:val="0"/>
              </w:rPr>
              <w:fldChar w:fldCharType="end"/>
            </w:r>
          </w:p>
        </w:sdtContent>
      </w:sdt>
    </w:sdtContent>
  </w:sdt>
  <w:p w14:paraId="17F1A593" w14:textId="77777777" w:rsidR="00D44F3F" w:rsidRPr="00470C16" w:rsidRDefault="00D44F3F" w:rsidP="00470C16">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0968397"/>
      <w:docPartObj>
        <w:docPartGallery w:val="Page Numbers (Bottom of Page)"/>
        <w:docPartUnique/>
      </w:docPartObj>
    </w:sdtPr>
    <w:sdtEndPr/>
    <w:sdtContent>
      <w:sdt>
        <w:sdtPr>
          <w:id w:val="-1355554"/>
          <w:docPartObj>
            <w:docPartGallery w:val="Page Numbers (Top of Page)"/>
            <w:docPartUnique/>
          </w:docPartObj>
        </w:sdtPr>
        <w:sdtEndPr/>
        <w:sdtContent>
          <w:p w14:paraId="5E511996" w14:textId="691726B6" w:rsidR="00D44F3F" w:rsidRPr="00470C16" w:rsidRDefault="004A4415" w:rsidP="003F0833">
            <w:pPr>
              <w:pStyle w:val="Footer"/>
              <w:ind w:right="-270"/>
            </w:pPr>
            <w:r>
              <w:t xml:space="preserve">RFP 23-101 | </w:t>
            </w:r>
            <w:r w:rsidR="00D44F3F">
              <w:t>Attachments</w:t>
            </w:r>
            <w:r w:rsidR="00D44F3F">
              <w:tab/>
            </w:r>
            <w:r w:rsidR="00D44F3F">
              <w:tab/>
            </w:r>
            <w:r w:rsidR="00D44F3F">
              <w:tab/>
            </w:r>
            <w:r w:rsidR="00D44F3F">
              <w:tab/>
            </w:r>
            <w:r w:rsidR="00D44F3F">
              <w:tab/>
            </w:r>
            <w:r w:rsidR="003F0833">
              <w:tab/>
            </w:r>
            <w:r w:rsidR="00D44F3F" w:rsidRPr="00470C16">
              <w:t xml:space="preserve">Page </w:t>
            </w:r>
            <w:r w:rsidR="00D44F3F" w:rsidRPr="00470C16">
              <w:rPr>
                <w:b/>
                <w:bCs w:val="0"/>
              </w:rPr>
              <w:fldChar w:fldCharType="begin"/>
            </w:r>
            <w:r w:rsidR="00D44F3F" w:rsidRPr="00470C16">
              <w:rPr>
                <w:b/>
              </w:rPr>
              <w:instrText xml:space="preserve"> PAGE </w:instrText>
            </w:r>
            <w:r w:rsidR="00D44F3F" w:rsidRPr="00470C16">
              <w:rPr>
                <w:b/>
                <w:bCs w:val="0"/>
              </w:rPr>
              <w:fldChar w:fldCharType="separate"/>
            </w:r>
            <w:r w:rsidR="00D44F3F" w:rsidRPr="00470C16">
              <w:rPr>
                <w:b/>
                <w:noProof/>
              </w:rPr>
              <w:t>2</w:t>
            </w:r>
            <w:r w:rsidR="00D44F3F" w:rsidRPr="00470C16">
              <w:rPr>
                <w:b/>
                <w:bCs w:val="0"/>
              </w:rPr>
              <w:fldChar w:fldCharType="end"/>
            </w:r>
          </w:p>
        </w:sdtContent>
      </w:sdt>
    </w:sdtContent>
  </w:sdt>
  <w:p w14:paraId="684F75D8" w14:textId="77777777" w:rsidR="00D44F3F" w:rsidRPr="00470C16" w:rsidRDefault="00D44F3F" w:rsidP="00470C16">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212884"/>
      <w:docPartObj>
        <w:docPartGallery w:val="Page Numbers (Bottom of Page)"/>
        <w:docPartUnique/>
      </w:docPartObj>
    </w:sdtPr>
    <w:sdtEndPr/>
    <w:sdtContent>
      <w:sdt>
        <w:sdtPr>
          <w:id w:val="1102532957"/>
          <w:docPartObj>
            <w:docPartGallery w:val="Page Numbers (Top of Page)"/>
            <w:docPartUnique/>
          </w:docPartObj>
        </w:sdtPr>
        <w:sdtEndPr/>
        <w:sdtContent>
          <w:p w14:paraId="5702A31E" w14:textId="7D35B145" w:rsidR="00D44F3F" w:rsidRPr="00470C16" w:rsidRDefault="004A4415" w:rsidP="00D44F3F">
            <w:pPr>
              <w:pStyle w:val="Footer"/>
            </w:pPr>
            <w:r>
              <w:t xml:space="preserve">RFP 23-101 | </w:t>
            </w:r>
            <w:r w:rsidR="00D44F3F">
              <w:t>Attachments</w:t>
            </w:r>
            <w:r w:rsidR="00D44F3F">
              <w:tab/>
            </w:r>
            <w:r w:rsidR="00D44F3F">
              <w:tab/>
            </w:r>
            <w:r w:rsidR="00D44F3F" w:rsidRPr="00470C16">
              <w:t xml:space="preserve">Page </w:t>
            </w:r>
            <w:r w:rsidR="00D44F3F" w:rsidRPr="00470C16">
              <w:rPr>
                <w:b/>
                <w:bCs w:val="0"/>
              </w:rPr>
              <w:fldChar w:fldCharType="begin"/>
            </w:r>
            <w:r w:rsidR="00D44F3F" w:rsidRPr="00470C16">
              <w:rPr>
                <w:b/>
              </w:rPr>
              <w:instrText xml:space="preserve"> PAGE </w:instrText>
            </w:r>
            <w:r w:rsidR="00D44F3F" w:rsidRPr="00470C16">
              <w:rPr>
                <w:b/>
                <w:bCs w:val="0"/>
              </w:rPr>
              <w:fldChar w:fldCharType="separate"/>
            </w:r>
            <w:r w:rsidR="00D44F3F" w:rsidRPr="00470C16">
              <w:rPr>
                <w:b/>
                <w:noProof/>
              </w:rPr>
              <w:t>2</w:t>
            </w:r>
            <w:r w:rsidR="00D44F3F" w:rsidRPr="00470C16">
              <w:rPr>
                <w:b/>
                <w:bCs w:val="0"/>
              </w:rPr>
              <w:fldChar w:fldCharType="end"/>
            </w:r>
          </w:p>
        </w:sdtContent>
      </w:sdt>
    </w:sdtContent>
  </w:sdt>
  <w:p w14:paraId="1B389E93" w14:textId="77777777" w:rsidR="00D44F3F" w:rsidRPr="00470C16" w:rsidRDefault="00D44F3F" w:rsidP="00470C1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CAE90" w14:textId="77777777" w:rsidR="00E44E8D" w:rsidRDefault="00E44E8D" w:rsidP="00E35AB1">
      <w:pPr>
        <w:spacing w:after="0" w:line="240" w:lineRule="auto"/>
      </w:pPr>
      <w:r>
        <w:separator/>
      </w:r>
    </w:p>
  </w:footnote>
  <w:footnote w:type="continuationSeparator" w:id="0">
    <w:p w14:paraId="1F251A8D" w14:textId="77777777" w:rsidR="00E44E8D" w:rsidRDefault="00E44E8D" w:rsidP="00E35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8FAFE" w14:textId="77777777" w:rsidR="00470C16" w:rsidRPr="00470C16" w:rsidRDefault="00470C16" w:rsidP="00470C16">
    <w:pPr>
      <w:widowControl w:val="0"/>
      <w:tabs>
        <w:tab w:val="left" w:pos="630"/>
        <w:tab w:val="left" w:pos="4680"/>
        <w:tab w:val="left" w:pos="4770"/>
        <w:tab w:val="left" w:pos="8820"/>
      </w:tabs>
      <w:autoSpaceDE w:val="0"/>
      <w:autoSpaceDN w:val="0"/>
      <w:spacing w:after="0" w:line="240" w:lineRule="auto"/>
      <w:ind w:left="450" w:right="720"/>
      <w:jc w:val="center"/>
      <w:rPr>
        <w:rFonts w:eastAsia="Arial"/>
      </w:rPr>
    </w:pPr>
    <w:r w:rsidRPr="00470C16">
      <w:rPr>
        <w:rFonts w:eastAsia="Arial"/>
      </w:rPr>
      <w:t>New York State Department of Taxation and Finance</w:t>
    </w:r>
  </w:p>
  <w:p w14:paraId="6191AFE6" w14:textId="4D7926DD" w:rsidR="00470C16" w:rsidRPr="00470C16" w:rsidRDefault="00470C16" w:rsidP="00470C16">
    <w:pPr>
      <w:widowControl w:val="0"/>
      <w:tabs>
        <w:tab w:val="left" w:pos="630"/>
        <w:tab w:val="left" w:pos="4680"/>
        <w:tab w:val="left" w:pos="4770"/>
        <w:tab w:val="left" w:pos="8820"/>
      </w:tabs>
      <w:autoSpaceDE w:val="0"/>
      <w:autoSpaceDN w:val="0"/>
      <w:spacing w:after="0" w:line="240" w:lineRule="auto"/>
      <w:ind w:left="450" w:right="720"/>
      <w:jc w:val="center"/>
      <w:rPr>
        <w:rFonts w:eastAsia="Arial"/>
      </w:rPr>
    </w:pPr>
    <w:r>
      <w:rPr>
        <w:rFonts w:eastAsia="Arial"/>
      </w:rPr>
      <w:t>Request for Proposals</w:t>
    </w:r>
    <w:r w:rsidRPr="00470C16">
      <w:rPr>
        <w:rFonts w:eastAsia="Arial"/>
      </w:rPr>
      <w:t xml:space="preserve"> </w:t>
    </w:r>
    <w:r>
      <w:rPr>
        <w:rFonts w:eastAsia="Arial"/>
      </w:rPr>
      <w:t xml:space="preserve">(RFP) </w:t>
    </w:r>
    <w:r w:rsidRPr="00470C16">
      <w:rPr>
        <w:rFonts w:eastAsia="Arial"/>
      </w:rPr>
      <w:t>2</w:t>
    </w:r>
    <w:r>
      <w:rPr>
        <w:rFonts w:eastAsia="Arial"/>
      </w:rPr>
      <w:t>3</w:t>
    </w:r>
    <w:r w:rsidRPr="00470C16">
      <w:rPr>
        <w:rFonts w:eastAsia="Arial"/>
      </w:rPr>
      <w:t>-</w:t>
    </w:r>
    <w:r w:rsidR="00AE058B">
      <w:rPr>
        <w:rFonts w:eastAsia="Arial"/>
      </w:rPr>
      <w:t>101</w:t>
    </w:r>
  </w:p>
  <w:p w14:paraId="3CF03C77" w14:textId="0F6C2230" w:rsidR="00470C16" w:rsidRDefault="00470C16" w:rsidP="00470C16">
    <w:pPr>
      <w:widowControl w:val="0"/>
      <w:pBdr>
        <w:bottom w:val="single" w:sz="4" w:space="1" w:color="auto"/>
      </w:pBdr>
      <w:tabs>
        <w:tab w:val="left" w:pos="630"/>
        <w:tab w:val="left" w:pos="4680"/>
        <w:tab w:val="left" w:pos="8820"/>
      </w:tabs>
      <w:autoSpaceDE w:val="0"/>
      <w:autoSpaceDN w:val="0"/>
      <w:spacing w:after="0" w:line="240" w:lineRule="auto"/>
      <w:ind w:left="450" w:right="720"/>
      <w:jc w:val="center"/>
      <w:rPr>
        <w:rFonts w:eastAsia="Arial"/>
      </w:rPr>
    </w:pPr>
    <w:r w:rsidRPr="00470C16">
      <w:rPr>
        <w:rFonts w:eastAsia="Arial"/>
      </w:rPr>
      <w:t>Cigarette Tax Stamps Manufacturing Solution</w:t>
    </w:r>
  </w:p>
  <w:p w14:paraId="4268431C" w14:textId="77777777" w:rsidR="00470C16" w:rsidRPr="00470C16" w:rsidRDefault="00470C16" w:rsidP="00470C16">
    <w:pPr>
      <w:widowControl w:val="0"/>
      <w:pBdr>
        <w:bottom w:val="single" w:sz="4" w:space="1" w:color="auto"/>
      </w:pBdr>
      <w:tabs>
        <w:tab w:val="left" w:pos="630"/>
        <w:tab w:val="left" w:pos="4680"/>
        <w:tab w:val="left" w:pos="8820"/>
      </w:tabs>
      <w:autoSpaceDE w:val="0"/>
      <w:autoSpaceDN w:val="0"/>
      <w:spacing w:after="0" w:line="240" w:lineRule="auto"/>
      <w:ind w:left="450" w:right="720"/>
      <w:jc w:val="center"/>
      <w:rPr>
        <w:rFonts w:eastAsia="Arial"/>
        <w:sz w:val="12"/>
        <w:szCs w:val="12"/>
      </w:rPr>
    </w:pPr>
  </w:p>
  <w:p w14:paraId="1AE184B3" w14:textId="77777777" w:rsidR="00470C16" w:rsidRDefault="00470C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9ED089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4EEC0CAC"/>
    <w:styleLink w:val="Bullets1"/>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2A882114"/>
    <w:lvl w:ilvl="0">
      <w:numFmt w:val="decimal"/>
      <w:lvlText w:val="*"/>
      <w:lvlJc w:val="left"/>
    </w:lvl>
  </w:abstractNum>
  <w:abstractNum w:abstractNumId="3" w15:restartNumberingAfterBreak="0">
    <w:nsid w:val="00000407"/>
    <w:multiLevelType w:val="multilevel"/>
    <w:tmpl w:val="F828A578"/>
    <w:lvl w:ilvl="0">
      <w:start w:val="1"/>
      <w:numFmt w:val="decimal"/>
      <w:lvlText w:val="%1."/>
      <w:lvlJc w:val="left"/>
      <w:pPr>
        <w:ind w:left="820" w:hanging="360"/>
      </w:pPr>
      <w:rPr>
        <w:rFonts w:asciiTheme="minorHAnsi" w:hAnsiTheme="minorHAnsi" w:cstheme="minorHAnsi"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4" w15:restartNumberingAfterBreak="0">
    <w:nsid w:val="0A08176B"/>
    <w:multiLevelType w:val="hybridMultilevel"/>
    <w:tmpl w:val="B4745E9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6"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7" w15:restartNumberingAfterBreak="0">
    <w:nsid w:val="0FF13876"/>
    <w:multiLevelType w:val="hybridMultilevel"/>
    <w:tmpl w:val="AC26AA12"/>
    <w:lvl w:ilvl="0" w:tplc="B1A492D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F0198"/>
    <w:multiLevelType w:val="hybridMultilevel"/>
    <w:tmpl w:val="A8904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2C3014D"/>
    <w:multiLevelType w:val="hybridMultilevel"/>
    <w:tmpl w:val="23408EF6"/>
    <w:styleLink w:val="Bullets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30032A"/>
    <w:multiLevelType w:val="hybridMultilevel"/>
    <w:tmpl w:val="B39C1A8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EE72CD2"/>
    <w:multiLevelType w:val="hybridMultilevel"/>
    <w:tmpl w:val="53962B4E"/>
    <w:lvl w:ilvl="0" w:tplc="B4CA366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3" w15:restartNumberingAfterBreak="0">
    <w:nsid w:val="2A152305"/>
    <w:multiLevelType w:val="hybridMultilevel"/>
    <w:tmpl w:val="A39AE144"/>
    <w:styleLink w:val="Bullets112"/>
    <w:lvl w:ilvl="0" w:tplc="97F6460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028390B"/>
    <w:multiLevelType w:val="hybridMultilevel"/>
    <w:tmpl w:val="1DF48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0057A"/>
    <w:multiLevelType w:val="hybridMultilevel"/>
    <w:tmpl w:val="EA0A0D90"/>
    <w:lvl w:ilvl="0" w:tplc="3B4A03E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77E0AE4"/>
    <w:multiLevelType w:val="hybridMultilevel"/>
    <w:tmpl w:val="37D427EA"/>
    <w:styleLink w:val="Bullets11"/>
    <w:lvl w:ilvl="0" w:tplc="37D427E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8217A5A"/>
    <w:multiLevelType w:val="hybridMultilevel"/>
    <w:tmpl w:val="207EC1BC"/>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8" w15:restartNumberingAfterBreak="0">
    <w:nsid w:val="3DCE3940"/>
    <w:multiLevelType w:val="hybridMultilevel"/>
    <w:tmpl w:val="983EE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E00D6"/>
    <w:multiLevelType w:val="hybridMultilevel"/>
    <w:tmpl w:val="3CEA5AB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06A5CAE"/>
    <w:multiLevelType w:val="hybridMultilevel"/>
    <w:tmpl w:val="7DB87BB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15:restartNumberingAfterBreak="0">
    <w:nsid w:val="40AB1993"/>
    <w:multiLevelType w:val="hybridMultilevel"/>
    <w:tmpl w:val="705CFE4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23"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995D92"/>
    <w:multiLevelType w:val="hybridMultilevel"/>
    <w:tmpl w:val="5B4263BC"/>
    <w:lvl w:ilvl="0" w:tplc="B0F41FE0">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AD16CE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C8F2C25"/>
    <w:multiLevelType w:val="hybridMultilevel"/>
    <w:tmpl w:val="E8861CC8"/>
    <w:lvl w:ilvl="0" w:tplc="FFFFFFFF">
      <w:start w:val="1"/>
      <w:numFmt w:val="lowerRoman"/>
      <w:lvlText w:val="%1."/>
      <w:lvlJc w:val="right"/>
      <w:pPr>
        <w:ind w:left="1440" w:hanging="360"/>
      </w:pPr>
      <w:rPr>
        <w:b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60BC4737"/>
    <w:multiLevelType w:val="hybridMultilevel"/>
    <w:tmpl w:val="6408F916"/>
    <w:styleLink w:val="Bullets111"/>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8" w15:restartNumberingAfterBreak="0">
    <w:nsid w:val="646677E1"/>
    <w:multiLevelType w:val="hybridMultilevel"/>
    <w:tmpl w:val="705CFE4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9A342E"/>
    <w:multiLevelType w:val="hybridMultilevel"/>
    <w:tmpl w:val="ADE2283E"/>
    <w:lvl w:ilvl="0" w:tplc="1C3232CE">
      <w:start w:val="1"/>
      <w:numFmt w:val="decimal"/>
      <w:pStyle w:val="22-201Hd1"/>
      <w:lvlText w:val="%1."/>
      <w:lvlJc w:val="left"/>
      <w:pPr>
        <w:ind w:left="840" w:hanging="360"/>
      </w:pPr>
    </w:lvl>
    <w:lvl w:ilvl="1" w:tplc="E7961E94">
      <w:start w:val="1"/>
      <w:numFmt w:val="lowerLetter"/>
      <w:lvlText w:val="%2."/>
      <w:lvlJc w:val="left"/>
      <w:pPr>
        <w:ind w:left="1560" w:hanging="360"/>
      </w:p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start w:val="1"/>
      <w:numFmt w:val="lowerRoman"/>
      <w:lvlText w:val="%6."/>
      <w:lvlJc w:val="right"/>
      <w:pPr>
        <w:ind w:left="4440" w:hanging="180"/>
      </w:pPr>
    </w:lvl>
    <w:lvl w:ilvl="6" w:tplc="0409000F">
      <w:start w:val="1"/>
      <w:numFmt w:val="decimal"/>
      <w:lvlText w:val="%7."/>
      <w:lvlJc w:val="left"/>
      <w:pPr>
        <w:ind w:left="5160" w:hanging="360"/>
      </w:pPr>
    </w:lvl>
    <w:lvl w:ilvl="7" w:tplc="04090019">
      <w:start w:val="1"/>
      <w:numFmt w:val="lowerLetter"/>
      <w:lvlText w:val="%8."/>
      <w:lvlJc w:val="left"/>
      <w:pPr>
        <w:ind w:left="5880" w:hanging="360"/>
      </w:pPr>
    </w:lvl>
    <w:lvl w:ilvl="8" w:tplc="0409001B">
      <w:start w:val="1"/>
      <w:numFmt w:val="lowerRoman"/>
      <w:lvlText w:val="%9."/>
      <w:lvlJc w:val="right"/>
      <w:pPr>
        <w:ind w:left="6600" w:hanging="180"/>
      </w:pPr>
    </w:lvl>
  </w:abstractNum>
  <w:abstractNum w:abstractNumId="31"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33" w15:restartNumberingAfterBreak="0">
    <w:nsid w:val="73AC6DDF"/>
    <w:multiLevelType w:val="hybridMultilevel"/>
    <w:tmpl w:val="C3623F02"/>
    <w:lvl w:ilvl="0" w:tplc="04090001">
      <w:start w:val="1"/>
      <w:numFmt w:val="decimal"/>
      <w:lvlText w:val="%1."/>
      <w:lvlJc w:val="left"/>
      <w:pPr>
        <w:tabs>
          <w:tab w:val="num" w:pos="1440"/>
        </w:tabs>
        <w:ind w:left="1440" w:hanging="360"/>
      </w:p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34" w15:restartNumberingAfterBreak="0">
    <w:nsid w:val="76810D36"/>
    <w:multiLevelType w:val="hybridMultilevel"/>
    <w:tmpl w:val="A51808C8"/>
    <w:lvl w:ilvl="0" w:tplc="FCD6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827418">
    <w:abstractNumId w:val="1"/>
  </w:num>
  <w:num w:numId="2" w16cid:durableId="59327512">
    <w:abstractNumId w:val="12"/>
  </w:num>
  <w:num w:numId="3" w16cid:durableId="1815758146">
    <w:abstractNumId w:val="5"/>
  </w:num>
  <w:num w:numId="4" w16cid:durableId="1088697909">
    <w:abstractNumId w:val="23"/>
  </w:num>
  <w:num w:numId="5" w16cid:durableId="924876245">
    <w:abstractNumId w:val="6"/>
  </w:num>
  <w:num w:numId="6" w16cid:durableId="1955938616">
    <w:abstractNumId w:val="32"/>
  </w:num>
  <w:num w:numId="7" w16cid:durableId="492183809">
    <w:abstractNumId w:val="22"/>
  </w:num>
  <w:num w:numId="8" w16cid:durableId="1626346511">
    <w:abstractNumId w:val="8"/>
  </w:num>
  <w:num w:numId="9" w16cid:durableId="5292707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31254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1555594">
    <w:abstractNumId w:val="11"/>
  </w:num>
  <w:num w:numId="12" w16cid:durableId="2086371264">
    <w:abstractNumId w:val="26"/>
  </w:num>
  <w:num w:numId="13" w16cid:durableId="35356467">
    <w:abstractNumId w:val="19"/>
  </w:num>
  <w:num w:numId="14" w16cid:durableId="1515920926">
    <w:abstractNumId w:val="21"/>
  </w:num>
  <w:num w:numId="15" w16cid:durableId="1393887754">
    <w:abstractNumId w:val="28"/>
  </w:num>
  <w:num w:numId="16" w16cid:durableId="4310553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61313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7422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1473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592482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629641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9924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55316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540305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82959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36505560">
    <w:abstractNumId w:val="3"/>
    <w:lvlOverride w:ilvl="0">
      <w:startOverride w:val="1"/>
    </w:lvlOverride>
    <w:lvlOverride w:ilvl="1"/>
    <w:lvlOverride w:ilvl="2"/>
    <w:lvlOverride w:ilvl="3"/>
    <w:lvlOverride w:ilvl="4"/>
    <w:lvlOverride w:ilvl="5"/>
    <w:lvlOverride w:ilvl="6"/>
    <w:lvlOverride w:ilvl="7"/>
    <w:lvlOverride w:ilvl="8"/>
  </w:num>
  <w:num w:numId="27" w16cid:durableId="1023021766">
    <w:abstractNumId w:val="31"/>
  </w:num>
  <w:num w:numId="28" w16cid:durableId="124466557">
    <w:abstractNumId w:val="9"/>
  </w:num>
  <w:num w:numId="29" w16cid:durableId="263615601">
    <w:abstractNumId w:val="13"/>
  </w:num>
  <w:num w:numId="30" w16cid:durableId="1568298003">
    <w:abstractNumId w:val="16"/>
  </w:num>
  <w:num w:numId="31" w16cid:durableId="131414512">
    <w:abstractNumId w:val="27"/>
  </w:num>
  <w:num w:numId="32" w16cid:durableId="1489177380">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33" w16cid:durableId="1447457669">
    <w:abstractNumId w:val="0"/>
  </w:num>
  <w:num w:numId="34" w16cid:durableId="7606614">
    <w:abstractNumId w:val="25"/>
  </w:num>
  <w:num w:numId="35" w16cid:durableId="1340541194">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characterSpacingControl w:val="doNotCompress"/>
  <w:hdrShapeDefaults>
    <o:shapedefaults v:ext="edit" spidmax="47308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03"/>
    <w:rsid w:val="00005D23"/>
    <w:rsid w:val="00012C68"/>
    <w:rsid w:val="00015B9D"/>
    <w:rsid w:val="000214FA"/>
    <w:rsid w:val="000227A7"/>
    <w:rsid w:val="00023A09"/>
    <w:rsid w:val="00041A95"/>
    <w:rsid w:val="000422E4"/>
    <w:rsid w:val="00043AA7"/>
    <w:rsid w:val="00043AED"/>
    <w:rsid w:val="00043F92"/>
    <w:rsid w:val="000513FB"/>
    <w:rsid w:val="000521D6"/>
    <w:rsid w:val="000523E7"/>
    <w:rsid w:val="00053524"/>
    <w:rsid w:val="00061F1F"/>
    <w:rsid w:val="0006248A"/>
    <w:rsid w:val="00064033"/>
    <w:rsid w:val="0008069A"/>
    <w:rsid w:val="000817A2"/>
    <w:rsid w:val="000833F8"/>
    <w:rsid w:val="00091B28"/>
    <w:rsid w:val="000A4AA9"/>
    <w:rsid w:val="000A6B55"/>
    <w:rsid w:val="000A6B85"/>
    <w:rsid w:val="000B373B"/>
    <w:rsid w:val="000B4293"/>
    <w:rsid w:val="000B6EBA"/>
    <w:rsid w:val="000C0068"/>
    <w:rsid w:val="000C22FD"/>
    <w:rsid w:val="000C53DF"/>
    <w:rsid w:val="000D0845"/>
    <w:rsid w:val="000D0B5D"/>
    <w:rsid w:val="000D1885"/>
    <w:rsid w:val="000D2201"/>
    <w:rsid w:val="000D415C"/>
    <w:rsid w:val="000D7884"/>
    <w:rsid w:val="000E0E23"/>
    <w:rsid w:val="000E52C6"/>
    <w:rsid w:val="000F383D"/>
    <w:rsid w:val="000F6A1B"/>
    <w:rsid w:val="00101F02"/>
    <w:rsid w:val="0010234A"/>
    <w:rsid w:val="00104773"/>
    <w:rsid w:val="00111ED1"/>
    <w:rsid w:val="00114003"/>
    <w:rsid w:val="00122811"/>
    <w:rsid w:val="00126008"/>
    <w:rsid w:val="001270B9"/>
    <w:rsid w:val="001343BA"/>
    <w:rsid w:val="00135C08"/>
    <w:rsid w:val="00135F5D"/>
    <w:rsid w:val="001413A8"/>
    <w:rsid w:val="00143C2B"/>
    <w:rsid w:val="0014444A"/>
    <w:rsid w:val="0016387B"/>
    <w:rsid w:val="001654BA"/>
    <w:rsid w:val="00165D83"/>
    <w:rsid w:val="00165F54"/>
    <w:rsid w:val="001667FE"/>
    <w:rsid w:val="00166A50"/>
    <w:rsid w:val="00167639"/>
    <w:rsid w:val="001741A2"/>
    <w:rsid w:val="0017653E"/>
    <w:rsid w:val="0017700F"/>
    <w:rsid w:val="001779A7"/>
    <w:rsid w:val="0018142C"/>
    <w:rsid w:val="001828A9"/>
    <w:rsid w:val="00196D33"/>
    <w:rsid w:val="001A0A78"/>
    <w:rsid w:val="001A53AB"/>
    <w:rsid w:val="001A5EF6"/>
    <w:rsid w:val="001B6C64"/>
    <w:rsid w:val="001C0E3D"/>
    <w:rsid w:val="001C1FEC"/>
    <w:rsid w:val="001C2BB3"/>
    <w:rsid w:val="001C6811"/>
    <w:rsid w:val="001D4A52"/>
    <w:rsid w:val="001D5BA4"/>
    <w:rsid w:val="001D73E6"/>
    <w:rsid w:val="001F0D88"/>
    <w:rsid w:val="001F1E01"/>
    <w:rsid w:val="001F35CA"/>
    <w:rsid w:val="001F4D02"/>
    <w:rsid w:val="001F7E65"/>
    <w:rsid w:val="00203985"/>
    <w:rsid w:val="002062FC"/>
    <w:rsid w:val="00210F42"/>
    <w:rsid w:val="00211AC1"/>
    <w:rsid w:val="00217E44"/>
    <w:rsid w:val="00220222"/>
    <w:rsid w:val="002202B7"/>
    <w:rsid w:val="002207A6"/>
    <w:rsid w:val="002232BC"/>
    <w:rsid w:val="00225A2E"/>
    <w:rsid w:val="00226E2B"/>
    <w:rsid w:val="002343E4"/>
    <w:rsid w:val="00236611"/>
    <w:rsid w:val="00236C2E"/>
    <w:rsid w:val="00240661"/>
    <w:rsid w:val="00244C10"/>
    <w:rsid w:val="00250A09"/>
    <w:rsid w:val="002516B1"/>
    <w:rsid w:val="00253116"/>
    <w:rsid w:val="002568CE"/>
    <w:rsid w:val="00257B44"/>
    <w:rsid w:val="002721BA"/>
    <w:rsid w:val="00273214"/>
    <w:rsid w:val="00273472"/>
    <w:rsid w:val="00283DEF"/>
    <w:rsid w:val="00284C1D"/>
    <w:rsid w:val="00290B27"/>
    <w:rsid w:val="00294D73"/>
    <w:rsid w:val="002A4A89"/>
    <w:rsid w:val="002A66B7"/>
    <w:rsid w:val="002B08FB"/>
    <w:rsid w:val="002B205A"/>
    <w:rsid w:val="002B3802"/>
    <w:rsid w:val="002B7C28"/>
    <w:rsid w:val="002C0281"/>
    <w:rsid w:val="002C278B"/>
    <w:rsid w:val="002C56C0"/>
    <w:rsid w:val="002C7535"/>
    <w:rsid w:val="002C7DF4"/>
    <w:rsid w:val="002D4236"/>
    <w:rsid w:val="002E0058"/>
    <w:rsid w:val="002E340B"/>
    <w:rsid w:val="002E4B86"/>
    <w:rsid w:val="002F080C"/>
    <w:rsid w:val="002F2A2F"/>
    <w:rsid w:val="00301972"/>
    <w:rsid w:val="00304B98"/>
    <w:rsid w:val="00305B1D"/>
    <w:rsid w:val="003064B4"/>
    <w:rsid w:val="00310537"/>
    <w:rsid w:val="00312444"/>
    <w:rsid w:val="003125A5"/>
    <w:rsid w:val="00321281"/>
    <w:rsid w:val="0032496F"/>
    <w:rsid w:val="00325743"/>
    <w:rsid w:val="003333B5"/>
    <w:rsid w:val="00334592"/>
    <w:rsid w:val="00336B17"/>
    <w:rsid w:val="00343006"/>
    <w:rsid w:val="00345E37"/>
    <w:rsid w:val="00345EF1"/>
    <w:rsid w:val="003532A3"/>
    <w:rsid w:val="00353D52"/>
    <w:rsid w:val="00353FD5"/>
    <w:rsid w:val="00355AD2"/>
    <w:rsid w:val="00363D57"/>
    <w:rsid w:val="00370319"/>
    <w:rsid w:val="00377044"/>
    <w:rsid w:val="003832BF"/>
    <w:rsid w:val="003851A3"/>
    <w:rsid w:val="003920C8"/>
    <w:rsid w:val="0039326D"/>
    <w:rsid w:val="003A7AC6"/>
    <w:rsid w:val="003B324E"/>
    <w:rsid w:val="003B471D"/>
    <w:rsid w:val="003B6330"/>
    <w:rsid w:val="003B6ACD"/>
    <w:rsid w:val="003B7990"/>
    <w:rsid w:val="003C113C"/>
    <w:rsid w:val="003C2559"/>
    <w:rsid w:val="003C3FB6"/>
    <w:rsid w:val="003C5347"/>
    <w:rsid w:val="003C7A55"/>
    <w:rsid w:val="003D114C"/>
    <w:rsid w:val="003D25D8"/>
    <w:rsid w:val="003D605A"/>
    <w:rsid w:val="003D649E"/>
    <w:rsid w:val="003D6747"/>
    <w:rsid w:val="003E2176"/>
    <w:rsid w:val="003E39E5"/>
    <w:rsid w:val="003E488A"/>
    <w:rsid w:val="003E6D6B"/>
    <w:rsid w:val="003F0833"/>
    <w:rsid w:val="003F2F02"/>
    <w:rsid w:val="003F37D2"/>
    <w:rsid w:val="00401A7B"/>
    <w:rsid w:val="00403206"/>
    <w:rsid w:val="00406382"/>
    <w:rsid w:val="004153BB"/>
    <w:rsid w:val="00415556"/>
    <w:rsid w:val="004163A7"/>
    <w:rsid w:val="00422284"/>
    <w:rsid w:val="0042658D"/>
    <w:rsid w:val="00436F2C"/>
    <w:rsid w:val="00440F8E"/>
    <w:rsid w:val="00442F74"/>
    <w:rsid w:val="00446766"/>
    <w:rsid w:val="00455D9B"/>
    <w:rsid w:val="00460545"/>
    <w:rsid w:val="00462714"/>
    <w:rsid w:val="00463287"/>
    <w:rsid w:val="00470259"/>
    <w:rsid w:val="00470C16"/>
    <w:rsid w:val="00481E9B"/>
    <w:rsid w:val="00482B9C"/>
    <w:rsid w:val="004937E3"/>
    <w:rsid w:val="00494C35"/>
    <w:rsid w:val="004A1FD6"/>
    <w:rsid w:val="004A3DB9"/>
    <w:rsid w:val="004A4415"/>
    <w:rsid w:val="004A4B22"/>
    <w:rsid w:val="004C04AB"/>
    <w:rsid w:val="004C0B54"/>
    <w:rsid w:val="004C24D3"/>
    <w:rsid w:val="004C3D02"/>
    <w:rsid w:val="004C4A5C"/>
    <w:rsid w:val="004C4A85"/>
    <w:rsid w:val="004D0A14"/>
    <w:rsid w:val="004D5360"/>
    <w:rsid w:val="004D5969"/>
    <w:rsid w:val="004D655B"/>
    <w:rsid w:val="004D7AD1"/>
    <w:rsid w:val="004D7FE3"/>
    <w:rsid w:val="004E0874"/>
    <w:rsid w:val="004E47DC"/>
    <w:rsid w:val="004E4C6A"/>
    <w:rsid w:val="004E77F6"/>
    <w:rsid w:val="004F21B7"/>
    <w:rsid w:val="004F3BC2"/>
    <w:rsid w:val="004F41B2"/>
    <w:rsid w:val="004F4760"/>
    <w:rsid w:val="004F4EC6"/>
    <w:rsid w:val="004F63A2"/>
    <w:rsid w:val="00501B10"/>
    <w:rsid w:val="00515896"/>
    <w:rsid w:val="00516C88"/>
    <w:rsid w:val="00517C62"/>
    <w:rsid w:val="0052102D"/>
    <w:rsid w:val="00521AAE"/>
    <w:rsid w:val="005252EC"/>
    <w:rsid w:val="00526FE5"/>
    <w:rsid w:val="00533355"/>
    <w:rsid w:val="00534A35"/>
    <w:rsid w:val="0053564D"/>
    <w:rsid w:val="0053586D"/>
    <w:rsid w:val="00535DC8"/>
    <w:rsid w:val="005379F5"/>
    <w:rsid w:val="00537F81"/>
    <w:rsid w:val="00547BFD"/>
    <w:rsid w:val="00553FAE"/>
    <w:rsid w:val="00555DF9"/>
    <w:rsid w:val="00561117"/>
    <w:rsid w:val="00564934"/>
    <w:rsid w:val="00567EF8"/>
    <w:rsid w:val="005716FF"/>
    <w:rsid w:val="0057444E"/>
    <w:rsid w:val="00575657"/>
    <w:rsid w:val="00577945"/>
    <w:rsid w:val="0058181F"/>
    <w:rsid w:val="00590218"/>
    <w:rsid w:val="00590481"/>
    <w:rsid w:val="00590F25"/>
    <w:rsid w:val="00592571"/>
    <w:rsid w:val="00592E69"/>
    <w:rsid w:val="005971AA"/>
    <w:rsid w:val="005A3524"/>
    <w:rsid w:val="005A4E8D"/>
    <w:rsid w:val="005B01B6"/>
    <w:rsid w:val="005B0FEB"/>
    <w:rsid w:val="005B1655"/>
    <w:rsid w:val="005B4732"/>
    <w:rsid w:val="005B49F0"/>
    <w:rsid w:val="005B5C4C"/>
    <w:rsid w:val="005B7602"/>
    <w:rsid w:val="005B7B4D"/>
    <w:rsid w:val="005B7B5A"/>
    <w:rsid w:val="005C0671"/>
    <w:rsid w:val="005C2012"/>
    <w:rsid w:val="005C706D"/>
    <w:rsid w:val="005C7E52"/>
    <w:rsid w:val="005D14BF"/>
    <w:rsid w:val="005D1CAC"/>
    <w:rsid w:val="005D3331"/>
    <w:rsid w:val="005D3C08"/>
    <w:rsid w:val="005D4086"/>
    <w:rsid w:val="005D43D5"/>
    <w:rsid w:val="005D499D"/>
    <w:rsid w:val="005E160E"/>
    <w:rsid w:val="005E3DA1"/>
    <w:rsid w:val="005E4015"/>
    <w:rsid w:val="005E64B5"/>
    <w:rsid w:val="005E7AFC"/>
    <w:rsid w:val="005F431F"/>
    <w:rsid w:val="00602220"/>
    <w:rsid w:val="006074F1"/>
    <w:rsid w:val="006174E1"/>
    <w:rsid w:val="0061765C"/>
    <w:rsid w:val="00617B0A"/>
    <w:rsid w:val="0062066D"/>
    <w:rsid w:val="00624F95"/>
    <w:rsid w:val="006275CC"/>
    <w:rsid w:val="00630801"/>
    <w:rsid w:val="006318A4"/>
    <w:rsid w:val="0063660A"/>
    <w:rsid w:val="00636B6D"/>
    <w:rsid w:val="00637B66"/>
    <w:rsid w:val="00644082"/>
    <w:rsid w:val="00646637"/>
    <w:rsid w:val="0064692D"/>
    <w:rsid w:val="00660C56"/>
    <w:rsid w:val="00663D55"/>
    <w:rsid w:val="00675FB7"/>
    <w:rsid w:val="00677F27"/>
    <w:rsid w:val="00684174"/>
    <w:rsid w:val="00695158"/>
    <w:rsid w:val="006962D4"/>
    <w:rsid w:val="006A13A5"/>
    <w:rsid w:val="006A2D35"/>
    <w:rsid w:val="006A770D"/>
    <w:rsid w:val="006B33E1"/>
    <w:rsid w:val="006B35A3"/>
    <w:rsid w:val="006B3704"/>
    <w:rsid w:val="006B488C"/>
    <w:rsid w:val="006C0173"/>
    <w:rsid w:val="006C0998"/>
    <w:rsid w:val="006C39F4"/>
    <w:rsid w:val="006D3113"/>
    <w:rsid w:val="006D6542"/>
    <w:rsid w:val="006E19B5"/>
    <w:rsid w:val="006E7533"/>
    <w:rsid w:val="006F6B0A"/>
    <w:rsid w:val="006F71F4"/>
    <w:rsid w:val="00702D32"/>
    <w:rsid w:val="0070329F"/>
    <w:rsid w:val="00704324"/>
    <w:rsid w:val="00707E3B"/>
    <w:rsid w:val="00711369"/>
    <w:rsid w:val="007147AA"/>
    <w:rsid w:val="00715BF1"/>
    <w:rsid w:val="00731C13"/>
    <w:rsid w:val="00731D28"/>
    <w:rsid w:val="007341BF"/>
    <w:rsid w:val="00734CC9"/>
    <w:rsid w:val="00737BA0"/>
    <w:rsid w:val="00742941"/>
    <w:rsid w:val="007450C0"/>
    <w:rsid w:val="0074778D"/>
    <w:rsid w:val="0075037B"/>
    <w:rsid w:val="00754E8D"/>
    <w:rsid w:val="00760025"/>
    <w:rsid w:val="007605AC"/>
    <w:rsid w:val="00760613"/>
    <w:rsid w:val="007630A2"/>
    <w:rsid w:val="00772D5D"/>
    <w:rsid w:val="00780A0C"/>
    <w:rsid w:val="007871E9"/>
    <w:rsid w:val="00787208"/>
    <w:rsid w:val="00787FEA"/>
    <w:rsid w:val="0079179C"/>
    <w:rsid w:val="0079189B"/>
    <w:rsid w:val="00795B8C"/>
    <w:rsid w:val="0079672B"/>
    <w:rsid w:val="00796C88"/>
    <w:rsid w:val="00797820"/>
    <w:rsid w:val="007A0CC1"/>
    <w:rsid w:val="007A52A3"/>
    <w:rsid w:val="007A5CDC"/>
    <w:rsid w:val="007A6978"/>
    <w:rsid w:val="007B544B"/>
    <w:rsid w:val="007B6150"/>
    <w:rsid w:val="007D47B8"/>
    <w:rsid w:val="007D5EE3"/>
    <w:rsid w:val="007D7D70"/>
    <w:rsid w:val="007E3125"/>
    <w:rsid w:val="007E4037"/>
    <w:rsid w:val="007F1716"/>
    <w:rsid w:val="007F3208"/>
    <w:rsid w:val="00803D8D"/>
    <w:rsid w:val="00807186"/>
    <w:rsid w:val="00807636"/>
    <w:rsid w:val="00810926"/>
    <w:rsid w:val="00815930"/>
    <w:rsid w:val="00820B06"/>
    <w:rsid w:val="00826664"/>
    <w:rsid w:val="008267EB"/>
    <w:rsid w:val="00830631"/>
    <w:rsid w:val="008328E6"/>
    <w:rsid w:val="0083430B"/>
    <w:rsid w:val="00835FD8"/>
    <w:rsid w:val="00843620"/>
    <w:rsid w:val="00845A01"/>
    <w:rsid w:val="0085010F"/>
    <w:rsid w:val="00851048"/>
    <w:rsid w:val="00851233"/>
    <w:rsid w:val="008617B8"/>
    <w:rsid w:val="00877AF8"/>
    <w:rsid w:val="00883462"/>
    <w:rsid w:val="00883E94"/>
    <w:rsid w:val="008856E8"/>
    <w:rsid w:val="00886B56"/>
    <w:rsid w:val="008933BB"/>
    <w:rsid w:val="008938E8"/>
    <w:rsid w:val="008944A7"/>
    <w:rsid w:val="00895608"/>
    <w:rsid w:val="00896EB9"/>
    <w:rsid w:val="0089704C"/>
    <w:rsid w:val="008A132F"/>
    <w:rsid w:val="008A2DE2"/>
    <w:rsid w:val="008A48CB"/>
    <w:rsid w:val="008B6B08"/>
    <w:rsid w:val="008C1D1F"/>
    <w:rsid w:val="008C5D20"/>
    <w:rsid w:val="008C6353"/>
    <w:rsid w:val="008D22C7"/>
    <w:rsid w:val="008D7E97"/>
    <w:rsid w:val="008E1C6F"/>
    <w:rsid w:val="008E3DA2"/>
    <w:rsid w:val="008E5939"/>
    <w:rsid w:val="008E5C6D"/>
    <w:rsid w:val="008F0A68"/>
    <w:rsid w:val="008F25B7"/>
    <w:rsid w:val="008F45B6"/>
    <w:rsid w:val="008F49CE"/>
    <w:rsid w:val="00902102"/>
    <w:rsid w:val="00906FAC"/>
    <w:rsid w:val="009220D6"/>
    <w:rsid w:val="0092571D"/>
    <w:rsid w:val="00927020"/>
    <w:rsid w:val="00930166"/>
    <w:rsid w:val="00934E78"/>
    <w:rsid w:val="00935AA1"/>
    <w:rsid w:val="009430E1"/>
    <w:rsid w:val="009431C2"/>
    <w:rsid w:val="00950DDF"/>
    <w:rsid w:val="0095264B"/>
    <w:rsid w:val="00953560"/>
    <w:rsid w:val="009542A2"/>
    <w:rsid w:val="00964A2A"/>
    <w:rsid w:val="00964ACA"/>
    <w:rsid w:val="0096796D"/>
    <w:rsid w:val="009739E9"/>
    <w:rsid w:val="00974A51"/>
    <w:rsid w:val="00976944"/>
    <w:rsid w:val="00981755"/>
    <w:rsid w:val="009900CA"/>
    <w:rsid w:val="009A23C6"/>
    <w:rsid w:val="009A7298"/>
    <w:rsid w:val="009B34AF"/>
    <w:rsid w:val="009C08A6"/>
    <w:rsid w:val="009C28C2"/>
    <w:rsid w:val="009C29F8"/>
    <w:rsid w:val="009C68B9"/>
    <w:rsid w:val="009D1B9E"/>
    <w:rsid w:val="009D319B"/>
    <w:rsid w:val="009D462F"/>
    <w:rsid w:val="009E5766"/>
    <w:rsid w:val="009E7510"/>
    <w:rsid w:val="009F0136"/>
    <w:rsid w:val="009F1562"/>
    <w:rsid w:val="009F294A"/>
    <w:rsid w:val="009F3E93"/>
    <w:rsid w:val="009F4705"/>
    <w:rsid w:val="009F5AF5"/>
    <w:rsid w:val="009F5B20"/>
    <w:rsid w:val="009F5D31"/>
    <w:rsid w:val="009F772B"/>
    <w:rsid w:val="00A00369"/>
    <w:rsid w:val="00A066FD"/>
    <w:rsid w:val="00A07000"/>
    <w:rsid w:val="00A111AB"/>
    <w:rsid w:val="00A132C1"/>
    <w:rsid w:val="00A2110E"/>
    <w:rsid w:val="00A42DF9"/>
    <w:rsid w:val="00A54CB0"/>
    <w:rsid w:val="00A56BCF"/>
    <w:rsid w:val="00A56F60"/>
    <w:rsid w:val="00A60D25"/>
    <w:rsid w:val="00A626CD"/>
    <w:rsid w:val="00A702F8"/>
    <w:rsid w:val="00A71165"/>
    <w:rsid w:val="00A821AE"/>
    <w:rsid w:val="00A82E65"/>
    <w:rsid w:val="00A839AB"/>
    <w:rsid w:val="00A86C8B"/>
    <w:rsid w:val="00A97C16"/>
    <w:rsid w:val="00AA12D8"/>
    <w:rsid w:val="00AA6480"/>
    <w:rsid w:val="00AA6859"/>
    <w:rsid w:val="00AA700F"/>
    <w:rsid w:val="00AB6B2D"/>
    <w:rsid w:val="00AB708E"/>
    <w:rsid w:val="00AB7ACB"/>
    <w:rsid w:val="00AC14F5"/>
    <w:rsid w:val="00AC585B"/>
    <w:rsid w:val="00AC6407"/>
    <w:rsid w:val="00AC724C"/>
    <w:rsid w:val="00AD064D"/>
    <w:rsid w:val="00AD2CBA"/>
    <w:rsid w:val="00AD425F"/>
    <w:rsid w:val="00AD5052"/>
    <w:rsid w:val="00AE058B"/>
    <w:rsid w:val="00AE6C8C"/>
    <w:rsid w:val="00AE7174"/>
    <w:rsid w:val="00AF66BD"/>
    <w:rsid w:val="00B016BE"/>
    <w:rsid w:val="00B018F1"/>
    <w:rsid w:val="00B02AA0"/>
    <w:rsid w:val="00B02FCB"/>
    <w:rsid w:val="00B0357E"/>
    <w:rsid w:val="00B13CDB"/>
    <w:rsid w:val="00B15661"/>
    <w:rsid w:val="00B2201B"/>
    <w:rsid w:val="00B23E8F"/>
    <w:rsid w:val="00B260DD"/>
    <w:rsid w:val="00B325C5"/>
    <w:rsid w:val="00B420B9"/>
    <w:rsid w:val="00B51F11"/>
    <w:rsid w:val="00B559FC"/>
    <w:rsid w:val="00B619C6"/>
    <w:rsid w:val="00B621F0"/>
    <w:rsid w:val="00B653E1"/>
    <w:rsid w:val="00B72C47"/>
    <w:rsid w:val="00B74D17"/>
    <w:rsid w:val="00B74EA6"/>
    <w:rsid w:val="00B75479"/>
    <w:rsid w:val="00B77622"/>
    <w:rsid w:val="00B81090"/>
    <w:rsid w:val="00B8350E"/>
    <w:rsid w:val="00B86BDE"/>
    <w:rsid w:val="00B93C1E"/>
    <w:rsid w:val="00B94EDA"/>
    <w:rsid w:val="00B959E8"/>
    <w:rsid w:val="00BA0153"/>
    <w:rsid w:val="00BA1E5B"/>
    <w:rsid w:val="00BA51FF"/>
    <w:rsid w:val="00BA6A37"/>
    <w:rsid w:val="00BB73B0"/>
    <w:rsid w:val="00BC157B"/>
    <w:rsid w:val="00BC3F19"/>
    <w:rsid w:val="00BC4CEE"/>
    <w:rsid w:val="00BC5757"/>
    <w:rsid w:val="00BD1386"/>
    <w:rsid w:val="00BE01BB"/>
    <w:rsid w:val="00BE2105"/>
    <w:rsid w:val="00BE47BB"/>
    <w:rsid w:val="00BF2DCC"/>
    <w:rsid w:val="00BF311D"/>
    <w:rsid w:val="00BF39D9"/>
    <w:rsid w:val="00C145F4"/>
    <w:rsid w:val="00C21FB7"/>
    <w:rsid w:val="00C22084"/>
    <w:rsid w:val="00C25CDF"/>
    <w:rsid w:val="00C26378"/>
    <w:rsid w:val="00C355C1"/>
    <w:rsid w:val="00C41C95"/>
    <w:rsid w:val="00C468F0"/>
    <w:rsid w:val="00C50D06"/>
    <w:rsid w:val="00C52102"/>
    <w:rsid w:val="00C525C2"/>
    <w:rsid w:val="00C53F96"/>
    <w:rsid w:val="00C54F2F"/>
    <w:rsid w:val="00C54F5F"/>
    <w:rsid w:val="00C60FDF"/>
    <w:rsid w:val="00C624D4"/>
    <w:rsid w:val="00C62E94"/>
    <w:rsid w:val="00C70871"/>
    <w:rsid w:val="00C74899"/>
    <w:rsid w:val="00C75EC6"/>
    <w:rsid w:val="00C80083"/>
    <w:rsid w:val="00C8690C"/>
    <w:rsid w:val="00C87D2F"/>
    <w:rsid w:val="00C912C1"/>
    <w:rsid w:val="00C935C1"/>
    <w:rsid w:val="00C96EFA"/>
    <w:rsid w:val="00CA1112"/>
    <w:rsid w:val="00CA4655"/>
    <w:rsid w:val="00CB1643"/>
    <w:rsid w:val="00CB33BE"/>
    <w:rsid w:val="00CC0947"/>
    <w:rsid w:val="00CC238D"/>
    <w:rsid w:val="00CC593F"/>
    <w:rsid w:val="00CD4B6A"/>
    <w:rsid w:val="00CD7C18"/>
    <w:rsid w:val="00CE09D0"/>
    <w:rsid w:val="00CE459C"/>
    <w:rsid w:val="00CE664F"/>
    <w:rsid w:val="00CF5ABA"/>
    <w:rsid w:val="00D01C85"/>
    <w:rsid w:val="00D05E1B"/>
    <w:rsid w:val="00D06CD8"/>
    <w:rsid w:val="00D1062D"/>
    <w:rsid w:val="00D12700"/>
    <w:rsid w:val="00D175AC"/>
    <w:rsid w:val="00D21755"/>
    <w:rsid w:val="00D22F25"/>
    <w:rsid w:val="00D25FD2"/>
    <w:rsid w:val="00D32A19"/>
    <w:rsid w:val="00D40745"/>
    <w:rsid w:val="00D431BC"/>
    <w:rsid w:val="00D449E5"/>
    <w:rsid w:val="00D44F3F"/>
    <w:rsid w:val="00D56E94"/>
    <w:rsid w:val="00D61532"/>
    <w:rsid w:val="00D621C4"/>
    <w:rsid w:val="00D62E5B"/>
    <w:rsid w:val="00D62FBE"/>
    <w:rsid w:val="00D71009"/>
    <w:rsid w:val="00D72ECB"/>
    <w:rsid w:val="00D7389D"/>
    <w:rsid w:val="00D76BA3"/>
    <w:rsid w:val="00D82958"/>
    <w:rsid w:val="00D84DE4"/>
    <w:rsid w:val="00D9520A"/>
    <w:rsid w:val="00D969A8"/>
    <w:rsid w:val="00DA0950"/>
    <w:rsid w:val="00DB378D"/>
    <w:rsid w:val="00DC0ED5"/>
    <w:rsid w:val="00DD46C4"/>
    <w:rsid w:val="00DE2083"/>
    <w:rsid w:val="00DE7E50"/>
    <w:rsid w:val="00DF0A26"/>
    <w:rsid w:val="00DF26DA"/>
    <w:rsid w:val="00DF2C23"/>
    <w:rsid w:val="00DF63D5"/>
    <w:rsid w:val="00E0001A"/>
    <w:rsid w:val="00E02822"/>
    <w:rsid w:val="00E03015"/>
    <w:rsid w:val="00E058EC"/>
    <w:rsid w:val="00E05A81"/>
    <w:rsid w:val="00E06BE7"/>
    <w:rsid w:val="00E07008"/>
    <w:rsid w:val="00E078D1"/>
    <w:rsid w:val="00E177F2"/>
    <w:rsid w:val="00E24282"/>
    <w:rsid w:val="00E27B72"/>
    <w:rsid w:val="00E35AB1"/>
    <w:rsid w:val="00E37C60"/>
    <w:rsid w:val="00E44298"/>
    <w:rsid w:val="00E44E8D"/>
    <w:rsid w:val="00E45684"/>
    <w:rsid w:val="00E47493"/>
    <w:rsid w:val="00E4793D"/>
    <w:rsid w:val="00E549D1"/>
    <w:rsid w:val="00E604B3"/>
    <w:rsid w:val="00E614DD"/>
    <w:rsid w:val="00E6599B"/>
    <w:rsid w:val="00E6627A"/>
    <w:rsid w:val="00E6651D"/>
    <w:rsid w:val="00E777EA"/>
    <w:rsid w:val="00E82B8B"/>
    <w:rsid w:val="00E82F42"/>
    <w:rsid w:val="00E84F0E"/>
    <w:rsid w:val="00E87124"/>
    <w:rsid w:val="00E91344"/>
    <w:rsid w:val="00E93CD7"/>
    <w:rsid w:val="00E95179"/>
    <w:rsid w:val="00E96DE8"/>
    <w:rsid w:val="00EA1F09"/>
    <w:rsid w:val="00EA5562"/>
    <w:rsid w:val="00EA5F24"/>
    <w:rsid w:val="00EB49CA"/>
    <w:rsid w:val="00EC5920"/>
    <w:rsid w:val="00EC5C71"/>
    <w:rsid w:val="00ED5131"/>
    <w:rsid w:val="00ED518C"/>
    <w:rsid w:val="00ED59F8"/>
    <w:rsid w:val="00EE09E9"/>
    <w:rsid w:val="00EE3BFC"/>
    <w:rsid w:val="00EE3C04"/>
    <w:rsid w:val="00EE4000"/>
    <w:rsid w:val="00EF0ACF"/>
    <w:rsid w:val="00EF1EEB"/>
    <w:rsid w:val="00EF4ACA"/>
    <w:rsid w:val="00EF5329"/>
    <w:rsid w:val="00EF6B24"/>
    <w:rsid w:val="00F10C31"/>
    <w:rsid w:val="00F11712"/>
    <w:rsid w:val="00F15E74"/>
    <w:rsid w:val="00F31EF2"/>
    <w:rsid w:val="00F32FEC"/>
    <w:rsid w:val="00F345B0"/>
    <w:rsid w:val="00F40EB9"/>
    <w:rsid w:val="00F40EE6"/>
    <w:rsid w:val="00F539A7"/>
    <w:rsid w:val="00F5580E"/>
    <w:rsid w:val="00F56796"/>
    <w:rsid w:val="00F57E8A"/>
    <w:rsid w:val="00F6516E"/>
    <w:rsid w:val="00F753BA"/>
    <w:rsid w:val="00F767CB"/>
    <w:rsid w:val="00F828C2"/>
    <w:rsid w:val="00F836CA"/>
    <w:rsid w:val="00F85115"/>
    <w:rsid w:val="00F935ED"/>
    <w:rsid w:val="00F95546"/>
    <w:rsid w:val="00F96C08"/>
    <w:rsid w:val="00F978B4"/>
    <w:rsid w:val="00F97BEE"/>
    <w:rsid w:val="00FA5063"/>
    <w:rsid w:val="00FA71C1"/>
    <w:rsid w:val="00FB00E1"/>
    <w:rsid w:val="00FB08D6"/>
    <w:rsid w:val="00FB0966"/>
    <w:rsid w:val="00FB1D52"/>
    <w:rsid w:val="00FB3ECC"/>
    <w:rsid w:val="00FB56FF"/>
    <w:rsid w:val="00FB6B14"/>
    <w:rsid w:val="00FC0453"/>
    <w:rsid w:val="00FC38C6"/>
    <w:rsid w:val="00FC4DBB"/>
    <w:rsid w:val="00FC578D"/>
    <w:rsid w:val="00FD429B"/>
    <w:rsid w:val="00FF4A40"/>
    <w:rsid w:val="00FF4C93"/>
    <w:rsid w:val="00FF4F69"/>
    <w:rsid w:val="00FF7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3089">
      <o:colormenu v:ext="edit" fillcolor="none"/>
    </o:shapedefaults>
    <o:shapelayout v:ext="edit">
      <o:idmap v:ext="edit" data="1"/>
    </o:shapelayout>
  </w:shapeDefaults>
  <w:decimalSymbol w:val="."/>
  <w:listSeparator w:val=","/>
  <w14:docId w14:val="6440CCC2"/>
  <w15:docId w15:val="{2726A3A7-0497-4316-8D1C-613DA549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8FB"/>
  </w:style>
  <w:style w:type="paragraph" w:styleId="Heading1">
    <w:name w:val="heading 1"/>
    <w:aliases w:val="h1,new page/chapter,Heading 1 (NN),subhead 1,H1,1 ghost,g,Part"/>
    <w:basedOn w:val="Normal"/>
    <w:next w:val="Normal"/>
    <w:link w:val="Heading1Char"/>
    <w:uiPriority w:val="1"/>
    <w:qFormat/>
    <w:rsid w:val="00AF66BD"/>
    <w:pPr>
      <w:keepNext/>
      <w:spacing w:before="240" w:after="60"/>
      <w:outlineLvl w:val="0"/>
    </w:pPr>
    <w:rPr>
      <w:rFonts w:ascii="Cambria" w:eastAsia="Times New Roman" w:hAnsi="Cambria" w:cs="Times New Roman"/>
      <w:b/>
      <w:bCs w:val="0"/>
      <w:kern w:val="32"/>
      <w:sz w:val="32"/>
      <w:szCs w:val="32"/>
      <w:lang w:val="x-none" w:eastAsia="x-none"/>
    </w:rPr>
  </w:style>
  <w:style w:type="paragraph" w:styleId="Heading2">
    <w:name w:val="heading 2"/>
    <w:aliases w:val="Char"/>
    <w:basedOn w:val="Normal"/>
    <w:next w:val="Normal"/>
    <w:link w:val="Heading2Char"/>
    <w:uiPriority w:val="9"/>
    <w:unhideWhenUsed/>
    <w:qFormat/>
    <w:rsid w:val="0063080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3080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63080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30801"/>
    <w:pPr>
      <w:keepNext/>
      <w:tabs>
        <w:tab w:val="num" w:pos="1008"/>
      </w:tabs>
      <w:spacing w:after="0" w:line="240" w:lineRule="auto"/>
      <w:ind w:left="1008" w:hanging="1008"/>
      <w:outlineLvl w:val="4"/>
    </w:pPr>
    <w:rPr>
      <w:rFonts w:ascii="Times New Roman" w:eastAsia="Times New Roman" w:hAnsi="Times New Roman" w:cs="Times New Roman"/>
      <w:b/>
      <w:bCs w:val="0"/>
      <w:sz w:val="24"/>
      <w:szCs w:val="24"/>
      <w:lang w:val="x-none" w:eastAsia="x-none"/>
    </w:rPr>
  </w:style>
  <w:style w:type="paragraph" w:styleId="Heading6">
    <w:name w:val="heading 6"/>
    <w:basedOn w:val="Normal"/>
    <w:next w:val="Normal"/>
    <w:link w:val="Heading6Char"/>
    <w:qFormat/>
    <w:rsid w:val="00630801"/>
    <w:pPr>
      <w:keepNext/>
      <w:tabs>
        <w:tab w:val="num" w:pos="1152"/>
      </w:tabs>
      <w:spacing w:after="0" w:line="240" w:lineRule="auto"/>
      <w:ind w:left="1152" w:hanging="1152"/>
      <w:outlineLvl w:val="5"/>
    </w:pPr>
    <w:rPr>
      <w:rFonts w:ascii="Times New Roman" w:eastAsia="Times New Roman" w:hAnsi="Times New Roman" w:cs="Times New Roman"/>
      <w:b/>
      <w:color w:val="000000"/>
      <w:sz w:val="24"/>
      <w:szCs w:val="24"/>
      <w:lang w:val="x-none" w:eastAsia="x-none"/>
    </w:rPr>
  </w:style>
  <w:style w:type="paragraph" w:styleId="Heading7">
    <w:name w:val="heading 7"/>
    <w:basedOn w:val="Normal"/>
    <w:next w:val="Normal"/>
    <w:link w:val="Heading7Char"/>
    <w:uiPriority w:val="99"/>
    <w:qFormat/>
    <w:rsid w:val="00630801"/>
    <w:pPr>
      <w:tabs>
        <w:tab w:val="num" w:pos="1296"/>
      </w:tabs>
      <w:spacing w:before="240" w:after="60" w:line="240" w:lineRule="auto"/>
      <w:ind w:left="1296" w:hanging="1296"/>
      <w:outlineLvl w:val="6"/>
    </w:pPr>
    <w:rPr>
      <w:rFonts w:ascii="Times New Roman" w:eastAsia="Times New Roman" w:hAnsi="Times New Roman" w:cs="Times New Roman"/>
      <w:sz w:val="24"/>
      <w:szCs w:val="24"/>
      <w:lang w:val="x-none" w:eastAsia="x-none"/>
    </w:rPr>
  </w:style>
  <w:style w:type="paragraph" w:styleId="Heading8">
    <w:name w:val="heading 8"/>
    <w:basedOn w:val="Normal"/>
    <w:next w:val="Normal"/>
    <w:link w:val="Heading8Char"/>
    <w:uiPriority w:val="99"/>
    <w:qFormat/>
    <w:rsid w:val="00630801"/>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x-none" w:eastAsia="x-none"/>
    </w:rPr>
  </w:style>
  <w:style w:type="paragraph" w:styleId="Heading9">
    <w:name w:val="heading 9"/>
    <w:basedOn w:val="Normal"/>
    <w:next w:val="Normal"/>
    <w:link w:val="Heading9Char"/>
    <w:uiPriority w:val="99"/>
    <w:qFormat/>
    <w:rsid w:val="00630801"/>
    <w:pPr>
      <w:tabs>
        <w:tab w:val="num" w:pos="1584"/>
      </w:tabs>
      <w:spacing w:before="240" w:after="60" w:line="240" w:lineRule="auto"/>
      <w:ind w:left="1584" w:hanging="1584"/>
      <w:outlineLvl w:val="8"/>
    </w:pPr>
    <w:rPr>
      <w:rFonts w:eastAsia="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4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003"/>
    <w:rPr>
      <w:rFonts w:ascii="Tahoma" w:hAnsi="Tahoma" w:cs="Tahoma"/>
      <w:sz w:val="16"/>
      <w:szCs w:val="16"/>
    </w:rPr>
  </w:style>
  <w:style w:type="paragraph" w:styleId="Header">
    <w:name w:val="header"/>
    <w:aliases w:val="Alt Header,title"/>
    <w:basedOn w:val="Normal"/>
    <w:link w:val="HeaderChar"/>
    <w:unhideWhenUsed/>
    <w:rsid w:val="00E35AB1"/>
    <w:pPr>
      <w:tabs>
        <w:tab w:val="center" w:pos="4680"/>
        <w:tab w:val="right" w:pos="9360"/>
      </w:tabs>
      <w:spacing w:after="0" w:line="240" w:lineRule="auto"/>
    </w:pPr>
  </w:style>
  <w:style w:type="character" w:customStyle="1" w:styleId="HeaderChar">
    <w:name w:val="Header Char"/>
    <w:aliases w:val="Alt Header Char,title Char"/>
    <w:basedOn w:val="DefaultParagraphFont"/>
    <w:link w:val="Header"/>
    <w:rsid w:val="00E35AB1"/>
  </w:style>
  <w:style w:type="paragraph" w:styleId="Footer">
    <w:name w:val="footer"/>
    <w:basedOn w:val="Normal"/>
    <w:link w:val="FooterChar"/>
    <w:uiPriority w:val="99"/>
    <w:unhideWhenUsed/>
    <w:rsid w:val="00E35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B1"/>
  </w:style>
  <w:style w:type="character" w:customStyle="1" w:styleId="Heading1Char">
    <w:name w:val="Heading 1 Char"/>
    <w:aliases w:val="h1 Char,new page/chapter Char,Heading 1 (NN) Char,subhead 1 Char,H1 Char,1 ghost Char,g Char,Part Char"/>
    <w:basedOn w:val="DefaultParagraphFont"/>
    <w:link w:val="Heading1"/>
    <w:uiPriority w:val="1"/>
    <w:rsid w:val="00AF66BD"/>
    <w:rPr>
      <w:rFonts w:ascii="Cambria" w:eastAsia="Times New Roman" w:hAnsi="Cambria" w:cs="Times New Roman"/>
      <w:b/>
      <w:bCs w:val="0"/>
      <w:kern w:val="32"/>
      <w:sz w:val="32"/>
      <w:szCs w:val="32"/>
      <w:lang w:val="x-none" w:eastAsia="x-none"/>
    </w:rPr>
  </w:style>
  <w:style w:type="paragraph" w:styleId="ListParagraph">
    <w:name w:val="List Paragraph"/>
    <w:aliases w:val="Clean Titles By G,Numbered list 1"/>
    <w:basedOn w:val="Normal"/>
    <w:link w:val="ListParagraphChar"/>
    <w:uiPriority w:val="34"/>
    <w:qFormat/>
    <w:rsid w:val="00AF66BD"/>
    <w:pPr>
      <w:ind w:left="720"/>
    </w:pPr>
    <w:rPr>
      <w:rFonts w:ascii="Calibri" w:eastAsia="Calibri" w:hAnsi="Calibri" w:cs="Times New Roman"/>
    </w:rPr>
  </w:style>
  <w:style w:type="paragraph" w:styleId="BodyText3">
    <w:name w:val="Body Text 3"/>
    <w:basedOn w:val="Normal"/>
    <w:link w:val="BodyText3Char"/>
    <w:uiPriority w:val="99"/>
    <w:semiHidden/>
    <w:unhideWhenUsed/>
    <w:rsid w:val="00AF66BD"/>
    <w:pPr>
      <w:spacing w:after="120"/>
    </w:pPr>
    <w:rPr>
      <w:rFonts w:ascii="Calibri" w:eastAsia="Calibri" w:hAnsi="Calibri" w:cs="Times New Roman"/>
      <w:sz w:val="16"/>
      <w:szCs w:val="16"/>
      <w:lang w:val="x-none" w:eastAsia="x-none"/>
    </w:rPr>
  </w:style>
  <w:style w:type="character" w:customStyle="1" w:styleId="BodyText3Char">
    <w:name w:val="Body Text 3 Char"/>
    <w:basedOn w:val="DefaultParagraphFont"/>
    <w:link w:val="BodyText3"/>
    <w:uiPriority w:val="99"/>
    <w:semiHidden/>
    <w:rsid w:val="00AF66BD"/>
    <w:rPr>
      <w:rFonts w:ascii="Calibri" w:eastAsia="Calibri" w:hAnsi="Calibri" w:cs="Times New Roman"/>
      <w:sz w:val="16"/>
      <w:szCs w:val="16"/>
      <w:lang w:val="x-none" w:eastAsia="x-none"/>
    </w:rPr>
  </w:style>
  <w:style w:type="character" w:customStyle="1" w:styleId="Heading2Char">
    <w:name w:val="Heading 2 Char"/>
    <w:aliases w:val="Char Char"/>
    <w:basedOn w:val="DefaultParagraphFont"/>
    <w:link w:val="Heading2"/>
    <w:uiPriority w:val="9"/>
    <w:rsid w:val="0063080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3080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630801"/>
    <w:rPr>
      <w:rFonts w:asciiTheme="majorHAnsi" w:eastAsiaTheme="majorEastAsia" w:hAnsiTheme="majorHAnsi" w:cstheme="majorBidi"/>
      <w:i/>
      <w:iCs/>
      <w:color w:val="365F91" w:themeColor="accent1" w:themeShade="BF"/>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unhideWhenUsed/>
    <w:qFormat/>
    <w:rsid w:val="00630801"/>
    <w:pPr>
      <w:spacing w:after="120"/>
    </w:p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630801"/>
  </w:style>
  <w:style w:type="paragraph" w:styleId="BodyText2">
    <w:name w:val="Body Text 2"/>
    <w:basedOn w:val="Normal"/>
    <w:link w:val="BodyText2Char"/>
    <w:uiPriority w:val="99"/>
    <w:unhideWhenUsed/>
    <w:rsid w:val="00630801"/>
    <w:pPr>
      <w:spacing w:after="120" w:line="480" w:lineRule="auto"/>
    </w:pPr>
  </w:style>
  <w:style w:type="character" w:customStyle="1" w:styleId="BodyText2Char">
    <w:name w:val="Body Text 2 Char"/>
    <w:basedOn w:val="DefaultParagraphFont"/>
    <w:link w:val="BodyText2"/>
    <w:uiPriority w:val="99"/>
    <w:rsid w:val="00630801"/>
  </w:style>
  <w:style w:type="character" w:customStyle="1" w:styleId="Heading5Char">
    <w:name w:val="Heading 5 Char"/>
    <w:basedOn w:val="DefaultParagraphFont"/>
    <w:link w:val="Heading5"/>
    <w:rsid w:val="00630801"/>
    <w:rPr>
      <w:rFonts w:ascii="Times New Roman" w:eastAsia="Times New Roman" w:hAnsi="Times New Roman" w:cs="Times New Roman"/>
      <w:b/>
      <w:bCs w:val="0"/>
      <w:sz w:val="24"/>
      <w:szCs w:val="24"/>
      <w:lang w:val="x-none" w:eastAsia="x-none"/>
    </w:rPr>
  </w:style>
  <w:style w:type="character" w:customStyle="1" w:styleId="Heading6Char">
    <w:name w:val="Heading 6 Char"/>
    <w:basedOn w:val="DefaultParagraphFont"/>
    <w:link w:val="Heading6"/>
    <w:rsid w:val="00630801"/>
    <w:rPr>
      <w:rFonts w:ascii="Times New Roman" w:eastAsia="Times New Roman" w:hAnsi="Times New Roman" w:cs="Times New Roman"/>
      <w:b/>
      <w:color w:val="000000"/>
      <w:sz w:val="24"/>
      <w:szCs w:val="24"/>
      <w:lang w:val="x-none" w:eastAsia="x-none"/>
    </w:rPr>
  </w:style>
  <w:style w:type="character" w:customStyle="1" w:styleId="Heading7Char">
    <w:name w:val="Heading 7 Char"/>
    <w:basedOn w:val="DefaultParagraphFont"/>
    <w:link w:val="Heading7"/>
    <w:uiPriority w:val="99"/>
    <w:rsid w:val="00630801"/>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uiPriority w:val="99"/>
    <w:rsid w:val="00630801"/>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uiPriority w:val="99"/>
    <w:rsid w:val="00630801"/>
    <w:rPr>
      <w:rFonts w:ascii="Arial" w:eastAsia="Times New Roman" w:hAnsi="Arial" w:cs="Times New Roman"/>
      <w:lang w:val="x-none" w:eastAsia="x-none"/>
    </w:rPr>
  </w:style>
  <w:style w:type="table" w:styleId="TableGrid">
    <w:name w:val="Table Grid"/>
    <w:basedOn w:val="TableNormal"/>
    <w:uiPriority w:val="59"/>
    <w:rsid w:val="006308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630801"/>
    <w:rPr>
      <w:color w:val="0000FF"/>
      <w:u w:val="single"/>
    </w:rPr>
  </w:style>
  <w:style w:type="character" w:styleId="FollowedHyperlink">
    <w:name w:val="FollowedHyperlink"/>
    <w:uiPriority w:val="99"/>
    <w:semiHidden/>
    <w:unhideWhenUsed/>
    <w:rsid w:val="00630801"/>
    <w:rPr>
      <w:color w:val="800080"/>
      <w:u w:val="single"/>
    </w:rPr>
  </w:style>
  <w:style w:type="paragraph" w:customStyle="1" w:styleId="Level1">
    <w:name w:val="Level 1"/>
    <w:basedOn w:val="Normal"/>
    <w:uiPriority w:val="99"/>
    <w:rsid w:val="00630801"/>
    <w:pPr>
      <w:widowControl w:val="0"/>
      <w:spacing w:after="0" w:line="240" w:lineRule="auto"/>
    </w:pPr>
    <w:rPr>
      <w:rFonts w:ascii="Times New Roman" w:eastAsia="Times New Roman" w:hAnsi="Times New Roman" w:cs="Times New Roman"/>
      <w:sz w:val="24"/>
      <w:szCs w:val="20"/>
    </w:rPr>
  </w:style>
  <w:style w:type="paragraph" w:customStyle="1" w:styleId="Default">
    <w:name w:val="Default"/>
    <w:link w:val="DefaultChar"/>
    <w:rsid w:val="00630801"/>
    <w:pPr>
      <w:widowControl w:val="0"/>
      <w:autoSpaceDE w:val="0"/>
      <w:autoSpaceDN w:val="0"/>
      <w:adjustRightInd w:val="0"/>
      <w:spacing w:after="0" w:line="240" w:lineRule="auto"/>
    </w:pPr>
    <w:rPr>
      <w:rFonts w:eastAsia="Times New Roman"/>
      <w:color w:val="000000"/>
      <w:sz w:val="24"/>
      <w:szCs w:val="24"/>
    </w:rPr>
  </w:style>
  <w:style w:type="character" w:customStyle="1" w:styleId="DefaultChar">
    <w:name w:val="Default Char"/>
    <w:link w:val="Default"/>
    <w:rsid w:val="00630801"/>
    <w:rPr>
      <w:rFonts w:ascii="Arial" w:eastAsia="Times New Roman" w:hAnsi="Arial" w:cs="Arial"/>
      <w:color w:val="000000"/>
      <w:sz w:val="24"/>
      <w:szCs w:val="24"/>
    </w:rPr>
  </w:style>
  <w:style w:type="paragraph" w:customStyle="1" w:styleId="TableText">
    <w:name w:val="Table Text"/>
    <w:basedOn w:val="Normal"/>
    <w:link w:val="TableTextChar"/>
    <w:uiPriority w:val="99"/>
    <w:rsid w:val="00630801"/>
    <w:pPr>
      <w:keepNext/>
      <w:suppressAutoHyphens/>
      <w:spacing w:before="40" w:after="40" w:line="240" w:lineRule="auto"/>
    </w:pPr>
    <w:rPr>
      <w:rFonts w:eastAsia="Times New Roman" w:cs="Times New Roman"/>
      <w:sz w:val="20"/>
      <w:szCs w:val="20"/>
    </w:rPr>
  </w:style>
  <w:style w:type="paragraph" w:styleId="BodyTextIndent3">
    <w:name w:val="Body Text Indent 3"/>
    <w:basedOn w:val="Normal"/>
    <w:link w:val="BodyTextIndent3Char"/>
    <w:uiPriority w:val="99"/>
    <w:rsid w:val="00630801"/>
    <w:pPr>
      <w:spacing w:after="0" w:line="240" w:lineRule="auto"/>
      <w:ind w:left="720"/>
    </w:pPr>
    <w:rPr>
      <w:rFonts w:ascii="Times New Roman" w:eastAsia="Times New Roman" w:hAnsi="Times New Roman" w:cs="Times New Roman"/>
      <w:sz w:val="24"/>
      <w:szCs w:val="24"/>
      <w:lang w:val="x-none" w:eastAsia="x-none"/>
    </w:rPr>
  </w:style>
  <w:style w:type="character" w:customStyle="1" w:styleId="BodyTextIndent3Char">
    <w:name w:val="Body Text Indent 3 Char"/>
    <w:basedOn w:val="DefaultParagraphFont"/>
    <w:link w:val="BodyTextIndent3"/>
    <w:uiPriority w:val="99"/>
    <w:rsid w:val="00630801"/>
    <w:rPr>
      <w:rFonts w:ascii="Times New Roman" w:eastAsia="Times New Roman" w:hAnsi="Times New Roman" w:cs="Times New Roman"/>
      <w:sz w:val="24"/>
      <w:szCs w:val="24"/>
      <w:lang w:val="x-none" w:eastAsia="x-none"/>
    </w:rPr>
  </w:style>
  <w:style w:type="paragraph" w:customStyle="1" w:styleId="Level11">
    <w:name w:val="Level 11"/>
    <w:uiPriority w:val="99"/>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customStyle="1" w:styleId="singleblock">
    <w:name w:val="single block"/>
    <w:aliases w:val="sb"/>
    <w:basedOn w:val="Normal"/>
    <w:uiPriority w:val="99"/>
    <w:rsid w:val="00630801"/>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uiPriority w:val="99"/>
    <w:rsid w:val="00630801"/>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uiPriority w:val="99"/>
    <w:rsid w:val="00630801"/>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uiPriority w:val="99"/>
    <w:rsid w:val="00630801"/>
    <w:pPr>
      <w:widowControl w:val="0"/>
      <w:autoSpaceDE w:val="0"/>
      <w:autoSpaceDN w:val="0"/>
      <w:adjustRightInd w:val="0"/>
      <w:spacing w:after="0" w:line="240" w:lineRule="auto"/>
    </w:pPr>
    <w:rPr>
      <w:rFonts w:eastAsia="Times New Roman"/>
      <w:sz w:val="24"/>
      <w:szCs w:val="24"/>
    </w:rPr>
  </w:style>
  <w:style w:type="paragraph" w:customStyle="1" w:styleId="levnl11">
    <w:name w:val="_levnl11"/>
    <w:basedOn w:val="Normal"/>
    <w:uiPriority w:val="99"/>
    <w:rsid w:val="0063080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cs="Times New Roman"/>
      <w:sz w:val="24"/>
      <w:szCs w:val="20"/>
    </w:rPr>
  </w:style>
  <w:style w:type="paragraph" w:customStyle="1" w:styleId="Heading21">
    <w:name w:val="Heading 21"/>
    <w:basedOn w:val="Normal"/>
    <w:uiPriority w:val="99"/>
    <w:rsid w:val="00630801"/>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eastAsia="Times New Roman" w:cs="Times New Roman"/>
      <w:b/>
      <w:sz w:val="28"/>
      <w:szCs w:val="20"/>
    </w:rPr>
  </w:style>
  <w:style w:type="paragraph" w:customStyle="1" w:styleId="CM2">
    <w:name w:val="CM2"/>
    <w:basedOn w:val="Default"/>
    <w:next w:val="Default"/>
    <w:link w:val="CM2Char"/>
    <w:rsid w:val="00630801"/>
    <w:pPr>
      <w:spacing w:line="253" w:lineRule="atLeast"/>
    </w:pPr>
    <w:rPr>
      <w:rFonts w:cs="Times New Roman"/>
    </w:rPr>
  </w:style>
  <w:style w:type="character" w:customStyle="1" w:styleId="CM2Char">
    <w:name w:val="CM2 Char"/>
    <w:basedOn w:val="DefaultChar"/>
    <w:link w:val="CM2"/>
    <w:rsid w:val="00630801"/>
    <w:rPr>
      <w:rFonts w:ascii="Arial" w:eastAsia="Times New Roman" w:hAnsi="Arial" w:cs="Times New Roman"/>
      <w:color w:val="000000"/>
      <w:sz w:val="24"/>
      <w:szCs w:val="24"/>
    </w:rPr>
  </w:style>
  <w:style w:type="paragraph" w:customStyle="1" w:styleId="CM14">
    <w:name w:val="CM14"/>
    <w:basedOn w:val="Default"/>
    <w:next w:val="Default"/>
    <w:uiPriority w:val="99"/>
    <w:rsid w:val="00630801"/>
    <w:pPr>
      <w:spacing w:after="380"/>
    </w:pPr>
    <w:rPr>
      <w:rFonts w:cs="Times New Roman"/>
      <w:color w:val="auto"/>
    </w:rPr>
  </w:style>
  <w:style w:type="paragraph" w:customStyle="1" w:styleId="t1">
    <w:name w:val="t1"/>
    <w:basedOn w:val="Normal"/>
    <w:uiPriority w:val="99"/>
    <w:rsid w:val="00630801"/>
    <w:pPr>
      <w:widowControl w:val="0"/>
      <w:spacing w:after="0" w:line="240" w:lineRule="auto"/>
    </w:pPr>
    <w:rPr>
      <w:rFonts w:ascii="Times New Roman" w:eastAsia="Times New Roman" w:hAnsi="Times New Roman" w:cs="Times New Roman"/>
      <w:sz w:val="24"/>
      <w:szCs w:val="20"/>
    </w:rPr>
  </w:style>
  <w:style w:type="paragraph" w:customStyle="1" w:styleId="c3">
    <w:name w:val="c3"/>
    <w:basedOn w:val="Normal"/>
    <w:uiPriority w:val="99"/>
    <w:rsid w:val="00630801"/>
    <w:pPr>
      <w:widowControl w:val="0"/>
      <w:spacing w:after="0" w:line="240" w:lineRule="auto"/>
      <w:jc w:val="center"/>
    </w:pPr>
    <w:rPr>
      <w:rFonts w:ascii="Times New Roman" w:eastAsia="Times New Roman" w:hAnsi="Times New Roman" w:cs="Times New Roman"/>
      <w:sz w:val="24"/>
      <w:szCs w:val="20"/>
    </w:rPr>
  </w:style>
  <w:style w:type="paragraph" w:customStyle="1" w:styleId="p5">
    <w:name w:val="p5"/>
    <w:basedOn w:val="Normal"/>
    <w:uiPriority w:val="99"/>
    <w:rsid w:val="00630801"/>
    <w:pPr>
      <w:widowControl w:val="0"/>
      <w:tabs>
        <w:tab w:val="left" w:pos="0"/>
        <w:tab w:val="left" w:pos="204"/>
      </w:tabs>
      <w:spacing w:after="0" w:line="238" w:lineRule="exact"/>
    </w:pPr>
    <w:rPr>
      <w:rFonts w:ascii="Times New Roman" w:eastAsia="Times New Roman" w:hAnsi="Times New Roman" w:cs="Times New Roman"/>
      <w:sz w:val="24"/>
      <w:szCs w:val="20"/>
    </w:rPr>
  </w:style>
  <w:style w:type="paragraph" w:customStyle="1" w:styleId="p6">
    <w:name w:val="p6"/>
    <w:basedOn w:val="Normal"/>
    <w:uiPriority w:val="99"/>
    <w:rsid w:val="00630801"/>
    <w:pPr>
      <w:widowControl w:val="0"/>
      <w:tabs>
        <w:tab w:val="left" w:pos="498"/>
        <w:tab w:val="left" w:pos="740"/>
        <w:tab w:val="left" w:pos="996"/>
      </w:tabs>
      <w:spacing w:after="0" w:line="238" w:lineRule="exact"/>
      <w:ind w:left="498" w:hanging="254"/>
    </w:pPr>
    <w:rPr>
      <w:rFonts w:ascii="Times New Roman" w:eastAsia="Times New Roman" w:hAnsi="Times New Roman" w:cs="Times New Roman"/>
      <w:sz w:val="24"/>
      <w:szCs w:val="20"/>
    </w:rPr>
  </w:style>
  <w:style w:type="paragraph" w:styleId="NormalWeb">
    <w:name w:val="Normal (Web)"/>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630801"/>
  </w:style>
  <w:style w:type="paragraph" w:styleId="Title">
    <w:name w:val="Title"/>
    <w:basedOn w:val="Normal"/>
    <w:link w:val="TitleChar"/>
    <w:uiPriority w:val="99"/>
    <w:qFormat/>
    <w:rsid w:val="00630801"/>
    <w:pPr>
      <w:spacing w:after="0" w:line="240" w:lineRule="auto"/>
      <w:jc w:val="center"/>
    </w:pPr>
    <w:rPr>
      <w:rFonts w:eastAsia="Times New Roman" w:cs="Times New Roman"/>
      <w:b/>
      <w:bCs w:val="0"/>
      <w:sz w:val="24"/>
      <w:szCs w:val="24"/>
      <w:lang w:val="x-none" w:eastAsia="x-none"/>
    </w:rPr>
  </w:style>
  <w:style w:type="character" w:customStyle="1" w:styleId="TitleChar">
    <w:name w:val="Title Char"/>
    <w:basedOn w:val="DefaultParagraphFont"/>
    <w:link w:val="Title"/>
    <w:uiPriority w:val="99"/>
    <w:rsid w:val="00630801"/>
    <w:rPr>
      <w:rFonts w:ascii="Arial" w:eastAsia="Times New Roman" w:hAnsi="Arial" w:cs="Times New Roman"/>
      <w:b/>
      <w:bCs w:val="0"/>
      <w:sz w:val="24"/>
      <w:szCs w:val="24"/>
      <w:lang w:val="x-none" w:eastAsia="x-none"/>
    </w:rPr>
  </w:style>
  <w:style w:type="paragraph" w:styleId="Subtitle">
    <w:name w:val="Subtitle"/>
    <w:basedOn w:val="Normal"/>
    <w:link w:val="SubtitleChar"/>
    <w:uiPriority w:val="11"/>
    <w:qFormat/>
    <w:rsid w:val="00630801"/>
    <w:pPr>
      <w:spacing w:after="0" w:line="240" w:lineRule="auto"/>
      <w:jc w:val="center"/>
    </w:pPr>
    <w:rPr>
      <w:rFonts w:eastAsia="Times New Roman" w:cs="Times New Roman"/>
      <w:b/>
      <w:bCs w:val="0"/>
      <w:sz w:val="24"/>
      <w:szCs w:val="24"/>
      <w:lang w:val="x-none" w:eastAsia="x-none"/>
    </w:rPr>
  </w:style>
  <w:style w:type="character" w:customStyle="1" w:styleId="SubtitleChar">
    <w:name w:val="Subtitle Char"/>
    <w:basedOn w:val="DefaultParagraphFont"/>
    <w:link w:val="Subtitle"/>
    <w:uiPriority w:val="11"/>
    <w:rsid w:val="00630801"/>
    <w:rPr>
      <w:rFonts w:ascii="Arial" w:eastAsia="Times New Roman" w:hAnsi="Arial" w:cs="Times New Roman"/>
      <w:b/>
      <w:bCs w:val="0"/>
      <w:sz w:val="24"/>
      <w:szCs w:val="24"/>
      <w:lang w:val="x-none" w:eastAsia="x-none"/>
    </w:rPr>
  </w:style>
  <w:style w:type="character" w:styleId="Strong">
    <w:name w:val="Strong"/>
    <w:uiPriority w:val="22"/>
    <w:qFormat/>
    <w:rsid w:val="00630801"/>
    <w:rPr>
      <w:b/>
      <w:bCs w:val="0"/>
    </w:rPr>
  </w:style>
  <w:style w:type="paragraph" w:customStyle="1" w:styleId="QuickI">
    <w:name w:val="Quick I."/>
    <w:basedOn w:val="Normal"/>
    <w:uiPriority w:val="99"/>
    <w:rsid w:val="00630801"/>
    <w:pPr>
      <w:widowControl w:val="0"/>
      <w:tabs>
        <w:tab w:val="num" w:pos="360"/>
      </w:tabs>
      <w:autoSpaceDE w:val="0"/>
      <w:autoSpaceDN w:val="0"/>
      <w:adjustRightInd w:val="0"/>
      <w:spacing w:after="0" w:line="240" w:lineRule="auto"/>
      <w:ind w:left="1440" w:hanging="720"/>
    </w:pPr>
    <w:rPr>
      <w:rFonts w:ascii="Times New Roman" w:eastAsia="Times New Roman" w:hAnsi="Times New Roman" w:cs="Times New Roman"/>
      <w:sz w:val="20"/>
      <w:szCs w:val="24"/>
    </w:rPr>
  </w:style>
  <w:style w:type="paragraph" w:styleId="BodyTextIndent">
    <w:name w:val="Body Text Indent"/>
    <w:basedOn w:val="Normal"/>
    <w:link w:val="BodyTextIndentChar"/>
    <w:uiPriority w:val="99"/>
    <w:rsid w:val="00630801"/>
    <w:pPr>
      <w:spacing w:after="0" w:line="240" w:lineRule="auto"/>
      <w:ind w:left="360"/>
    </w:pPr>
    <w:rPr>
      <w:rFonts w:eastAsia="Times New Roman" w:cs="Times New Roman"/>
      <w:b/>
      <w:bCs w:val="0"/>
      <w:lang w:val="x-none" w:eastAsia="x-none"/>
    </w:rPr>
  </w:style>
  <w:style w:type="character" w:customStyle="1" w:styleId="BodyTextIndentChar">
    <w:name w:val="Body Text Indent Char"/>
    <w:basedOn w:val="DefaultParagraphFont"/>
    <w:link w:val="BodyTextIndent"/>
    <w:uiPriority w:val="99"/>
    <w:rsid w:val="00630801"/>
    <w:rPr>
      <w:rFonts w:ascii="Arial" w:eastAsia="Times New Roman" w:hAnsi="Arial" w:cs="Times New Roman"/>
      <w:b/>
      <w:bCs w:val="0"/>
      <w:lang w:val="x-none" w:eastAsia="x-none"/>
    </w:rPr>
  </w:style>
  <w:style w:type="paragraph" w:styleId="Caption">
    <w:name w:val="caption"/>
    <w:aliases w:val="HUD Caption"/>
    <w:basedOn w:val="Normal"/>
    <w:next w:val="Normal"/>
    <w:uiPriority w:val="99"/>
    <w:qFormat/>
    <w:rsid w:val="00630801"/>
    <w:pPr>
      <w:spacing w:after="0" w:line="240" w:lineRule="auto"/>
      <w:jc w:val="both"/>
    </w:pPr>
    <w:rPr>
      <w:rFonts w:eastAsia="Times New Roman" w:cs="Times New Roman"/>
      <w:b/>
      <w:bCs w:val="0"/>
      <w:sz w:val="16"/>
      <w:szCs w:val="24"/>
    </w:rPr>
  </w:style>
  <w:style w:type="paragraph" w:customStyle="1" w:styleId="NormalWeb1">
    <w:name w:val="Normal (Web)1"/>
    <w:basedOn w:val="Normal"/>
    <w:uiPriority w:val="99"/>
    <w:rsid w:val="00630801"/>
    <w:pPr>
      <w:spacing w:before="100" w:beforeAutospacing="1" w:after="100" w:afterAutospacing="1" w:line="240" w:lineRule="auto"/>
    </w:pPr>
    <w:rPr>
      <w:rFonts w:ascii="Verdana" w:eastAsia="Times New Roman" w:hAnsi="Verdana" w:cs="Times New Roman"/>
      <w:color w:val="000000"/>
      <w:sz w:val="18"/>
      <w:szCs w:val="18"/>
    </w:rPr>
  </w:style>
  <w:style w:type="paragraph" w:styleId="TOC1">
    <w:name w:val="toc 1"/>
    <w:basedOn w:val="Normal"/>
    <w:next w:val="Normal"/>
    <w:autoRedefine/>
    <w:uiPriority w:val="39"/>
    <w:unhideWhenUsed/>
    <w:qFormat/>
    <w:rsid w:val="008938E8"/>
    <w:pPr>
      <w:tabs>
        <w:tab w:val="right" w:leader="dot" w:pos="9350"/>
      </w:tabs>
      <w:ind w:left="1530" w:right="1530" w:hanging="1530"/>
    </w:pPr>
    <w:rPr>
      <w:rFonts w:eastAsia="Calibri"/>
      <w:b/>
      <w:bCs w:val="0"/>
      <w:iCs/>
      <w:noProof/>
      <w:sz w:val="20"/>
    </w:rPr>
  </w:style>
  <w:style w:type="paragraph" w:styleId="TOC2">
    <w:name w:val="toc 2"/>
    <w:basedOn w:val="Normal"/>
    <w:next w:val="Normal"/>
    <w:autoRedefine/>
    <w:uiPriority w:val="39"/>
    <w:unhideWhenUsed/>
    <w:qFormat/>
    <w:rsid w:val="00630801"/>
    <w:pPr>
      <w:tabs>
        <w:tab w:val="left" w:pos="540"/>
        <w:tab w:val="left" w:pos="990"/>
        <w:tab w:val="right" w:leader="dot" w:pos="9350"/>
      </w:tabs>
      <w:ind w:left="540" w:hanging="320"/>
    </w:pPr>
    <w:rPr>
      <w:rFonts w:ascii="Calibri" w:eastAsia="Calibri" w:hAnsi="Calibri" w:cs="Times New Roman"/>
    </w:rPr>
  </w:style>
  <w:style w:type="character" w:styleId="CommentReference">
    <w:name w:val="annotation reference"/>
    <w:uiPriority w:val="99"/>
    <w:unhideWhenUsed/>
    <w:rsid w:val="00630801"/>
    <w:rPr>
      <w:sz w:val="16"/>
      <w:szCs w:val="16"/>
    </w:rPr>
  </w:style>
  <w:style w:type="paragraph" w:styleId="CommentText">
    <w:name w:val="annotation text"/>
    <w:basedOn w:val="Normal"/>
    <w:link w:val="CommentTextChar"/>
    <w:uiPriority w:val="99"/>
    <w:unhideWhenUsed/>
    <w:rsid w:val="00630801"/>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630801"/>
    <w:rPr>
      <w:rFonts w:ascii="Calibri" w:eastAsia="Calibri" w:hAnsi="Calibri" w:cs="Times New Roman"/>
      <w:sz w:val="20"/>
      <w:szCs w:val="20"/>
    </w:rPr>
  </w:style>
  <w:style w:type="paragraph" w:styleId="PlainText">
    <w:name w:val="Plain Text"/>
    <w:basedOn w:val="Normal"/>
    <w:link w:val="PlainTextChar"/>
    <w:uiPriority w:val="99"/>
    <w:unhideWhenUsed/>
    <w:rsid w:val="00630801"/>
    <w:pPr>
      <w:spacing w:after="0" w:line="240" w:lineRule="auto"/>
    </w:pPr>
    <w:rPr>
      <w:rFonts w:ascii="Consolas" w:eastAsia="Times New Roman" w:hAnsi="Consolas" w:cs="Times New Roman"/>
      <w:sz w:val="21"/>
      <w:szCs w:val="21"/>
      <w:lang w:val="x-none" w:eastAsia="x-none"/>
    </w:rPr>
  </w:style>
  <w:style w:type="character" w:customStyle="1" w:styleId="PlainTextChar">
    <w:name w:val="Plain Text Char"/>
    <w:basedOn w:val="DefaultParagraphFont"/>
    <w:link w:val="PlainText"/>
    <w:uiPriority w:val="99"/>
    <w:rsid w:val="00630801"/>
    <w:rPr>
      <w:rFonts w:ascii="Consolas" w:eastAsia="Times New Roman" w:hAnsi="Consolas" w:cs="Times New Roman"/>
      <w:sz w:val="21"/>
      <w:szCs w:val="21"/>
      <w:lang w:val="x-none" w:eastAsia="x-none"/>
    </w:rPr>
  </w:style>
  <w:style w:type="character" w:customStyle="1" w:styleId="StyleHeading3Arial10ptNounderlineChar">
    <w:name w:val="Style Heading 3 + Arial 10 pt No underline Char"/>
    <w:link w:val="StyleHeading3Arial10ptNounderline"/>
    <w:locked/>
    <w:rsid w:val="00630801"/>
    <w:rPr>
      <w:rFonts w:ascii="Arial" w:hAnsi="Arial" w:cs="Arial"/>
    </w:rPr>
  </w:style>
  <w:style w:type="paragraph" w:customStyle="1" w:styleId="StyleHeading3Arial10ptNounderline">
    <w:name w:val="Style Heading 3 + Arial 10 pt No underline"/>
    <w:basedOn w:val="Normal"/>
    <w:link w:val="StyleHeading3Arial10ptNounderlineChar"/>
    <w:rsid w:val="00630801"/>
    <w:pPr>
      <w:keepNext/>
      <w:spacing w:after="0" w:line="240" w:lineRule="auto"/>
      <w:jc w:val="both"/>
    </w:pPr>
  </w:style>
  <w:style w:type="character" w:customStyle="1" w:styleId="st">
    <w:name w:val="st"/>
    <w:rsid w:val="00630801"/>
  </w:style>
  <w:style w:type="character" w:customStyle="1" w:styleId="style81">
    <w:name w:val="style81"/>
    <w:rsid w:val="00630801"/>
    <w:rPr>
      <w:sz w:val="20"/>
      <w:szCs w:val="20"/>
    </w:rPr>
  </w:style>
  <w:style w:type="paragraph" w:customStyle="1" w:styleId="Level3">
    <w:name w:val="Level 3"/>
    <w:basedOn w:val="Normal"/>
    <w:uiPriority w:val="99"/>
    <w:rsid w:val="00630801"/>
    <w:pPr>
      <w:widowControl w:val="0"/>
      <w:spacing w:after="0" w:line="240" w:lineRule="auto"/>
    </w:pPr>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630801"/>
    <w:pPr>
      <w:spacing w:line="276" w:lineRule="auto"/>
    </w:pPr>
    <w:rPr>
      <w:b/>
      <w:bCs w:val="0"/>
      <w:lang w:val="x-none" w:eastAsia="x-none"/>
    </w:rPr>
  </w:style>
  <w:style w:type="character" w:customStyle="1" w:styleId="CommentSubjectChar">
    <w:name w:val="Comment Subject Char"/>
    <w:basedOn w:val="CommentTextChar"/>
    <w:link w:val="CommentSubject"/>
    <w:uiPriority w:val="99"/>
    <w:semiHidden/>
    <w:rsid w:val="00630801"/>
    <w:rPr>
      <w:rFonts w:ascii="Calibri" w:eastAsia="Calibri" w:hAnsi="Calibri" w:cs="Times New Roman"/>
      <w:b/>
      <w:bCs w:val="0"/>
      <w:sz w:val="20"/>
      <w:szCs w:val="20"/>
      <w:lang w:val="x-none" w:eastAsia="x-none"/>
    </w:rPr>
  </w:style>
  <w:style w:type="character" w:customStyle="1" w:styleId="hcp3">
    <w:name w:val="hcp3"/>
    <w:rsid w:val="00630801"/>
    <w:rPr>
      <w:rFonts w:ascii="Georgia" w:hAnsi="Georgia" w:hint="default"/>
      <w:sz w:val="22"/>
      <w:szCs w:val="22"/>
    </w:rPr>
  </w:style>
  <w:style w:type="paragraph" w:customStyle="1" w:styleId="numbered">
    <w:name w:val="numbered"/>
    <w:basedOn w:val="Normal"/>
    <w:uiPriority w:val="99"/>
    <w:rsid w:val="00630801"/>
    <w:pPr>
      <w:spacing w:before="100" w:beforeAutospacing="1" w:after="100" w:afterAutospacing="1"/>
    </w:pPr>
    <w:rPr>
      <w:rFonts w:ascii="Calibri" w:eastAsia="Times New Roman" w:hAnsi="Calibri" w:cs="Times New Roman"/>
    </w:rPr>
  </w:style>
  <w:style w:type="character" w:customStyle="1" w:styleId="hcp9">
    <w:name w:val="hcp9"/>
    <w:rsid w:val="00630801"/>
    <w:rPr>
      <w:rFonts w:ascii="Georgia" w:hAnsi="Georgia" w:hint="default"/>
      <w:b w:val="0"/>
      <w:bCs/>
      <w:sz w:val="22"/>
      <w:szCs w:val="22"/>
    </w:rPr>
  </w:style>
  <w:style w:type="paragraph" w:customStyle="1" w:styleId="bluediamond">
    <w:name w:val="bluediamond"/>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cp2">
    <w:name w:val="hcp2"/>
    <w:rsid w:val="00630801"/>
    <w:rPr>
      <w:rFonts w:ascii="Georgia" w:hAnsi="Georgia" w:hint="default"/>
      <w:sz w:val="22"/>
      <w:szCs w:val="22"/>
    </w:rPr>
  </w:style>
  <w:style w:type="character" w:customStyle="1" w:styleId="hcp4">
    <w:name w:val="hcp4"/>
    <w:rsid w:val="00630801"/>
    <w:rPr>
      <w:i/>
      <w:iCs/>
    </w:rPr>
  </w:style>
  <w:style w:type="paragraph" w:customStyle="1" w:styleId="leftnormal">
    <w:name w:val="leftnormal"/>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uearrow">
    <w:name w:val="bluearrow"/>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normalunderline">
    <w:name w:val="leftnormalunderline"/>
    <w:basedOn w:val="Normal"/>
    <w:uiPriority w:val="99"/>
    <w:rsid w:val="0063080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630801"/>
    <w:pPr>
      <w:spacing w:after="0" w:line="240" w:lineRule="auto"/>
    </w:pPr>
    <w:rPr>
      <w:rFonts w:ascii="Calibri" w:eastAsia="Calibri" w:hAnsi="Calibri" w:cs="Times New Roman"/>
    </w:rPr>
  </w:style>
  <w:style w:type="paragraph" w:customStyle="1" w:styleId="CM115">
    <w:name w:val="CM115"/>
    <w:basedOn w:val="Default"/>
    <w:next w:val="Default"/>
    <w:uiPriority w:val="99"/>
    <w:rsid w:val="00630801"/>
    <w:pPr>
      <w:widowControl/>
    </w:pPr>
    <w:rPr>
      <w:rFonts w:eastAsia="Calibri"/>
      <w:color w:val="auto"/>
    </w:rPr>
  </w:style>
  <w:style w:type="paragraph" w:customStyle="1" w:styleId="CM5">
    <w:name w:val="CM5"/>
    <w:basedOn w:val="Default"/>
    <w:next w:val="Default"/>
    <w:uiPriority w:val="99"/>
    <w:rsid w:val="00630801"/>
    <w:pPr>
      <w:widowControl/>
      <w:spacing w:line="276" w:lineRule="atLeast"/>
    </w:pPr>
    <w:rPr>
      <w:rFonts w:eastAsia="Calibri"/>
      <w:color w:val="auto"/>
    </w:rPr>
  </w:style>
  <w:style w:type="paragraph" w:customStyle="1" w:styleId="Subheading1">
    <w:name w:val="Subheading 1"/>
    <w:basedOn w:val="Normal"/>
    <w:uiPriority w:val="99"/>
    <w:rsid w:val="00630801"/>
    <w:pPr>
      <w:spacing w:before="120" w:after="120" w:line="240" w:lineRule="auto"/>
    </w:pPr>
    <w:rPr>
      <w:rFonts w:ascii="Verdana" w:eastAsia="Times New Roman" w:hAnsi="Verdana" w:cs="Times New Roman"/>
      <w:b/>
      <w:bCs w:val="0"/>
      <w:sz w:val="20"/>
      <w:szCs w:val="20"/>
    </w:rPr>
  </w:style>
  <w:style w:type="paragraph" w:styleId="ListBullet">
    <w:name w:val="List Bullet"/>
    <w:basedOn w:val="Normal"/>
    <w:uiPriority w:val="99"/>
    <w:rsid w:val="00630801"/>
    <w:pPr>
      <w:widowControl w:val="0"/>
      <w:numPr>
        <w:numId w:val="1"/>
      </w:numPr>
      <w:spacing w:after="0" w:line="240" w:lineRule="auto"/>
    </w:pPr>
    <w:rPr>
      <w:rFonts w:ascii="Times New Roman" w:eastAsia="Times New Roman" w:hAnsi="Times New Roman" w:cs="Times New Roman"/>
      <w:sz w:val="24"/>
      <w:szCs w:val="20"/>
    </w:rPr>
  </w:style>
  <w:style w:type="paragraph" w:customStyle="1" w:styleId="NumberedItem">
    <w:name w:val="Numbered Item"/>
    <w:basedOn w:val="Normal"/>
    <w:uiPriority w:val="99"/>
    <w:rsid w:val="00630801"/>
    <w:pPr>
      <w:numPr>
        <w:numId w:val="2"/>
      </w:numPr>
      <w:spacing w:after="120" w:line="240" w:lineRule="auto"/>
    </w:pPr>
    <w:rPr>
      <w:rFonts w:eastAsia="Times New Roman" w:cs="Times New Roman"/>
      <w:sz w:val="20"/>
      <w:szCs w:val="20"/>
    </w:rPr>
  </w:style>
  <w:style w:type="paragraph" w:customStyle="1" w:styleId="BodyTextIndentBulleted">
    <w:name w:val="BodyTextIndentBulleted"/>
    <w:basedOn w:val="BodyTextIndent"/>
    <w:uiPriority w:val="99"/>
    <w:rsid w:val="00630801"/>
    <w:pPr>
      <w:numPr>
        <w:numId w:val="3"/>
      </w:numPr>
      <w:tabs>
        <w:tab w:val="clear" w:pos="360"/>
      </w:tabs>
      <w:spacing w:before="60" w:after="60"/>
      <w:ind w:left="2880" w:hanging="720"/>
      <w:jc w:val="both"/>
    </w:pPr>
    <w:rPr>
      <w:b w:val="0"/>
      <w:bCs/>
      <w:sz w:val="24"/>
      <w:szCs w:val="20"/>
      <w:lang w:val="en-US" w:eastAsia="en-US"/>
    </w:rPr>
  </w:style>
  <w:style w:type="paragraph" w:customStyle="1" w:styleId="Bullet1">
    <w:name w:val="Bullet1"/>
    <w:basedOn w:val="BodyText"/>
    <w:link w:val="Bullet1Char"/>
    <w:uiPriority w:val="99"/>
    <w:rsid w:val="00630801"/>
    <w:pPr>
      <w:numPr>
        <w:numId w:val="4"/>
      </w:numPr>
      <w:spacing w:after="0" w:line="240" w:lineRule="auto"/>
    </w:pPr>
    <w:rPr>
      <w:rFonts w:ascii="Times New Roman" w:eastAsia="Times New Roman" w:hAnsi="Times New Roman" w:cs="Times New Roman"/>
      <w:szCs w:val="20"/>
    </w:rPr>
  </w:style>
  <w:style w:type="character" w:customStyle="1" w:styleId="Bullet1Char">
    <w:name w:val="Bullet1 Char"/>
    <w:link w:val="Bullet1"/>
    <w:uiPriority w:val="99"/>
    <w:rsid w:val="00630801"/>
    <w:rPr>
      <w:rFonts w:ascii="Times New Roman" w:eastAsia="Times New Roman" w:hAnsi="Times New Roman" w:cs="Times New Roman"/>
      <w:szCs w:val="20"/>
    </w:rPr>
  </w:style>
  <w:style w:type="paragraph" w:styleId="NormalIndent">
    <w:name w:val="Normal Indent"/>
    <w:aliases w:val="Char Char Char Char,Char Char Char Char Char Char Char,Char Char Char Char Char Char,Normal Indent Char,Normal Indent Char1 Char1,Normal Indent Char Char Char1,Normal Indent Char1 Char Char,Normal Indent Char Char Char Char"/>
    <w:basedOn w:val="Normal"/>
    <w:uiPriority w:val="99"/>
    <w:rsid w:val="00630801"/>
    <w:pPr>
      <w:spacing w:after="120" w:line="240" w:lineRule="auto"/>
      <w:ind w:left="360"/>
    </w:pPr>
    <w:rPr>
      <w:rFonts w:eastAsia="Times New Roman"/>
      <w:bCs w:val="0"/>
      <w:iCs/>
    </w:rPr>
  </w:style>
  <w:style w:type="paragraph" w:customStyle="1" w:styleId="HUDTableText">
    <w:name w:val="HUD Table Text"/>
    <w:basedOn w:val="Normal"/>
    <w:uiPriority w:val="99"/>
    <w:qFormat/>
    <w:rsid w:val="00630801"/>
    <w:pPr>
      <w:overflowPunct w:val="0"/>
      <w:autoSpaceDE w:val="0"/>
      <w:autoSpaceDN w:val="0"/>
      <w:adjustRightInd w:val="0"/>
      <w:spacing w:before="60" w:after="60" w:line="240" w:lineRule="auto"/>
      <w:textAlignment w:val="baseline"/>
    </w:pPr>
    <w:rPr>
      <w:rFonts w:ascii="Calibri" w:eastAsia="Times New Roman" w:hAnsi="Calibri" w:cs="Times New Roman"/>
      <w:sz w:val="20"/>
      <w:szCs w:val="20"/>
    </w:rPr>
  </w:style>
  <w:style w:type="table" w:customStyle="1" w:styleId="HUDTables">
    <w:name w:val="HUD Tables"/>
    <w:basedOn w:val="TableNormal"/>
    <w:uiPriority w:val="99"/>
    <w:rsid w:val="00630801"/>
    <w:pPr>
      <w:spacing w:after="0" w:line="240" w:lineRule="auto"/>
    </w:pPr>
    <w:rPr>
      <w:rFonts w:ascii="Calibri" w:eastAsia="Calibri" w:hAnsi="Calibri"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uiPriority w:val="99"/>
    <w:qFormat/>
    <w:rsid w:val="00630801"/>
    <w:pPr>
      <w:overflowPunct w:val="0"/>
      <w:autoSpaceDE w:val="0"/>
      <w:autoSpaceDN w:val="0"/>
      <w:adjustRightInd w:val="0"/>
      <w:spacing w:after="120" w:line="240" w:lineRule="auto"/>
      <w:textAlignment w:val="baseline"/>
    </w:pPr>
    <w:rPr>
      <w:rFonts w:ascii="Calibri" w:eastAsia="Times New Roman" w:hAnsi="Calibri" w:cs="Times New Roman"/>
      <w:i/>
      <w:color w:val="3333FF"/>
    </w:rPr>
  </w:style>
  <w:style w:type="paragraph" w:customStyle="1" w:styleId="Instructions">
    <w:name w:val="Instructions"/>
    <w:basedOn w:val="Normal"/>
    <w:autoRedefine/>
    <w:uiPriority w:val="99"/>
    <w:rsid w:val="00630801"/>
    <w:pPr>
      <w:shd w:val="clear" w:color="auto" w:fill="FFFFFF"/>
      <w:spacing w:after="120" w:line="240" w:lineRule="auto"/>
    </w:pPr>
    <w:rPr>
      <w:rFonts w:ascii="Calibri" w:eastAsia="Times New Roman" w:hAnsi="Calibri" w:cs="Calibri"/>
      <w:i/>
      <w:color w:val="3333FF"/>
      <w:szCs w:val="20"/>
    </w:rPr>
  </w:style>
  <w:style w:type="paragraph" w:styleId="FootnoteText">
    <w:name w:val="footnote text"/>
    <w:basedOn w:val="Normal"/>
    <w:link w:val="FootnoteTextChar"/>
    <w:uiPriority w:val="99"/>
    <w:semiHidden/>
    <w:rsid w:val="006308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30801"/>
    <w:rPr>
      <w:rFonts w:ascii="Times New Roman" w:eastAsia="Times New Roman" w:hAnsi="Times New Roman" w:cs="Times New Roman"/>
      <w:sz w:val="20"/>
      <w:szCs w:val="20"/>
    </w:rPr>
  </w:style>
  <w:style w:type="paragraph" w:customStyle="1" w:styleId="MyHeading2">
    <w:name w:val="MyHeading2"/>
    <w:basedOn w:val="Heading2"/>
    <w:next w:val="Normal"/>
    <w:uiPriority w:val="99"/>
    <w:rsid w:val="00630801"/>
    <w:pPr>
      <w:keepLines w:val="0"/>
      <w:numPr>
        <w:ilvl w:val="1"/>
      </w:numPr>
      <w:tabs>
        <w:tab w:val="num" w:pos="720"/>
        <w:tab w:val="left" w:pos="1440"/>
      </w:tabs>
      <w:spacing w:before="120" w:after="80" w:line="240" w:lineRule="auto"/>
      <w:ind w:left="72" w:hanging="72"/>
      <w:outlineLvl w:val="9"/>
    </w:pPr>
    <w:rPr>
      <w:rFonts w:ascii="Arial Bold" w:eastAsia="Times New Roman" w:hAnsi="Arial Bold" w:cs="Times New Roman"/>
      <w:b/>
      <w:color w:val="auto"/>
      <w:sz w:val="22"/>
      <w:szCs w:val="20"/>
    </w:rPr>
  </w:style>
  <w:style w:type="paragraph" w:customStyle="1" w:styleId="BulletIndent">
    <w:name w:val="BulletIndent"/>
    <w:basedOn w:val="Normal"/>
    <w:uiPriority w:val="99"/>
    <w:rsid w:val="00630801"/>
    <w:pPr>
      <w:numPr>
        <w:numId w:val="5"/>
      </w:numPr>
      <w:spacing w:after="80" w:line="240" w:lineRule="auto"/>
    </w:pPr>
    <w:rPr>
      <w:rFonts w:eastAsia="Times New Roman" w:cs="Times New Roman"/>
      <w:sz w:val="24"/>
      <w:szCs w:val="20"/>
    </w:rPr>
  </w:style>
  <w:style w:type="paragraph" w:styleId="TOC3">
    <w:name w:val="toc 3"/>
    <w:basedOn w:val="Normal"/>
    <w:next w:val="Normal"/>
    <w:autoRedefine/>
    <w:uiPriority w:val="39"/>
    <w:unhideWhenUsed/>
    <w:qFormat/>
    <w:rsid w:val="00630801"/>
    <w:pPr>
      <w:spacing w:after="100"/>
      <w:ind w:left="440"/>
    </w:pPr>
    <w:rPr>
      <w:rFonts w:ascii="Calibri" w:eastAsia="Times New Roman" w:hAnsi="Calibri" w:cs="Times New Roman"/>
    </w:rPr>
  </w:style>
  <w:style w:type="paragraph" w:styleId="TOC4">
    <w:name w:val="toc 4"/>
    <w:basedOn w:val="Normal"/>
    <w:next w:val="Normal"/>
    <w:autoRedefine/>
    <w:uiPriority w:val="39"/>
    <w:unhideWhenUsed/>
    <w:qFormat/>
    <w:rsid w:val="00630801"/>
    <w:pPr>
      <w:spacing w:after="100"/>
      <w:ind w:left="660"/>
    </w:pPr>
    <w:rPr>
      <w:rFonts w:ascii="Calibri" w:eastAsia="Times New Roman" w:hAnsi="Calibri" w:cs="Times New Roman"/>
    </w:rPr>
  </w:style>
  <w:style w:type="paragraph" w:styleId="TOC5">
    <w:name w:val="toc 5"/>
    <w:basedOn w:val="Normal"/>
    <w:next w:val="Normal"/>
    <w:autoRedefine/>
    <w:uiPriority w:val="39"/>
    <w:unhideWhenUsed/>
    <w:rsid w:val="00630801"/>
    <w:pPr>
      <w:spacing w:after="100"/>
      <w:ind w:left="880"/>
    </w:pPr>
    <w:rPr>
      <w:rFonts w:ascii="Calibri" w:eastAsia="Times New Roman" w:hAnsi="Calibri" w:cs="Times New Roman"/>
    </w:rPr>
  </w:style>
  <w:style w:type="paragraph" w:styleId="TOC6">
    <w:name w:val="toc 6"/>
    <w:basedOn w:val="Normal"/>
    <w:next w:val="Normal"/>
    <w:autoRedefine/>
    <w:uiPriority w:val="39"/>
    <w:unhideWhenUsed/>
    <w:rsid w:val="00630801"/>
    <w:pPr>
      <w:spacing w:after="100"/>
      <w:ind w:left="1100"/>
    </w:pPr>
    <w:rPr>
      <w:rFonts w:ascii="Calibri" w:eastAsia="Times New Roman" w:hAnsi="Calibri" w:cs="Times New Roman"/>
    </w:rPr>
  </w:style>
  <w:style w:type="paragraph" w:styleId="TOC7">
    <w:name w:val="toc 7"/>
    <w:basedOn w:val="Normal"/>
    <w:next w:val="Normal"/>
    <w:autoRedefine/>
    <w:uiPriority w:val="39"/>
    <w:unhideWhenUsed/>
    <w:rsid w:val="00630801"/>
    <w:pPr>
      <w:spacing w:after="100"/>
      <w:ind w:left="1320"/>
    </w:pPr>
    <w:rPr>
      <w:rFonts w:ascii="Calibri" w:eastAsia="Times New Roman" w:hAnsi="Calibri" w:cs="Times New Roman"/>
    </w:rPr>
  </w:style>
  <w:style w:type="paragraph" w:styleId="TOC8">
    <w:name w:val="toc 8"/>
    <w:basedOn w:val="Normal"/>
    <w:next w:val="Normal"/>
    <w:autoRedefine/>
    <w:uiPriority w:val="39"/>
    <w:unhideWhenUsed/>
    <w:rsid w:val="00630801"/>
    <w:pPr>
      <w:spacing w:after="100"/>
      <w:ind w:left="1540"/>
    </w:pPr>
    <w:rPr>
      <w:rFonts w:ascii="Calibri" w:eastAsia="Times New Roman" w:hAnsi="Calibri" w:cs="Times New Roman"/>
    </w:rPr>
  </w:style>
  <w:style w:type="paragraph" w:styleId="TOC9">
    <w:name w:val="toc 9"/>
    <w:basedOn w:val="Normal"/>
    <w:next w:val="Normal"/>
    <w:autoRedefine/>
    <w:uiPriority w:val="39"/>
    <w:unhideWhenUsed/>
    <w:rsid w:val="00630801"/>
    <w:pPr>
      <w:spacing w:after="100"/>
      <w:ind w:left="1760"/>
    </w:pPr>
    <w:rPr>
      <w:rFonts w:ascii="Calibri" w:eastAsia="Times New Roman" w:hAnsi="Calibri" w:cs="Times New Roman"/>
    </w:rPr>
  </w:style>
  <w:style w:type="character" w:customStyle="1" w:styleId="it1">
    <w:name w:val="it1"/>
    <w:rsid w:val="00630801"/>
    <w:rPr>
      <w:i/>
      <w:iCs/>
    </w:rPr>
  </w:style>
  <w:style w:type="paragraph" w:customStyle="1" w:styleId="bullet10">
    <w:name w:val="bullet 1"/>
    <w:basedOn w:val="Normal"/>
    <w:link w:val="bullet1Char0"/>
    <w:uiPriority w:val="99"/>
    <w:rsid w:val="00630801"/>
    <w:pPr>
      <w:numPr>
        <w:numId w:val="6"/>
      </w:numPr>
      <w:spacing w:after="120" w:line="240" w:lineRule="auto"/>
    </w:pPr>
    <w:rPr>
      <w:rFonts w:eastAsia="Times New Roman" w:cs="Times New Roman"/>
    </w:rPr>
  </w:style>
  <w:style w:type="paragraph" w:customStyle="1" w:styleId="bullet2">
    <w:name w:val="bullet 2"/>
    <w:basedOn w:val="Normal"/>
    <w:uiPriority w:val="99"/>
    <w:rsid w:val="00630801"/>
    <w:pPr>
      <w:numPr>
        <w:ilvl w:val="2"/>
        <w:numId w:val="6"/>
      </w:numPr>
      <w:spacing w:after="120" w:line="240" w:lineRule="auto"/>
    </w:pPr>
    <w:rPr>
      <w:rFonts w:eastAsia="Times New Roman"/>
    </w:rPr>
  </w:style>
  <w:style w:type="paragraph" w:customStyle="1" w:styleId="bullet3">
    <w:name w:val="bullet 3"/>
    <w:basedOn w:val="Normal"/>
    <w:uiPriority w:val="99"/>
    <w:rsid w:val="00630801"/>
    <w:pPr>
      <w:numPr>
        <w:ilvl w:val="4"/>
        <w:numId w:val="6"/>
      </w:numPr>
      <w:spacing w:after="120" w:line="240" w:lineRule="auto"/>
    </w:pPr>
    <w:rPr>
      <w:rFonts w:eastAsia="Times New Roman"/>
    </w:rPr>
  </w:style>
  <w:style w:type="paragraph" w:customStyle="1" w:styleId="bulletindent1">
    <w:name w:val="bullet indent 1"/>
    <w:basedOn w:val="Normal"/>
    <w:uiPriority w:val="99"/>
    <w:rsid w:val="00630801"/>
    <w:pPr>
      <w:numPr>
        <w:ilvl w:val="1"/>
        <w:numId w:val="6"/>
      </w:numPr>
      <w:spacing w:after="120" w:line="240" w:lineRule="auto"/>
    </w:pPr>
    <w:rPr>
      <w:rFonts w:eastAsia="Times New Roman"/>
    </w:rPr>
  </w:style>
  <w:style w:type="paragraph" w:customStyle="1" w:styleId="bullet4">
    <w:name w:val="bullet 4"/>
    <w:basedOn w:val="Normal"/>
    <w:uiPriority w:val="99"/>
    <w:rsid w:val="00630801"/>
    <w:pPr>
      <w:numPr>
        <w:ilvl w:val="6"/>
        <w:numId w:val="6"/>
      </w:numPr>
      <w:spacing w:after="120" w:line="240" w:lineRule="auto"/>
    </w:pPr>
    <w:rPr>
      <w:rFonts w:eastAsia="Times New Roman"/>
    </w:rPr>
  </w:style>
  <w:style w:type="paragraph" w:customStyle="1" w:styleId="bulletindent2">
    <w:name w:val="bullet indent 2"/>
    <w:basedOn w:val="bullet2"/>
    <w:uiPriority w:val="99"/>
    <w:rsid w:val="00630801"/>
    <w:pPr>
      <w:numPr>
        <w:ilvl w:val="3"/>
      </w:numPr>
    </w:pPr>
  </w:style>
  <w:style w:type="paragraph" w:customStyle="1" w:styleId="bulletindent3">
    <w:name w:val="bullet indent 3"/>
    <w:basedOn w:val="bullet3"/>
    <w:uiPriority w:val="99"/>
    <w:rsid w:val="00630801"/>
    <w:pPr>
      <w:numPr>
        <w:ilvl w:val="5"/>
      </w:numPr>
    </w:pPr>
  </w:style>
  <w:style w:type="paragraph" w:customStyle="1" w:styleId="bulletindent4">
    <w:name w:val="bullet indent 4"/>
    <w:basedOn w:val="bullet4"/>
    <w:uiPriority w:val="99"/>
    <w:rsid w:val="00630801"/>
    <w:pPr>
      <w:numPr>
        <w:ilvl w:val="7"/>
      </w:numPr>
    </w:pPr>
  </w:style>
  <w:style w:type="paragraph" w:customStyle="1" w:styleId="bullet5">
    <w:name w:val="bullet 5"/>
    <w:basedOn w:val="Normal"/>
    <w:uiPriority w:val="99"/>
    <w:rsid w:val="00630801"/>
    <w:pPr>
      <w:numPr>
        <w:ilvl w:val="8"/>
        <w:numId w:val="6"/>
      </w:numPr>
      <w:spacing w:after="120" w:line="240" w:lineRule="auto"/>
    </w:pPr>
    <w:rPr>
      <w:rFonts w:eastAsia="Times New Roman"/>
    </w:rPr>
  </w:style>
  <w:style w:type="numbering" w:customStyle="1" w:styleId="Bullets">
    <w:name w:val="Bullets"/>
    <w:basedOn w:val="NoList"/>
    <w:rsid w:val="00630801"/>
    <w:pPr>
      <w:numPr>
        <w:numId w:val="6"/>
      </w:numPr>
    </w:pPr>
  </w:style>
  <w:style w:type="character" w:customStyle="1" w:styleId="bullet1Char0">
    <w:name w:val="bullet 1 Char"/>
    <w:link w:val="bullet10"/>
    <w:uiPriority w:val="99"/>
    <w:rsid w:val="00630801"/>
    <w:rPr>
      <w:rFonts w:eastAsia="Times New Roman" w:cs="Times New Roman"/>
    </w:rPr>
  </w:style>
  <w:style w:type="paragraph" w:customStyle="1" w:styleId="TableNumberedList">
    <w:name w:val="Table Numbered List"/>
    <w:basedOn w:val="Normal"/>
    <w:next w:val="Normal"/>
    <w:link w:val="TableNumberedListChar"/>
    <w:uiPriority w:val="99"/>
    <w:rsid w:val="00630801"/>
    <w:pPr>
      <w:keepNext/>
      <w:numPr>
        <w:numId w:val="7"/>
      </w:numPr>
      <w:spacing w:before="120" w:after="60" w:line="240" w:lineRule="auto"/>
      <w:ind w:left="288" w:hanging="288"/>
    </w:pPr>
    <w:rPr>
      <w:rFonts w:eastAsia="MS Mincho" w:cs="Times New Roman"/>
      <w:b/>
      <w:sz w:val="20"/>
      <w:szCs w:val="24"/>
    </w:rPr>
  </w:style>
  <w:style w:type="character" w:customStyle="1" w:styleId="TableNumberedListChar">
    <w:name w:val="Table Numbered List Char"/>
    <w:link w:val="TableNumberedList"/>
    <w:uiPriority w:val="99"/>
    <w:locked/>
    <w:rsid w:val="00630801"/>
    <w:rPr>
      <w:rFonts w:eastAsia="MS Mincho" w:cs="Times New Roman"/>
      <w:b/>
      <w:sz w:val="20"/>
      <w:szCs w:val="24"/>
    </w:rPr>
  </w:style>
  <w:style w:type="character" w:customStyle="1" w:styleId="TableTextChar">
    <w:name w:val="Table Text Char"/>
    <w:link w:val="TableText"/>
    <w:uiPriority w:val="99"/>
    <w:locked/>
    <w:rsid w:val="00630801"/>
    <w:rPr>
      <w:rFonts w:ascii="Arial" w:eastAsia="Times New Roman" w:hAnsi="Arial" w:cs="Times New Roman"/>
      <w:sz w:val="20"/>
      <w:szCs w:val="20"/>
    </w:rPr>
  </w:style>
  <w:style w:type="paragraph" w:customStyle="1" w:styleId="TableHeading">
    <w:name w:val="Table Heading"/>
    <w:basedOn w:val="Normal"/>
    <w:link w:val="TableHeadingChar"/>
    <w:uiPriority w:val="99"/>
    <w:rsid w:val="00630801"/>
    <w:pPr>
      <w:keepNext/>
      <w:spacing w:before="40" w:after="40" w:line="240" w:lineRule="auto"/>
      <w:jc w:val="center"/>
    </w:pPr>
    <w:rPr>
      <w:rFonts w:eastAsia="Times New Roman" w:cs="Times New Roman"/>
      <w:b/>
      <w:sz w:val="20"/>
      <w:szCs w:val="24"/>
    </w:rPr>
  </w:style>
  <w:style w:type="character" w:customStyle="1" w:styleId="TableHeadingChar">
    <w:name w:val="Table Heading Char"/>
    <w:link w:val="TableHeading"/>
    <w:uiPriority w:val="99"/>
    <w:rsid w:val="00630801"/>
    <w:rPr>
      <w:rFonts w:ascii="Arial" w:eastAsia="Times New Roman" w:hAnsi="Arial" w:cs="Times New Roman"/>
      <w:b/>
      <w:sz w:val="20"/>
      <w:szCs w:val="24"/>
    </w:rPr>
  </w:style>
  <w:style w:type="character" w:styleId="Emphasis">
    <w:name w:val="Emphasis"/>
    <w:uiPriority w:val="20"/>
    <w:qFormat/>
    <w:rsid w:val="00630801"/>
    <w:rPr>
      <w:b/>
      <w:bCs w:val="0"/>
      <w:i w:val="0"/>
      <w:iCs w:val="0"/>
    </w:rPr>
  </w:style>
  <w:style w:type="paragraph" w:customStyle="1" w:styleId="Heading1New">
    <w:name w:val="Heading 1 (New)"/>
    <w:basedOn w:val="Heading1"/>
    <w:link w:val="Heading1NewChar"/>
    <w:rsid w:val="00630801"/>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630801"/>
    <w:rPr>
      <w:rFonts w:ascii="Barclays" w:eastAsia="Times New Roman" w:hAnsi="Barclays" w:cs="Arial"/>
      <w:b/>
      <w:bCs w:val="0"/>
      <w:kern w:val="32"/>
      <w:sz w:val="20"/>
      <w:szCs w:val="32"/>
      <w:lang w:val="en-GB"/>
    </w:rPr>
  </w:style>
  <w:style w:type="paragraph" w:styleId="Revision">
    <w:name w:val="Revision"/>
    <w:hidden/>
    <w:uiPriority w:val="99"/>
    <w:semiHidden/>
    <w:rsid w:val="00630801"/>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630801"/>
    <w:pPr>
      <w:widowControl w:val="0"/>
      <w:spacing w:after="0" w:line="240" w:lineRule="auto"/>
    </w:pPr>
    <w:rPr>
      <w:rFonts w:ascii="Calibri" w:eastAsia="Calibri" w:hAnsi="Calibri" w:cs="Times New Roman"/>
    </w:rPr>
  </w:style>
  <w:style w:type="character" w:styleId="FootnoteReference">
    <w:name w:val="footnote reference"/>
    <w:uiPriority w:val="99"/>
    <w:semiHidden/>
    <w:unhideWhenUsed/>
    <w:rsid w:val="00630801"/>
    <w:rPr>
      <w:vertAlign w:val="superscript"/>
    </w:rPr>
  </w:style>
  <w:style w:type="paragraph" w:styleId="TOCHeading">
    <w:name w:val="TOC Heading"/>
    <w:basedOn w:val="Heading1"/>
    <w:next w:val="Normal"/>
    <w:uiPriority w:val="39"/>
    <w:unhideWhenUsed/>
    <w:qFormat/>
    <w:rsid w:val="00353FD5"/>
    <w:pPr>
      <w:keepLines/>
      <w:spacing w:after="0" w:line="259" w:lineRule="auto"/>
      <w:outlineLvl w:val="9"/>
    </w:pPr>
    <w:rPr>
      <w:rFonts w:asciiTheme="majorHAnsi" w:eastAsiaTheme="majorEastAsia" w:hAnsiTheme="majorHAnsi" w:cstheme="majorBidi"/>
      <w:b w:val="0"/>
      <w:bCs/>
      <w:color w:val="365F91" w:themeColor="accent1" w:themeShade="BF"/>
      <w:kern w:val="0"/>
      <w:lang w:val="en-US" w:eastAsia="en-US"/>
    </w:rPr>
  </w:style>
  <w:style w:type="character" w:styleId="Mention">
    <w:name w:val="Mention"/>
    <w:basedOn w:val="DefaultParagraphFont"/>
    <w:uiPriority w:val="99"/>
    <w:semiHidden/>
    <w:unhideWhenUsed/>
    <w:rsid w:val="0057444E"/>
    <w:rPr>
      <w:color w:val="2B579A"/>
      <w:shd w:val="clear" w:color="auto" w:fill="E6E6E6"/>
    </w:rPr>
  </w:style>
  <w:style w:type="paragraph" w:customStyle="1" w:styleId="Text">
    <w:name w:val="Text"/>
    <w:basedOn w:val="Normal"/>
    <w:link w:val="TextChar"/>
    <w:qFormat/>
    <w:rsid w:val="00C60FDF"/>
    <w:pPr>
      <w:spacing w:before="120" w:after="120" w:line="240" w:lineRule="auto"/>
      <w:jc w:val="both"/>
    </w:pPr>
    <w:rPr>
      <w:rFonts w:eastAsia="Calibri"/>
      <w:sz w:val="20"/>
      <w:szCs w:val="20"/>
    </w:rPr>
  </w:style>
  <w:style w:type="character" w:customStyle="1" w:styleId="TextChar">
    <w:name w:val="Text Char"/>
    <w:link w:val="Text"/>
    <w:rsid w:val="00C60FDF"/>
    <w:rPr>
      <w:rFonts w:ascii="Arial" w:eastAsia="Calibri" w:hAnsi="Arial" w:cs="Arial"/>
      <w:sz w:val="20"/>
      <w:szCs w:val="20"/>
    </w:rPr>
  </w:style>
  <w:style w:type="table" w:customStyle="1" w:styleId="TableGrid1">
    <w:name w:val="Table Grid1"/>
    <w:basedOn w:val="TableNormal"/>
    <w:next w:val="TableGrid"/>
    <w:uiPriority w:val="39"/>
    <w:rsid w:val="00E96DE8"/>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E96DE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D4B6A"/>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8834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E210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E210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90F2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90F2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90F2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90F2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semiHidden/>
    <w:unhideWhenUsed/>
    <w:rsid w:val="00590F2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590F25"/>
    <w:rPr>
      <w:rFonts w:ascii="Consolas" w:hAnsi="Consolas"/>
      <w:sz w:val="20"/>
      <w:szCs w:val="20"/>
    </w:rPr>
  </w:style>
  <w:style w:type="table" w:customStyle="1" w:styleId="TableGrid10">
    <w:name w:val="Table Grid10"/>
    <w:basedOn w:val="TableNormal"/>
    <w:next w:val="TableGrid"/>
    <w:uiPriority w:val="59"/>
    <w:rsid w:val="00590F2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D084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D084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D084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0D084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D084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D0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0D084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new page/chapter Char1,Heading 1 (NN) Char1,subhead 1 Char1,H1 Char1,1 ghost Char1,g Char1,Part Char1"/>
    <w:basedOn w:val="DefaultParagraphFont"/>
    <w:uiPriority w:val="1"/>
    <w:rsid w:val="00470C16"/>
    <w:rPr>
      <w:rFonts w:ascii="Cambria" w:eastAsia="SimSun" w:hAnsi="Cambria" w:cs="Times New Roman"/>
      <w:color w:val="365F91"/>
      <w:sz w:val="32"/>
      <w:szCs w:val="32"/>
    </w:rPr>
  </w:style>
  <w:style w:type="character" w:customStyle="1" w:styleId="Heading2Char1">
    <w:name w:val="Heading 2 Char1"/>
    <w:aliases w:val="Char Char1"/>
    <w:basedOn w:val="DefaultParagraphFont"/>
    <w:uiPriority w:val="9"/>
    <w:semiHidden/>
    <w:rsid w:val="00470C16"/>
    <w:rPr>
      <w:rFonts w:ascii="Cambria" w:eastAsia="SimSun" w:hAnsi="Cambria" w:cs="Times New Roman"/>
      <w:color w:val="365F91"/>
      <w:sz w:val="26"/>
      <w:szCs w:val="26"/>
    </w:rPr>
  </w:style>
  <w:style w:type="paragraph" w:customStyle="1" w:styleId="msonormal0">
    <w:name w:val="msonormal"/>
    <w:basedOn w:val="Normal"/>
    <w:uiPriority w:val="99"/>
    <w:rsid w:val="00470C16"/>
    <w:pPr>
      <w:spacing w:before="100" w:beforeAutospacing="1" w:after="100" w:afterAutospacing="1" w:line="256" w:lineRule="auto"/>
    </w:pPr>
    <w:rPr>
      <w:rFonts w:eastAsia="Calibri"/>
      <w:sz w:val="24"/>
      <w:szCs w:val="24"/>
    </w:rPr>
  </w:style>
  <w:style w:type="character" w:customStyle="1" w:styleId="HeaderChar1">
    <w:name w:val="Header Char1"/>
    <w:aliases w:val="Alt Header Char1"/>
    <w:basedOn w:val="DefaultParagraphFont"/>
    <w:semiHidden/>
    <w:rsid w:val="00470C16"/>
    <w:rPr>
      <w:rFonts w:ascii="Arial" w:eastAsia="Arial" w:hAnsi="Arial" w:cs="Arial"/>
    </w:rPr>
  </w:style>
  <w:style w:type="paragraph" w:styleId="EndnoteText">
    <w:name w:val="endnote text"/>
    <w:basedOn w:val="Normal"/>
    <w:link w:val="EndnoteTextChar"/>
    <w:uiPriority w:val="99"/>
    <w:semiHidden/>
    <w:unhideWhenUsed/>
    <w:rsid w:val="00470C16"/>
    <w:pPr>
      <w:spacing w:after="0" w:line="256" w:lineRule="auto"/>
    </w:pPr>
    <w:rPr>
      <w:rFonts w:eastAsia="Calibri"/>
    </w:rPr>
  </w:style>
  <w:style w:type="character" w:customStyle="1" w:styleId="EndnoteTextChar">
    <w:name w:val="Endnote Text Char"/>
    <w:basedOn w:val="DefaultParagraphFont"/>
    <w:link w:val="EndnoteText"/>
    <w:uiPriority w:val="99"/>
    <w:semiHidden/>
    <w:rsid w:val="00470C16"/>
    <w:rPr>
      <w:rFonts w:ascii="Arial" w:eastAsia="Calibri" w:hAnsi="Arial" w:cs="Arial"/>
    </w:rPr>
  </w:style>
  <w:style w:type="character" w:customStyle="1" w:styleId="BodyTextChar1">
    <w:name w:val="Body Text Char1"/>
    <w:aliases w:val="bt Char1,heading3 Char1,body text Char1,3 indent Char1,heading31 Char1,body text1 Char1,3 indent1 Char1,heading32 Char1,body text2 Char1,3 indent2 Char1,heading33 Char1,body text3 Char1,3 indent3 Char1,heading34 Char1,body text4 Char1"/>
    <w:basedOn w:val="DefaultParagraphFont"/>
    <w:uiPriority w:val="1"/>
    <w:semiHidden/>
    <w:rsid w:val="00470C16"/>
    <w:rPr>
      <w:rFonts w:ascii="Arial" w:eastAsia="Arial" w:hAnsi="Arial" w:cs="Arial"/>
    </w:rPr>
  </w:style>
  <w:style w:type="paragraph" w:styleId="Salutation">
    <w:name w:val="Salutation"/>
    <w:basedOn w:val="Normal"/>
    <w:next w:val="Normal"/>
    <w:link w:val="SalutationChar"/>
    <w:uiPriority w:val="99"/>
    <w:semiHidden/>
    <w:unhideWhenUsed/>
    <w:rsid w:val="00470C16"/>
    <w:pPr>
      <w:overflowPunct w:val="0"/>
      <w:autoSpaceDE w:val="0"/>
      <w:autoSpaceDN w:val="0"/>
      <w:adjustRightInd w:val="0"/>
      <w:spacing w:after="0" w:line="240" w:lineRule="auto"/>
    </w:pPr>
    <w:rPr>
      <w:rFonts w:eastAsia="Times New Roman"/>
      <w:sz w:val="20"/>
      <w:szCs w:val="20"/>
    </w:rPr>
  </w:style>
  <w:style w:type="character" w:customStyle="1" w:styleId="SalutationChar">
    <w:name w:val="Salutation Char"/>
    <w:basedOn w:val="DefaultParagraphFont"/>
    <w:link w:val="Salutation"/>
    <w:uiPriority w:val="99"/>
    <w:semiHidden/>
    <w:rsid w:val="00470C16"/>
    <w:rPr>
      <w:rFonts w:ascii="Arial" w:eastAsia="Times New Roman" w:hAnsi="Arial" w:cs="Arial"/>
      <w:sz w:val="20"/>
      <w:szCs w:val="20"/>
    </w:rPr>
  </w:style>
  <w:style w:type="paragraph" w:styleId="BlockText">
    <w:name w:val="Block Text"/>
    <w:basedOn w:val="Normal"/>
    <w:uiPriority w:val="99"/>
    <w:semiHidden/>
    <w:unhideWhenUsed/>
    <w:rsid w:val="00470C16"/>
    <w:pPr>
      <w:tabs>
        <w:tab w:val="left" w:pos="547"/>
        <w:tab w:val="left" w:pos="1080"/>
        <w:tab w:val="left" w:pos="1627"/>
        <w:tab w:val="left" w:pos="2160"/>
        <w:tab w:val="left" w:pos="2707"/>
        <w:tab w:val="left" w:pos="3240"/>
        <w:tab w:val="left" w:pos="3787"/>
        <w:tab w:val="left" w:pos="4320"/>
      </w:tabs>
      <w:spacing w:after="0" w:line="240" w:lineRule="exact"/>
      <w:ind w:left="547" w:right="14"/>
    </w:pPr>
    <w:rPr>
      <w:rFonts w:eastAsia="Calibri"/>
    </w:rPr>
  </w:style>
  <w:style w:type="paragraph" w:styleId="DocumentMap">
    <w:name w:val="Document Map"/>
    <w:basedOn w:val="Normal"/>
    <w:link w:val="DocumentMapChar"/>
    <w:uiPriority w:val="99"/>
    <w:semiHidden/>
    <w:unhideWhenUsed/>
    <w:rsid w:val="00470C16"/>
    <w:pPr>
      <w:shd w:val="clear" w:color="auto" w:fill="000080"/>
      <w:spacing w:after="0" w:line="256" w:lineRule="auto"/>
    </w:pPr>
    <w:rPr>
      <w:rFonts w:ascii="Tahoma" w:eastAsia="Calibri" w:hAnsi="Tahoma" w:cs="Tahoma"/>
    </w:rPr>
  </w:style>
  <w:style w:type="character" w:customStyle="1" w:styleId="DocumentMapChar">
    <w:name w:val="Document Map Char"/>
    <w:basedOn w:val="DefaultParagraphFont"/>
    <w:link w:val="DocumentMap"/>
    <w:uiPriority w:val="99"/>
    <w:semiHidden/>
    <w:rsid w:val="00470C16"/>
    <w:rPr>
      <w:rFonts w:ascii="Tahoma" w:eastAsia="Calibri" w:hAnsi="Tahoma" w:cs="Tahoma"/>
      <w:shd w:val="clear" w:color="auto" w:fill="000080"/>
    </w:rPr>
  </w:style>
  <w:style w:type="character" w:customStyle="1" w:styleId="NoSpacingChar">
    <w:name w:val="No Spacing Char"/>
    <w:link w:val="NoSpacing"/>
    <w:uiPriority w:val="1"/>
    <w:locked/>
    <w:rsid w:val="00470C16"/>
    <w:rPr>
      <w:rFonts w:ascii="Calibri" w:eastAsia="Calibri" w:hAnsi="Calibri" w:cs="Times New Roman"/>
    </w:rPr>
  </w:style>
  <w:style w:type="character" w:customStyle="1" w:styleId="ListParagraphChar">
    <w:name w:val="List Paragraph Char"/>
    <w:aliases w:val="Clean Titles By G Char,Numbered list 1 Char"/>
    <w:basedOn w:val="DefaultParagraphFont"/>
    <w:link w:val="ListParagraph"/>
    <w:uiPriority w:val="34"/>
    <w:locked/>
    <w:rsid w:val="00470C16"/>
    <w:rPr>
      <w:rFonts w:ascii="Calibri" w:eastAsia="Calibri" w:hAnsi="Calibri" w:cs="Times New Roman"/>
    </w:rPr>
  </w:style>
  <w:style w:type="character" w:customStyle="1" w:styleId="Table-TextChar">
    <w:name w:val="Table - Text Char"/>
    <w:link w:val="Table-Text"/>
    <w:locked/>
    <w:rsid w:val="00470C16"/>
    <w:rPr>
      <w:rFonts w:ascii="Calibri" w:eastAsia="Calibri" w:hAnsi="Calibri" w:cs="Calibri"/>
      <w:sz w:val="18"/>
      <w:szCs w:val="20"/>
    </w:rPr>
  </w:style>
  <w:style w:type="paragraph" w:customStyle="1" w:styleId="Table-Text">
    <w:name w:val="Table - Text"/>
    <w:basedOn w:val="Normal"/>
    <w:link w:val="Table-TextChar"/>
    <w:qFormat/>
    <w:rsid w:val="00470C16"/>
    <w:pPr>
      <w:spacing w:before="80" w:after="80" w:line="240" w:lineRule="auto"/>
    </w:pPr>
    <w:rPr>
      <w:rFonts w:ascii="Calibri" w:eastAsia="Calibri" w:hAnsi="Calibri" w:cs="Calibri"/>
      <w:sz w:val="18"/>
      <w:szCs w:val="20"/>
    </w:rPr>
  </w:style>
  <w:style w:type="paragraph" w:customStyle="1" w:styleId="tt1">
    <w:name w:val="tt1"/>
    <w:uiPriority w:val="99"/>
    <w:rsid w:val="00470C16"/>
    <w:pPr>
      <w:spacing w:after="0" w:line="240" w:lineRule="auto"/>
    </w:pPr>
    <w:rPr>
      <w:rFonts w:ascii="Times New Roman" w:eastAsia="Times New Roman" w:hAnsi="Times New Roman" w:cs="Times New Roman"/>
      <w:sz w:val="20"/>
      <w:szCs w:val="20"/>
    </w:rPr>
  </w:style>
  <w:style w:type="character" w:customStyle="1" w:styleId="22-201BdyHd1Char">
    <w:name w:val="22-201 Bdy Hd1 Char"/>
    <w:basedOn w:val="DefaultParagraphFont"/>
    <w:link w:val="22-201BdyHd1"/>
    <w:locked/>
    <w:rsid w:val="00470C16"/>
    <w:rPr>
      <w:rFonts w:ascii="Calibri" w:hAnsi="Calibri" w:cs="Calibri"/>
      <w:b/>
      <w:bCs w:val="0"/>
      <w:iCs/>
      <w:lang w:val="x-none" w:eastAsia="x-none"/>
    </w:rPr>
  </w:style>
  <w:style w:type="paragraph" w:customStyle="1" w:styleId="22-201BdyHd1">
    <w:name w:val="22-201 Bdy Hd1"/>
    <w:basedOn w:val="Heading3"/>
    <w:link w:val="22-201BdyHd1Char"/>
    <w:qFormat/>
    <w:rsid w:val="00470C16"/>
    <w:pPr>
      <w:keepLines w:val="0"/>
      <w:spacing w:before="120" w:after="60" w:line="256" w:lineRule="auto"/>
      <w:ind w:left="720"/>
    </w:pPr>
    <w:rPr>
      <w:rFonts w:ascii="Calibri" w:eastAsiaTheme="minorHAnsi" w:hAnsi="Calibri" w:cs="Calibri"/>
      <w:b/>
      <w:bCs w:val="0"/>
      <w:iCs/>
      <w:color w:val="auto"/>
      <w:sz w:val="22"/>
      <w:szCs w:val="22"/>
      <w:lang w:val="x-none" w:eastAsia="x-none"/>
    </w:rPr>
  </w:style>
  <w:style w:type="paragraph" w:customStyle="1" w:styleId="DefaultText">
    <w:name w:val="Default Text"/>
    <w:basedOn w:val="Normal"/>
    <w:uiPriority w:val="99"/>
    <w:rsid w:val="00470C16"/>
    <w:pPr>
      <w:spacing w:after="0" w:line="240" w:lineRule="auto"/>
      <w:ind w:left="270"/>
      <w:jc w:val="center"/>
    </w:pPr>
    <w:rPr>
      <w:rFonts w:eastAsia="Times New Roman" w:cs="Times New Roman"/>
      <w:noProof/>
      <w:sz w:val="18"/>
      <w:szCs w:val="20"/>
    </w:rPr>
  </w:style>
  <w:style w:type="paragraph" w:customStyle="1" w:styleId="CharCharCharCharCharCharChar1">
    <w:name w:val="Char Char Char Char Char Char Char1"/>
    <w:basedOn w:val="Normal"/>
    <w:uiPriority w:val="99"/>
    <w:rsid w:val="00470C16"/>
    <w:pPr>
      <w:spacing w:after="0" w:line="240" w:lineRule="exact"/>
    </w:pPr>
    <w:rPr>
      <w:rFonts w:ascii="Verdana" w:eastAsia="Calibri" w:hAnsi="Verdana" w:cs="Verdana"/>
    </w:rPr>
  </w:style>
  <w:style w:type="paragraph" w:customStyle="1" w:styleId="p2">
    <w:name w:val="p2"/>
    <w:basedOn w:val="Normal"/>
    <w:uiPriority w:val="99"/>
    <w:rsid w:val="00470C16"/>
    <w:pPr>
      <w:widowControl w:val="0"/>
      <w:tabs>
        <w:tab w:val="left" w:pos="0"/>
        <w:tab w:val="left" w:pos="204"/>
      </w:tabs>
      <w:spacing w:after="0" w:line="256" w:lineRule="auto"/>
    </w:pPr>
    <w:rPr>
      <w:rFonts w:eastAsia="Calibri"/>
      <w:sz w:val="24"/>
    </w:rPr>
  </w:style>
  <w:style w:type="paragraph" w:customStyle="1" w:styleId="FR1">
    <w:name w:val="FR1"/>
    <w:uiPriority w:val="99"/>
    <w:rsid w:val="00470C16"/>
    <w:pPr>
      <w:widowControl w:val="0"/>
      <w:autoSpaceDE w:val="0"/>
      <w:autoSpaceDN w:val="0"/>
      <w:adjustRightInd w:val="0"/>
      <w:spacing w:after="0" w:line="240" w:lineRule="auto"/>
    </w:pPr>
    <w:rPr>
      <w:rFonts w:ascii="Times New Roman" w:eastAsia="Times New Roman" w:hAnsi="Times New Roman" w:cs="Times New Roman"/>
      <w:i/>
      <w:iCs/>
      <w:sz w:val="18"/>
      <w:szCs w:val="18"/>
    </w:rPr>
  </w:style>
  <w:style w:type="paragraph" w:customStyle="1" w:styleId="FormInstructions">
    <w:name w:val="Form Instructions"/>
    <w:basedOn w:val="Normal"/>
    <w:next w:val="Normal"/>
    <w:uiPriority w:val="99"/>
    <w:rsid w:val="00470C16"/>
    <w:pPr>
      <w:spacing w:after="240" w:line="256" w:lineRule="auto"/>
    </w:pPr>
    <w:rPr>
      <w:rFonts w:eastAsia="Calibri"/>
      <w:szCs w:val="24"/>
    </w:rPr>
  </w:style>
  <w:style w:type="character" w:customStyle="1" w:styleId="QuestionLevel1Char">
    <w:name w:val="Question Level 1 Char"/>
    <w:link w:val="QuestionLevel1"/>
    <w:locked/>
    <w:rsid w:val="00470C16"/>
    <w:rPr>
      <w:rFonts w:ascii="Arial" w:hAnsi="Arial" w:cs="Arial"/>
      <w:szCs w:val="24"/>
    </w:rPr>
  </w:style>
  <w:style w:type="paragraph" w:customStyle="1" w:styleId="QuestionLevel1">
    <w:name w:val="Question Level 1"/>
    <w:basedOn w:val="Normal"/>
    <w:link w:val="QuestionLevel1Char"/>
    <w:rsid w:val="00470C16"/>
    <w:pPr>
      <w:spacing w:after="0" w:line="256" w:lineRule="auto"/>
      <w:ind w:left="342" w:hanging="342"/>
    </w:pPr>
    <w:rPr>
      <w:szCs w:val="24"/>
    </w:rPr>
  </w:style>
  <w:style w:type="paragraph" w:customStyle="1" w:styleId="QuestionLevel2">
    <w:name w:val="Question Level 2"/>
    <w:basedOn w:val="Normal"/>
    <w:next w:val="Normal"/>
    <w:uiPriority w:val="99"/>
    <w:rsid w:val="00470C16"/>
    <w:pPr>
      <w:spacing w:before="60" w:after="60" w:line="256" w:lineRule="auto"/>
      <w:ind w:left="342" w:firstLine="4"/>
    </w:pPr>
    <w:rPr>
      <w:rFonts w:eastAsia="Calibri"/>
      <w:szCs w:val="24"/>
    </w:rPr>
  </w:style>
  <w:style w:type="character" w:customStyle="1" w:styleId="ResponseLevel1Char">
    <w:name w:val="Response Level 1 Char"/>
    <w:link w:val="ResponseLevel1"/>
    <w:locked/>
    <w:rsid w:val="00470C16"/>
    <w:rPr>
      <w:rFonts w:ascii="Arial" w:hAnsi="Arial" w:cs="Arial"/>
      <w:szCs w:val="24"/>
    </w:rPr>
  </w:style>
  <w:style w:type="paragraph" w:customStyle="1" w:styleId="ResponseLevel1">
    <w:name w:val="Response Level 1"/>
    <w:basedOn w:val="Normal"/>
    <w:link w:val="ResponseLevel1Char"/>
    <w:rsid w:val="00470C16"/>
    <w:pPr>
      <w:spacing w:before="60" w:after="60" w:line="256" w:lineRule="auto"/>
    </w:pPr>
    <w:rPr>
      <w:szCs w:val="24"/>
    </w:rPr>
  </w:style>
  <w:style w:type="paragraph" w:customStyle="1" w:styleId="ResponseLevel2">
    <w:name w:val="Response Level 2"/>
    <w:basedOn w:val="ResponseLevel1"/>
    <w:uiPriority w:val="99"/>
    <w:rsid w:val="00470C16"/>
    <w:pPr>
      <w:ind w:left="342"/>
    </w:pPr>
    <w:rPr>
      <w:szCs w:val="20"/>
    </w:rPr>
  </w:style>
  <w:style w:type="paragraph" w:customStyle="1" w:styleId="QuestionLevel2Note">
    <w:name w:val="Question Level 2 Note"/>
    <w:basedOn w:val="QuestionLevel2"/>
    <w:uiPriority w:val="99"/>
    <w:rsid w:val="00470C16"/>
    <w:pPr>
      <w:ind w:left="684" w:firstLine="0"/>
    </w:pPr>
    <w:rPr>
      <w:szCs w:val="20"/>
    </w:rPr>
  </w:style>
  <w:style w:type="paragraph" w:customStyle="1" w:styleId="QuestionLevel3">
    <w:name w:val="Question Level 3"/>
    <w:basedOn w:val="QuestionLevel2"/>
    <w:uiPriority w:val="99"/>
    <w:rsid w:val="00470C16"/>
    <w:pPr>
      <w:ind w:left="684"/>
    </w:pPr>
    <w:rPr>
      <w:szCs w:val="20"/>
    </w:rPr>
  </w:style>
  <w:style w:type="paragraph" w:customStyle="1" w:styleId="ResponseLevel3">
    <w:name w:val="Response Level 3"/>
    <w:basedOn w:val="ResponseLevel2"/>
    <w:uiPriority w:val="99"/>
    <w:rsid w:val="00470C16"/>
    <w:pPr>
      <w:ind w:left="684"/>
    </w:pPr>
  </w:style>
  <w:style w:type="paragraph" w:customStyle="1" w:styleId="QuestionLevel1Note">
    <w:name w:val="Question Level 1 Note"/>
    <w:basedOn w:val="QuestionLevel1"/>
    <w:uiPriority w:val="99"/>
    <w:rsid w:val="00470C16"/>
    <w:pPr>
      <w:spacing w:before="60" w:after="60"/>
      <w:ind w:left="346" w:firstLine="0"/>
    </w:pPr>
  </w:style>
  <w:style w:type="paragraph" w:customStyle="1" w:styleId="SectionInstructionHeading">
    <w:name w:val="Section Instruction Heading"/>
    <w:basedOn w:val="FormInstructions"/>
    <w:uiPriority w:val="99"/>
    <w:rsid w:val="00470C16"/>
    <w:rPr>
      <w:b/>
      <w:bCs w:val="0"/>
      <w:caps/>
    </w:rPr>
  </w:style>
  <w:style w:type="paragraph" w:customStyle="1" w:styleId="CertificationHeading">
    <w:name w:val="Certification Heading"/>
    <w:basedOn w:val="Normal"/>
    <w:next w:val="Normal"/>
    <w:uiPriority w:val="99"/>
    <w:rsid w:val="00470C16"/>
    <w:pPr>
      <w:spacing w:after="240" w:line="256" w:lineRule="auto"/>
      <w:jc w:val="center"/>
    </w:pPr>
    <w:rPr>
      <w:rFonts w:eastAsia="Calibri"/>
      <w:b/>
      <w:sz w:val="24"/>
      <w:szCs w:val="24"/>
    </w:rPr>
  </w:style>
  <w:style w:type="paragraph" w:customStyle="1" w:styleId="xmsonormal">
    <w:name w:val="x_msonormal"/>
    <w:basedOn w:val="Normal"/>
    <w:uiPriority w:val="99"/>
    <w:rsid w:val="00470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uiPriority w:val="99"/>
    <w:rsid w:val="00470C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le-HeadingChar">
    <w:name w:val="Table - Heading Char"/>
    <w:link w:val="Table-Heading"/>
    <w:locked/>
    <w:rsid w:val="00470C16"/>
    <w:rPr>
      <w:rFonts w:ascii="Arial" w:eastAsia="Calibri" w:hAnsi="Arial" w:cs="Arial"/>
      <w:b/>
      <w:sz w:val="20"/>
      <w:szCs w:val="20"/>
    </w:rPr>
  </w:style>
  <w:style w:type="paragraph" w:customStyle="1" w:styleId="Table-Heading">
    <w:name w:val="Table - Heading"/>
    <w:basedOn w:val="Normal"/>
    <w:link w:val="Table-HeadingChar"/>
    <w:qFormat/>
    <w:rsid w:val="00470C16"/>
    <w:pPr>
      <w:spacing w:before="60" w:after="60" w:line="240" w:lineRule="auto"/>
      <w:jc w:val="center"/>
    </w:pPr>
    <w:rPr>
      <w:rFonts w:eastAsia="Calibri"/>
      <w:b/>
      <w:sz w:val="20"/>
      <w:szCs w:val="20"/>
    </w:rPr>
  </w:style>
  <w:style w:type="character" w:customStyle="1" w:styleId="22-201Hd1Char">
    <w:name w:val="22-201 Hd 1 Char"/>
    <w:basedOn w:val="Heading1Char"/>
    <w:link w:val="22-201Hd1"/>
    <w:uiPriority w:val="99"/>
    <w:locked/>
    <w:rsid w:val="00470C16"/>
    <w:rPr>
      <w:rFonts w:ascii="Cambria" w:eastAsia="Arial" w:hAnsi="Cambria" w:cs="Times New Roman"/>
      <w:b w:val="0"/>
      <w:bCs/>
      <w:kern w:val="32"/>
      <w:sz w:val="52"/>
      <w:szCs w:val="52"/>
      <w:lang w:val="x-none" w:eastAsia="x-none"/>
    </w:rPr>
  </w:style>
  <w:style w:type="paragraph" w:customStyle="1" w:styleId="22-201Hd1">
    <w:name w:val="22-201 Hd 1"/>
    <w:basedOn w:val="Heading2"/>
    <w:link w:val="22-201Hd1Char"/>
    <w:uiPriority w:val="99"/>
    <w:qFormat/>
    <w:rsid w:val="00470C16"/>
    <w:pPr>
      <w:keepNext w:val="0"/>
      <w:keepLines w:val="0"/>
      <w:widowControl w:val="0"/>
      <w:numPr>
        <w:numId w:val="16"/>
      </w:numPr>
      <w:tabs>
        <w:tab w:val="left" w:pos="1260"/>
      </w:tabs>
      <w:autoSpaceDE w:val="0"/>
      <w:autoSpaceDN w:val="0"/>
      <w:spacing w:before="69" w:line="537" w:lineRule="exact"/>
    </w:pPr>
    <w:rPr>
      <w:rFonts w:ascii="Arial" w:eastAsia="Arial" w:hAnsi="Arial" w:cs="Arial"/>
      <w:color w:val="auto"/>
      <w:sz w:val="52"/>
      <w:szCs w:val="52"/>
    </w:rPr>
  </w:style>
  <w:style w:type="character" w:customStyle="1" w:styleId="22-201Hd2Char">
    <w:name w:val="22-201 Hd 2 Char"/>
    <w:basedOn w:val="DefaultParagraphFont"/>
    <w:link w:val="22-201Hd2"/>
    <w:locked/>
    <w:rsid w:val="00470C16"/>
    <w:rPr>
      <w:rFonts w:ascii="Arial" w:eastAsia="Arial" w:hAnsi="Arial" w:cs="Arial"/>
      <w:b/>
      <w:bCs w:val="0"/>
    </w:rPr>
  </w:style>
  <w:style w:type="paragraph" w:customStyle="1" w:styleId="22-201Hd2">
    <w:name w:val="22-201 Hd 2"/>
    <w:basedOn w:val="Heading4"/>
    <w:link w:val="22-201Hd2Char"/>
    <w:autoRedefine/>
    <w:qFormat/>
    <w:rsid w:val="00470C16"/>
    <w:pPr>
      <w:keepNext w:val="0"/>
      <w:keepLines w:val="0"/>
      <w:spacing w:before="60" w:after="60" w:line="240" w:lineRule="auto"/>
      <w:ind w:left="1170" w:right="720" w:hanging="270"/>
      <w:outlineLvl w:val="9"/>
    </w:pPr>
    <w:rPr>
      <w:rFonts w:ascii="Arial" w:eastAsia="Arial" w:hAnsi="Arial" w:cs="Arial"/>
      <w:b/>
      <w:bCs w:val="0"/>
      <w:i w:val="0"/>
      <w:iCs w:val="0"/>
      <w:color w:val="auto"/>
    </w:rPr>
  </w:style>
  <w:style w:type="paragraph" w:customStyle="1" w:styleId="CM29">
    <w:name w:val="CM29"/>
    <w:basedOn w:val="Normal"/>
    <w:next w:val="Normal"/>
    <w:uiPriority w:val="99"/>
    <w:rsid w:val="00470C16"/>
    <w:pPr>
      <w:widowControl w:val="0"/>
      <w:autoSpaceDE w:val="0"/>
      <w:autoSpaceDN w:val="0"/>
      <w:adjustRightInd w:val="0"/>
      <w:spacing w:after="0" w:line="240" w:lineRule="auto"/>
    </w:pPr>
    <w:rPr>
      <w:rFonts w:eastAsia="Times New Roman"/>
      <w:sz w:val="24"/>
      <w:szCs w:val="24"/>
    </w:rPr>
  </w:style>
  <w:style w:type="paragraph" w:customStyle="1" w:styleId="CM1">
    <w:name w:val="CM1"/>
    <w:basedOn w:val="Default"/>
    <w:next w:val="Default"/>
    <w:uiPriority w:val="99"/>
    <w:rsid w:val="00470C16"/>
    <w:pPr>
      <w:spacing w:line="291" w:lineRule="atLeast"/>
    </w:pPr>
    <w:rPr>
      <w:rFonts w:ascii="Calibri,Bold" w:hAnsi="Calibri,Bold" w:cs="Times New Roman"/>
      <w:color w:val="auto"/>
    </w:rPr>
  </w:style>
  <w:style w:type="paragraph" w:customStyle="1" w:styleId="CM6">
    <w:name w:val="CM6"/>
    <w:basedOn w:val="Default"/>
    <w:next w:val="Default"/>
    <w:uiPriority w:val="99"/>
    <w:rsid w:val="00470C16"/>
    <w:rPr>
      <w:rFonts w:ascii="Calibri,Bold" w:hAnsi="Calibri,Bold" w:cs="Times New Roman"/>
      <w:color w:val="auto"/>
    </w:rPr>
  </w:style>
  <w:style w:type="paragraph" w:customStyle="1" w:styleId="CM4">
    <w:name w:val="CM4"/>
    <w:basedOn w:val="Default"/>
    <w:next w:val="Default"/>
    <w:uiPriority w:val="99"/>
    <w:rsid w:val="00470C16"/>
    <w:pPr>
      <w:spacing w:line="291" w:lineRule="atLeast"/>
    </w:pPr>
    <w:rPr>
      <w:rFonts w:ascii="Calibri,Bold" w:hAnsi="Calibri,Bold" w:cs="Times New Roman"/>
      <w:color w:val="auto"/>
    </w:rPr>
  </w:style>
  <w:style w:type="paragraph" w:customStyle="1" w:styleId="CM7">
    <w:name w:val="CM7"/>
    <w:basedOn w:val="Default"/>
    <w:next w:val="Default"/>
    <w:uiPriority w:val="99"/>
    <w:rsid w:val="00470C16"/>
    <w:rPr>
      <w:rFonts w:ascii="Calibri,Bold" w:hAnsi="Calibri,Bold" w:cs="Times New Roman"/>
      <w:color w:val="auto"/>
    </w:rPr>
  </w:style>
  <w:style w:type="paragraph" w:customStyle="1" w:styleId="CM8">
    <w:name w:val="CM8"/>
    <w:basedOn w:val="Default"/>
    <w:next w:val="Default"/>
    <w:uiPriority w:val="99"/>
    <w:rsid w:val="00470C16"/>
    <w:rPr>
      <w:rFonts w:ascii="Calibri,Bold" w:hAnsi="Calibri,Bold" w:cs="Times New Roman"/>
      <w:color w:val="auto"/>
    </w:rPr>
  </w:style>
  <w:style w:type="paragraph" w:customStyle="1" w:styleId="copy">
    <w:name w:val="copy"/>
    <w:basedOn w:val="Normal"/>
    <w:uiPriority w:val="99"/>
    <w:rsid w:val="00470C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22">
    <w:name w:val="Heading 22"/>
    <w:basedOn w:val="Normal"/>
    <w:uiPriority w:val="99"/>
    <w:rsid w:val="00470C16"/>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eastAsia="Times New Roman" w:cs="Times New Roman"/>
      <w:b/>
      <w:sz w:val="28"/>
      <w:szCs w:val="20"/>
    </w:rPr>
  </w:style>
  <w:style w:type="paragraph" w:customStyle="1" w:styleId="a">
    <w:name w:val="!"/>
    <w:uiPriority w:val="99"/>
    <w:rsid w:val="00470C16"/>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customStyle="1" w:styleId="c4">
    <w:name w:val="c4"/>
    <w:basedOn w:val="Normal"/>
    <w:uiPriority w:val="99"/>
    <w:rsid w:val="00470C16"/>
    <w:pPr>
      <w:widowControl w:val="0"/>
      <w:spacing w:after="0" w:line="240" w:lineRule="auto"/>
      <w:jc w:val="center"/>
    </w:pPr>
    <w:rPr>
      <w:rFonts w:ascii="Times New Roman" w:eastAsia="Times New Roman" w:hAnsi="Times New Roman" w:cs="Times New Roman"/>
      <w:sz w:val="24"/>
      <w:szCs w:val="20"/>
    </w:rPr>
  </w:style>
  <w:style w:type="paragraph" w:customStyle="1" w:styleId="Level2">
    <w:name w:val="Level 2"/>
    <w:uiPriority w:val="99"/>
    <w:rsid w:val="00470C16"/>
    <w:pPr>
      <w:autoSpaceDE w:val="0"/>
      <w:autoSpaceDN w:val="0"/>
      <w:adjustRightInd w:val="0"/>
      <w:spacing w:after="0" w:line="240" w:lineRule="auto"/>
      <w:ind w:left="1440"/>
    </w:pPr>
    <w:rPr>
      <w:rFonts w:ascii="Times New Roman" w:eastAsia="Times New Roman" w:hAnsi="Times New Roman" w:cs="Times New Roman"/>
      <w:sz w:val="24"/>
      <w:szCs w:val="24"/>
    </w:rPr>
  </w:style>
  <w:style w:type="paragraph" w:customStyle="1" w:styleId="AText">
    <w:name w:val="A Text"/>
    <w:basedOn w:val="NormalIndent"/>
    <w:uiPriority w:val="99"/>
    <w:rsid w:val="00470C16"/>
    <w:pPr>
      <w:widowControl w:val="0"/>
      <w:spacing w:after="0"/>
      <w:ind w:left="720" w:firstLine="720"/>
      <w:jc w:val="both"/>
    </w:pPr>
    <w:rPr>
      <w:rFonts w:ascii="Times New Roman" w:hAnsi="Times New Roman" w:cs="Times New Roman"/>
      <w:bCs/>
      <w:iCs w:val="0"/>
      <w:color w:val="000000"/>
      <w:sz w:val="24"/>
      <w:szCs w:val="20"/>
    </w:rPr>
  </w:style>
  <w:style w:type="paragraph" w:customStyle="1" w:styleId="1">
    <w:name w:val="1"/>
    <w:basedOn w:val="Normal"/>
    <w:uiPriority w:val="99"/>
    <w:rsid w:val="00470C16"/>
    <w:pPr>
      <w:widowControl w:val="0"/>
      <w:spacing w:after="0" w:line="240" w:lineRule="auto"/>
      <w:ind w:left="1152" w:hanging="432"/>
      <w:jc w:val="both"/>
    </w:pPr>
    <w:rPr>
      <w:rFonts w:ascii="Times New Roman" w:eastAsia="Times New Roman" w:hAnsi="Times New Roman" w:cs="Times New Roman"/>
      <w:b/>
      <w:color w:val="000000"/>
      <w:sz w:val="24"/>
      <w:szCs w:val="20"/>
    </w:rPr>
  </w:style>
  <w:style w:type="character" w:customStyle="1" w:styleId="HeaderCenter12Char">
    <w:name w:val="Header Center 12 Char"/>
    <w:link w:val="HeaderCenter12"/>
    <w:locked/>
    <w:rsid w:val="00470C16"/>
    <w:rPr>
      <w:rFonts w:ascii="Times New Roman Bold" w:eastAsia="Times New Roman" w:hAnsi="Times New Roman Bold" w:cs="Times New Roman"/>
      <w:b/>
      <w:caps/>
      <w:sz w:val="24"/>
      <w:szCs w:val="20"/>
    </w:rPr>
  </w:style>
  <w:style w:type="paragraph" w:customStyle="1" w:styleId="HeaderCenter12">
    <w:name w:val="Header Center 12"/>
    <w:basedOn w:val="Normal"/>
    <w:next w:val="Normal"/>
    <w:link w:val="HeaderCenter12Char"/>
    <w:rsid w:val="00470C16"/>
    <w:pPr>
      <w:keepNext/>
      <w:suppressAutoHyphens/>
      <w:spacing w:before="120" w:after="240" w:line="240" w:lineRule="auto"/>
      <w:jc w:val="center"/>
      <w:outlineLvl w:val="0"/>
    </w:pPr>
    <w:rPr>
      <w:rFonts w:ascii="Times New Roman Bold" w:eastAsia="Times New Roman" w:hAnsi="Times New Roman Bold" w:cs="Times New Roman"/>
      <w:b/>
      <w:caps/>
      <w:sz w:val="24"/>
      <w:szCs w:val="20"/>
    </w:rPr>
  </w:style>
  <w:style w:type="paragraph" w:customStyle="1" w:styleId="LevelAFullSpacing-Spacebeforeandafter">
    <w:name w:val="Level  A. Full Spacing - Space before and after"/>
    <w:basedOn w:val="Normal"/>
    <w:uiPriority w:val="99"/>
    <w:rsid w:val="00470C16"/>
    <w:pPr>
      <w:suppressAutoHyphens/>
      <w:spacing w:before="120" w:after="120" w:line="240" w:lineRule="auto"/>
      <w:ind w:firstLine="720"/>
      <w:jc w:val="both"/>
    </w:pPr>
    <w:rPr>
      <w:rFonts w:ascii="Times New Roman" w:eastAsia="Times New Roman" w:hAnsi="Times New Roman" w:cs="Times New Roman"/>
      <w:sz w:val="24"/>
      <w:szCs w:val="20"/>
    </w:rPr>
  </w:style>
  <w:style w:type="paragraph" w:customStyle="1" w:styleId="Level1Fullspacing">
    <w:name w:val="Level 1. Full spacing"/>
    <w:aliases w:val="First line 1&quot;"/>
    <w:basedOn w:val="Normal"/>
    <w:uiPriority w:val="99"/>
    <w:rsid w:val="00470C16"/>
    <w:pPr>
      <w:suppressAutoHyphens/>
      <w:spacing w:before="120" w:after="120" w:line="240" w:lineRule="auto"/>
      <w:ind w:left="720" w:firstLine="720"/>
      <w:jc w:val="both"/>
    </w:pPr>
    <w:rPr>
      <w:rFonts w:ascii="Times New Roman" w:eastAsia="Times New Roman" w:hAnsi="Times New Roman" w:cs="Times New Roman"/>
      <w:sz w:val="24"/>
      <w:szCs w:val="20"/>
    </w:rPr>
  </w:style>
  <w:style w:type="paragraph" w:customStyle="1" w:styleId="Left0Hanging05">
    <w:name w:val="Left:  0&quot; Hanging:  0.5&quot;"/>
    <w:basedOn w:val="Normal"/>
    <w:uiPriority w:val="99"/>
    <w:rsid w:val="00470C16"/>
    <w:pPr>
      <w:spacing w:before="120" w:after="120" w:line="240" w:lineRule="auto"/>
      <w:ind w:left="720" w:hanging="720"/>
      <w:jc w:val="both"/>
    </w:pPr>
    <w:rPr>
      <w:rFonts w:ascii="Times New Roman" w:eastAsia="Times New Roman" w:hAnsi="Times New Roman" w:cs="Times New Roman"/>
      <w:sz w:val="24"/>
      <w:szCs w:val="20"/>
    </w:rPr>
  </w:style>
  <w:style w:type="paragraph" w:customStyle="1" w:styleId="HeadingLeftCapsHCCLeft">
    <w:name w:val="Heading Left CapsHCC + Left"/>
    <w:basedOn w:val="HeaderCenter12"/>
    <w:uiPriority w:val="99"/>
    <w:rsid w:val="00470C16"/>
    <w:pPr>
      <w:jc w:val="left"/>
    </w:pPr>
    <w:rPr>
      <w:bCs w:val="0"/>
    </w:rPr>
  </w:style>
  <w:style w:type="paragraph" w:customStyle="1" w:styleId="BodyTextIn">
    <w:name w:val="Body Text In"/>
    <w:basedOn w:val="Normal"/>
    <w:uiPriority w:val="99"/>
    <w:rsid w:val="00470C16"/>
    <w:pPr>
      <w:widowControl w:val="0"/>
      <w:tabs>
        <w:tab w:val="left" w:pos="0"/>
        <w:tab w:val="left" w:pos="288"/>
        <w:tab w:val="left" w:pos="576"/>
        <w:tab w:val="left" w:pos="720"/>
        <w:tab w:val="left" w:pos="864"/>
        <w:tab w:val="left" w:pos="1152"/>
        <w:tab w:val="left" w:pos="1440"/>
        <w:tab w:val="left" w:pos="2880"/>
        <w:tab w:val="left" w:pos="4320"/>
        <w:tab w:val="left" w:pos="5040"/>
        <w:tab w:val="left" w:pos="8064"/>
        <w:tab w:val="left" w:pos="8352"/>
        <w:tab w:val="left" w:pos="8635"/>
        <w:tab w:val="left" w:pos="9360"/>
      </w:tabs>
      <w:spacing w:after="0" w:line="240" w:lineRule="auto"/>
      <w:jc w:val="both"/>
    </w:pPr>
    <w:rPr>
      <w:rFonts w:ascii="Times New Roman" w:eastAsia="Times New Roman" w:hAnsi="Times New Roman" w:cs="Times New Roman"/>
      <w:sz w:val="24"/>
      <w:szCs w:val="20"/>
    </w:rPr>
  </w:style>
  <w:style w:type="character" w:styleId="EndnoteReference">
    <w:name w:val="endnote reference"/>
    <w:semiHidden/>
    <w:unhideWhenUsed/>
    <w:rsid w:val="00470C16"/>
    <w:rPr>
      <w:vertAlign w:val="superscript"/>
    </w:rPr>
  </w:style>
  <w:style w:type="character" w:styleId="PlaceholderText">
    <w:name w:val="Placeholder Text"/>
    <w:basedOn w:val="DefaultParagraphFont"/>
    <w:uiPriority w:val="99"/>
    <w:semiHidden/>
    <w:rsid w:val="00470C16"/>
    <w:rPr>
      <w:color w:val="808080"/>
    </w:rPr>
  </w:style>
  <w:style w:type="character" w:customStyle="1" w:styleId="Definitions">
    <w:name w:val="Definitions"/>
    <w:rsid w:val="00470C16"/>
    <w:rPr>
      <w:u w:val="single"/>
    </w:rPr>
  </w:style>
  <w:style w:type="character" w:customStyle="1" w:styleId="UnresolvedMention1">
    <w:name w:val="Unresolved Mention1"/>
    <w:uiPriority w:val="99"/>
    <w:semiHidden/>
    <w:rsid w:val="00470C16"/>
    <w:rPr>
      <w:color w:val="808080"/>
      <w:shd w:val="clear" w:color="auto" w:fill="E6E6E6"/>
    </w:rPr>
  </w:style>
  <w:style w:type="paragraph" w:styleId="z-TopofForm">
    <w:name w:val="HTML Top of Form"/>
    <w:basedOn w:val="Normal"/>
    <w:next w:val="Normal"/>
    <w:link w:val="z-TopofFormChar"/>
    <w:hidden/>
    <w:semiHidden/>
    <w:unhideWhenUsed/>
    <w:rsid w:val="00470C16"/>
    <w:pPr>
      <w:widowControl w:val="0"/>
      <w:pBdr>
        <w:bottom w:val="single" w:sz="6" w:space="1" w:color="auto"/>
      </w:pBdr>
      <w:autoSpaceDE w:val="0"/>
      <w:autoSpaceDN w:val="0"/>
      <w:spacing w:after="0" w:line="240" w:lineRule="auto"/>
      <w:jc w:val="center"/>
    </w:pPr>
    <w:rPr>
      <w:rFonts w:eastAsia="Arial"/>
      <w:vanish/>
      <w:sz w:val="16"/>
      <w:szCs w:val="16"/>
    </w:rPr>
  </w:style>
  <w:style w:type="character" w:customStyle="1" w:styleId="z-TopofFormChar">
    <w:name w:val="z-Top of Form Char"/>
    <w:basedOn w:val="DefaultParagraphFont"/>
    <w:link w:val="z-TopofForm"/>
    <w:semiHidden/>
    <w:rsid w:val="00470C16"/>
    <w:rPr>
      <w:rFonts w:ascii="Arial" w:eastAsia="Arial" w:hAnsi="Arial" w:cs="Arial"/>
      <w:vanish/>
      <w:sz w:val="16"/>
      <w:szCs w:val="16"/>
    </w:rPr>
  </w:style>
  <w:style w:type="character" w:customStyle="1" w:styleId="UnresolvedMention2">
    <w:name w:val="Unresolved Mention2"/>
    <w:basedOn w:val="DefaultParagraphFont"/>
    <w:uiPriority w:val="99"/>
    <w:semiHidden/>
    <w:rsid w:val="00470C16"/>
    <w:rPr>
      <w:color w:val="808080"/>
      <w:shd w:val="clear" w:color="auto" w:fill="E6E6E6"/>
    </w:rPr>
  </w:style>
  <w:style w:type="character" w:customStyle="1" w:styleId="UnresolvedMention3">
    <w:name w:val="Unresolved Mention3"/>
    <w:basedOn w:val="DefaultParagraphFont"/>
    <w:uiPriority w:val="99"/>
    <w:semiHidden/>
    <w:rsid w:val="00470C16"/>
    <w:rPr>
      <w:color w:val="808080"/>
      <w:shd w:val="clear" w:color="auto" w:fill="E6E6E6"/>
    </w:rPr>
  </w:style>
  <w:style w:type="character" w:customStyle="1" w:styleId="EndnoteTextChar1">
    <w:name w:val="Endnote Text Char1"/>
    <w:basedOn w:val="DefaultParagraphFont"/>
    <w:uiPriority w:val="99"/>
    <w:semiHidden/>
    <w:rsid w:val="00470C16"/>
    <w:rPr>
      <w:rFonts w:ascii="Calibri" w:eastAsia="Calibri" w:hAnsi="Calibri" w:cs="Times New Roman" w:hint="default"/>
      <w:sz w:val="20"/>
      <w:szCs w:val="20"/>
    </w:rPr>
  </w:style>
  <w:style w:type="character" w:customStyle="1" w:styleId="StyleArial9pt">
    <w:name w:val="Style Arial 9 pt"/>
    <w:rsid w:val="00470C16"/>
    <w:rPr>
      <w:rFonts w:ascii="Arial" w:hAnsi="Arial" w:cs="Arial" w:hint="default"/>
      <w:sz w:val="18"/>
    </w:rPr>
  </w:style>
  <w:style w:type="character" w:customStyle="1" w:styleId="Style2">
    <w:name w:val="Style2"/>
    <w:uiPriority w:val="1"/>
    <w:rsid w:val="00470C16"/>
    <w:rPr>
      <w:rFonts w:ascii="Arial" w:hAnsi="Arial" w:cs="Arial" w:hint="default"/>
      <w:sz w:val="22"/>
    </w:rPr>
  </w:style>
  <w:style w:type="character" w:customStyle="1" w:styleId="Style4">
    <w:name w:val="Style4"/>
    <w:basedOn w:val="DefaultParagraphFont"/>
    <w:uiPriority w:val="1"/>
    <w:rsid w:val="00470C16"/>
    <w:rPr>
      <w:rFonts w:ascii="Arial" w:hAnsi="Arial" w:cs="Arial" w:hint="default"/>
      <w:sz w:val="22"/>
    </w:rPr>
  </w:style>
  <w:style w:type="character" w:customStyle="1" w:styleId="Style1">
    <w:name w:val="Style1"/>
    <w:basedOn w:val="DefaultParagraphFont"/>
    <w:uiPriority w:val="1"/>
    <w:rsid w:val="00470C16"/>
    <w:rPr>
      <w:rFonts w:ascii="Arial" w:hAnsi="Arial" w:cs="Arial" w:hint="default"/>
      <w:sz w:val="22"/>
    </w:rPr>
  </w:style>
  <w:style w:type="character" w:customStyle="1" w:styleId="SYSHYPERTEXT">
    <w:name w:val="SYS_HYPERTEXT"/>
    <w:rsid w:val="00470C16"/>
    <w:rPr>
      <w:color w:val="0000FF"/>
      <w:u w:val="single"/>
    </w:rPr>
  </w:style>
  <w:style w:type="character" w:customStyle="1" w:styleId="Style1Char">
    <w:name w:val="Style1 Char"/>
    <w:basedOn w:val="DefaultParagraphFont"/>
    <w:locked/>
    <w:rsid w:val="00470C16"/>
    <w:rPr>
      <w:rFonts w:ascii="Arial" w:hAnsi="Arial" w:cs="Arial" w:hint="default"/>
    </w:rPr>
  </w:style>
  <w:style w:type="table" w:customStyle="1" w:styleId="TableGrid19">
    <w:name w:val="Table Grid19"/>
    <w:basedOn w:val="TableNormal"/>
    <w:next w:val="TableGrid"/>
    <w:uiPriority w:val="59"/>
    <w:rsid w:val="00470C1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Instructions">
    <w:name w:val="tableInstructions"/>
    <w:basedOn w:val="TableNormal"/>
    <w:rsid w:val="00470C16"/>
    <w:pPr>
      <w:spacing w:before="60" w:after="60" w:line="240" w:lineRule="auto"/>
    </w:pPr>
    <w:rPr>
      <w:rFonts w:ascii="Times New Roman" w:eastAsia="Times New Roman"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100" w:beforeAutospacing="1" w:afterLines="0" w:after="100" w:afterAutospacing="1"/>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470C1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caps/>
        <w:smallCaps w:val="0"/>
      </w:rPr>
      <w:tblPr/>
      <w:tcPr>
        <w:shd w:val="clear" w:color="auto" w:fill="FFFF99"/>
        <w:vAlign w:val="center"/>
      </w:tcPr>
    </w:tblStylePr>
  </w:style>
  <w:style w:type="table" w:customStyle="1" w:styleId="HUDTables1">
    <w:name w:val="HUD Tables1"/>
    <w:basedOn w:val="TableNormal"/>
    <w:uiPriority w:val="99"/>
    <w:rsid w:val="00470C1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cs="Calibri" w:hint="default"/>
        <w:b/>
        <w:color w:val="FFFFFF"/>
        <w:sz w:val="24"/>
        <w:szCs w:val="24"/>
      </w:rPr>
      <w:tblPr/>
      <w:tcPr>
        <w:shd w:val="clear" w:color="auto" w:fill="4F81BD"/>
      </w:tcPr>
    </w:tblStylePr>
    <w:tblStylePr w:type="lastRow">
      <w:pPr>
        <w:jc w:val="left"/>
      </w:pPr>
      <w:rPr>
        <w:rFonts w:ascii="Calibri" w:hAnsi="Calibri" w:cs="Calibri" w:hint="default"/>
        <w:sz w:val="20"/>
        <w:szCs w:val="20"/>
      </w:rPr>
      <w:tblPr/>
      <w:tcPr>
        <w:vAlign w:val="center"/>
      </w:tcPr>
    </w:tblStylePr>
    <w:tblStylePr w:type="band1Vert">
      <w:rPr>
        <w:rFonts w:ascii="Calibri" w:hAnsi="Calibri" w:cs="Calibri" w:hint="default"/>
        <w:sz w:val="20"/>
        <w:szCs w:val="20"/>
      </w:rPr>
    </w:tblStylePr>
    <w:tblStylePr w:type="band2Horz">
      <w:rPr>
        <w:rFonts w:ascii="Calibri" w:hAnsi="Calibri" w:cs="Calibri" w:hint="default"/>
        <w:sz w:val="20"/>
        <w:szCs w:val="20"/>
      </w:rPr>
    </w:tblStylePr>
  </w:style>
  <w:style w:type="table" w:customStyle="1" w:styleId="TableGrid110">
    <w:name w:val="Table Grid110"/>
    <w:basedOn w:val="TableNormal"/>
    <w:uiPriority w:val="59"/>
    <w:rsid w:val="00470C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470C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470C16"/>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470C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470C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DTables11">
    <w:name w:val="HUD Tables11"/>
    <w:basedOn w:val="TableNormal"/>
    <w:uiPriority w:val="99"/>
    <w:rsid w:val="00470C16"/>
    <w:pPr>
      <w:spacing w:after="0" w:line="240" w:lineRule="auto"/>
    </w:pPr>
    <w:rPr>
      <w:rFonts w:ascii="Calibri" w:eastAsia="Calibri" w:hAnsi="Calibri" w:cs="Times New Roman"/>
      <w:sz w:val="20"/>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eastAsia="Arial Unicode MS" w:hAnsi="Arial Unicode MS" w:cs="Arial Unicode MS" w:hint="eastAsia"/>
        <w:b/>
        <w:color w:val="FFFFFF"/>
        <w:sz w:val="24"/>
        <w:szCs w:val="24"/>
      </w:rPr>
      <w:tblPr/>
      <w:tcPr>
        <w:shd w:val="clear" w:color="auto" w:fill="4F81BD"/>
      </w:tcPr>
    </w:tblStylePr>
    <w:tblStylePr w:type="lastRow">
      <w:pPr>
        <w:jc w:val="left"/>
      </w:pPr>
      <w:rPr>
        <w:rFonts w:ascii="Arial Unicode MS" w:eastAsia="Arial Unicode MS" w:hAnsi="Arial Unicode MS" w:cs="Arial Unicode MS" w:hint="eastAsia"/>
        <w:sz w:val="20"/>
        <w:szCs w:val="20"/>
      </w:rPr>
      <w:tblPr/>
      <w:tcPr>
        <w:vAlign w:val="center"/>
      </w:tcPr>
    </w:tblStylePr>
    <w:tblStylePr w:type="band1Vert">
      <w:rPr>
        <w:rFonts w:ascii="Arial Unicode MS" w:eastAsia="Arial Unicode MS" w:hAnsi="Arial Unicode MS" w:cs="Arial Unicode MS" w:hint="eastAsia"/>
        <w:sz w:val="20"/>
        <w:szCs w:val="20"/>
      </w:rPr>
    </w:tblStylePr>
    <w:tblStylePr w:type="band2Horz">
      <w:rPr>
        <w:rFonts w:ascii="Arial Unicode MS" w:eastAsia="Arial Unicode MS" w:hAnsi="Arial Unicode MS" w:cs="Arial Unicode MS" w:hint="eastAsia"/>
        <w:sz w:val="20"/>
        <w:szCs w:val="20"/>
      </w:rPr>
    </w:tblStylePr>
  </w:style>
  <w:style w:type="table" w:customStyle="1" w:styleId="TableGrid31">
    <w:name w:val="Table Grid31"/>
    <w:basedOn w:val="TableNormal"/>
    <w:uiPriority w:val="59"/>
    <w:rsid w:val="00470C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470C1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470C16"/>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ullets1">
    <w:name w:val="Bullets1"/>
    <w:rsid w:val="00470C16"/>
    <w:pPr>
      <w:numPr>
        <w:numId w:val="1"/>
      </w:numPr>
    </w:pPr>
  </w:style>
  <w:style w:type="numbering" w:customStyle="1" w:styleId="Bullets2">
    <w:name w:val="Bullets2"/>
    <w:rsid w:val="00470C16"/>
    <w:pPr>
      <w:numPr>
        <w:numId w:val="28"/>
      </w:numPr>
    </w:pPr>
  </w:style>
  <w:style w:type="numbering" w:customStyle="1" w:styleId="Bullets112">
    <w:name w:val="Bullets112"/>
    <w:rsid w:val="00470C16"/>
    <w:pPr>
      <w:numPr>
        <w:numId w:val="29"/>
      </w:numPr>
    </w:pPr>
  </w:style>
  <w:style w:type="numbering" w:customStyle="1" w:styleId="Bullets11">
    <w:name w:val="Bullets11"/>
    <w:rsid w:val="00470C16"/>
    <w:pPr>
      <w:numPr>
        <w:numId w:val="30"/>
      </w:numPr>
    </w:pPr>
  </w:style>
  <w:style w:type="numbering" w:customStyle="1" w:styleId="Bullets111">
    <w:name w:val="Bullets111"/>
    <w:rsid w:val="00470C16"/>
    <w:pPr>
      <w:numPr>
        <w:numId w:val="31"/>
      </w:numPr>
    </w:pPr>
  </w:style>
  <w:style w:type="character" w:styleId="UnresolvedMention">
    <w:name w:val="Unresolved Mention"/>
    <w:basedOn w:val="DefaultParagraphFont"/>
    <w:uiPriority w:val="99"/>
    <w:semiHidden/>
    <w:unhideWhenUsed/>
    <w:rsid w:val="00787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568449">
      <w:bodyDiv w:val="1"/>
      <w:marLeft w:val="0"/>
      <w:marRight w:val="0"/>
      <w:marTop w:val="0"/>
      <w:marBottom w:val="0"/>
      <w:divBdr>
        <w:top w:val="none" w:sz="0" w:space="0" w:color="auto"/>
        <w:left w:val="none" w:sz="0" w:space="0" w:color="auto"/>
        <w:bottom w:val="none" w:sz="0" w:space="0" w:color="auto"/>
        <w:right w:val="none" w:sz="0" w:space="0" w:color="auto"/>
      </w:divBdr>
    </w:div>
    <w:div w:id="607781769">
      <w:bodyDiv w:val="1"/>
      <w:marLeft w:val="0"/>
      <w:marRight w:val="0"/>
      <w:marTop w:val="0"/>
      <w:marBottom w:val="0"/>
      <w:divBdr>
        <w:top w:val="none" w:sz="0" w:space="0" w:color="auto"/>
        <w:left w:val="none" w:sz="0" w:space="0" w:color="auto"/>
        <w:bottom w:val="none" w:sz="0" w:space="0" w:color="auto"/>
        <w:right w:val="none" w:sz="0" w:space="0" w:color="auto"/>
      </w:divBdr>
    </w:div>
    <w:div w:id="719205121">
      <w:bodyDiv w:val="1"/>
      <w:marLeft w:val="0"/>
      <w:marRight w:val="0"/>
      <w:marTop w:val="0"/>
      <w:marBottom w:val="0"/>
      <w:divBdr>
        <w:top w:val="none" w:sz="0" w:space="0" w:color="auto"/>
        <w:left w:val="none" w:sz="0" w:space="0" w:color="auto"/>
        <w:bottom w:val="none" w:sz="0" w:space="0" w:color="auto"/>
        <w:right w:val="none" w:sz="0" w:space="0" w:color="auto"/>
      </w:divBdr>
    </w:div>
    <w:div w:id="809593594">
      <w:bodyDiv w:val="1"/>
      <w:marLeft w:val="0"/>
      <w:marRight w:val="0"/>
      <w:marTop w:val="0"/>
      <w:marBottom w:val="0"/>
      <w:divBdr>
        <w:top w:val="none" w:sz="0" w:space="0" w:color="auto"/>
        <w:left w:val="none" w:sz="0" w:space="0" w:color="auto"/>
        <w:bottom w:val="none" w:sz="0" w:space="0" w:color="auto"/>
        <w:right w:val="none" w:sz="0" w:space="0" w:color="auto"/>
      </w:divBdr>
    </w:div>
    <w:div w:id="175042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hyperlink" Target="http://public.leginfo.state.ny.us/menuf.cgi"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osc.state.ny.us/vendrep" TargetMode="External"/><Relationship Id="rId20" Type="http://schemas.openxmlformats.org/officeDocument/2006/relationships/hyperlink" Target="https://www.tax.ny.gov/pdf/current_forms/misc/dtf202_fill_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iohelpdesk@osc.state.ny.u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overnor.ny.gov/executive-order/no-16-prohibiting-state-agencies-and-authorities-contracting-businesses-conductin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osc.state.ny.us/vendrep"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19594-9A74-4869-97A4-59BCDF29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12370</Words>
  <Characters>70515</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82720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NYSDTF</dc:creator>
  <cp:lastModifiedBy>Brownell, Kevin (TAX)</cp:lastModifiedBy>
  <cp:revision>4</cp:revision>
  <cp:lastPrinted>2023-11-24T16:02:00Z</cp:lastPrinted>
  <dcterms:created xsi:type="dcterms:W3CDTF">2023-12-14T19:29:00Z</dcterms:created>
  <dcterms:modified xsi:type="dcterms:W3CDTF">2024-01-11T16:40:00Z</dcterms:modified>
</cp:coreProperties>
</file>