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48FFC" w14:textId="77777777" w:rsidR="00835FD8" w:rsidRDefault="00114003" w:rsidP="00715BF1">
      <w:pPr>
        <w:jc w:val="center"/>
      </w:pPr>
      <w:r>
        <w:rPr>
          <w:noProof/>
        </w:rPr>
        <w:drawing>
          <wp:inline distT="0" distB="0" distL="0" distR="0" wp14:anchorId="0C205B9F" wp14:editId="5067981C">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61F48D2A" w14:textId="77777777" w:rsidR="00114003" w:rsidRDefault="00114003"/>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362D89CD">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6F25"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4CE724B1" w14:textId="77777777" w:rsidR="004F41B2" w:rsidRPr="006374EC" w:rsidRDefault="004F41B2" w:rsidP="004F41B2">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5A777E7B" w14:textId="501D265A" w:rsidR="004F41B2" w:rsidRPr="006374EC" w:rsidRDefault="008C0F13" w:rsidP="004F41B2">
      <w:pPr>
        <w:jc w:val="center"/>
        <w:rPr>
          <w:rFonts w:ascii="Arial" w:hAnsi="Arial" w:cs="Arial"/>
          <w:b/>
          <w:color w:val="FFFFFF"/>
          <w:sz w:val="72"/>
          <w:szCs w:val="72"/>
        </w:rPr>
      </w:pPr>
      <w:r>
        <w:rPr>
          <w:rFonts w:ascii="Arial" w:hAnsi="Arial" w:cs="Arial"/>
          <w:b/>
          <w:color w:val="FFFFFF"/>
          <w:sz w:val="72"/>
          <w:szCs w:val="72"/>
        </w:rPr>
        <w:t>18-103</w:t>
      </w:r>
    </w:p>
    <w:p w14:paraId="21D75592" w14:textId="6BF7C1B5" w:rsidR="00526FE5" w:rsidRPr="00630801" w:rsidRDefault="008C0F13" w:rsidP="004F41B2">
      <w:pPr>
        <w:jc w:val="center"/>
        <w:rPr>
          <w:rFonts w:ascii="Arial" w:hAnsi="Arial" w:cs="Arial"/>
          <w:b/>
          <w:color w:val="FFFFFF" w:themeColor="background1"/>
          <w:sz w:val="52"/>
          <w:szCs w:val="72"/>
        </w:rPr>
      </w:pPr>
      <w:r>
        <w:rPr>
          <w:rFonts w:ascii="Arial" w:hAnsi="Arial" w:cs="Arial"/>
          <w:b/>
          <w:color w:val="FFFFFF"/>
          <w:sz w:val="72"/>
          <w:szCs w:val="72"/>
        </w:rPr>
        <w:t>Cigarette Tax Stamps Manufacturing Solution</w:t>
      </w:r>
    </w:p>
    <w:p w14:paraId="11EADE90" w14:textId="090E8AC3" w:rsidR="00AF66BD" w:rsidRPr="004F41B2" w:rsidRDefault="001413A8" w:rsidP="009F4705">
      <w:pPr>
        <w:jc w:val="center"/>
        <w:rPr>
          <w:rFonts w:ascii="Arial" w:hAnsi="Arial" w:cs="Arial"/>
          <w:b/>
          <w:color w:val="FFFFFF" w:themeColor="background1"/>
          <w:sz w:val="64"/>
          <w:szCs w:val="64"/>
        </w:rPr>
      </w:pPr>
      <w:r w:rsidRPr="004F41B2">
        <w:rPr>
          <w:rFonts w:ascii="Arial" w:hAnsi="Arial" w:cs="Arial"/>
          <w:b/>
          <w:color w:val="FFFFFF" w:themeColor="background1"/>
          <w:sz w:val="64"/>
          <w:szCs w:val="64"/>
        </w:rPr>
        <w:t>Attachments</w:t>
      </w:r>
    </w:p>
    <w:p w14:paraId="7A6907C9"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2A5CA32E" w14:textId="77777777" w:rsidR="00353FD5" w:rsidRDefault="00353FD5" w:rsidP="00630801">
      <w:pPr>
        <w:pStyle w:val="Heading1"/>
        <w:jc w:val="center"/>
        <w:rPr>
          <w:rFonts w:ascii="Calibri" w:hAnsi="Calibri" w:cs="Calibri"/>
          <w:sz w:val="28"/>
          <w:szCs w:val="28"/>
        </w:rPr>
      </w:pPr>
      <w:bookmarkStart w:id="0" w:name="_Toc489612105"/>
    </w:p>
    <w:sdt>
      <w:sdtPr>
        <w:rPr>
          <w:rFonts w:asciiTheme="minorHAnsi" w:eastAsiaTheme="minorHAnsi" w:hAnsiTheme="minorHAnsi" w:cstheme="minorBidi"/>
          <w:noProof/>
          <w:color w:val="auto"/>
          <w:sz w:val="22"/>
          <w:szCs w:val="22"/>
        </w:rPr>
        <w:id w:val="1232189430"/>
        <w:docPartObj>
          <w:docPartGallery w:val="Table of Contents"/>
          <w:docPartUnique/>
        </w:docPartObj>
      </w:sdtPr>
      <w:sdtEndPr>
        <w:rPr>
          <w:rFonts w:ascii="Calibri" w:eastAsia="Calibri" w:hAnsi="Calibri" w:cs="Times New Roman"/>
          <w:b/>
          <w:bCs/>
        </w:rPr>
      </w:sdtEndPr>
      <w:sdtContent>
        <w:p w14:paraId="3EECEA9C" w14:textId="77777777" w:rsidR="00353FD5" w:rsidRPr="00353FD5" w:rsidRDefault="00353FD5" w:rsidP="00353FD5">
          <w:pPr>
            <w:pStyle w:val="TOCHeading"/>
            <w:jc w:val="center"/>
            <w:rPr>
              <w:rFonts w:asciiTheme="minorHAnsi" w:hAnsiTheme="minorHAnsi" w:cstheme="minorHAnsi"/>
              <w:b/>
              <w:color w:val="000000" w:themeColor="text1"/>
            </w:rPr>
          </w:pPr>
          <w:r w:rsidRPr="00353FD5">
            <w:rPr>
              <w:rFonts w:asciiTheme="minorHAnsi" w:hAnsiTheme="minorHAnsi" w:cstheme="minorHAnsi"/>
              <w:b/>
              <w:color w:val="000000" w:themeColor="text1"/>
            </w:rPr>
            <w:t>Table of Contents</w:t>
          </w:r>
        </w:p>
        <w:p w14:paraId="345F8FBF" w14:textId="5ACD5FF0" w:rsidR="00D33E30" w:rsidRDefault="00353FD5">
          <w:pPr>
            <w:pStyle w:val="TOC1"/>
            <w:rPr>
              <w:rFonts w:asciiTheme="minorHAnsi" w:eastAsiaTheme="minorEastAsia" w:hAnsiTheme="minorHAnsi" w:cstheme="minorBidi"/>
            </w:rPr>
          </w:pPr>
          <w:r>
            <w:rPr>
              <w:noProof w:val="0"/>
            </w:rPr>
            <w:fldChar w:fldCharType="begin"/>
          </w:r>
          <w:r>
            <w:instrText xml:space="preserve"> TOC \o "1-3" \h \z \u </w:instrText>
          </w:r>
          <w:r>
            <w:rPr>
              <w:noProof w:val="0"/>
            </w:rPr>
            <w:fldChar w:fldCharType="separate"/>
          </w:r>
          <w:hyperlink w:anchor="_Toc531089745" w:history="1">
            <w:r w:rsidR="00D33E30" w:rsidRPr="006E5FE5">
              <w:rPr>
                <w:rStyle w:val="Hyperlink"/>
                <w:rFonts w:cstheme="minorHAnsi"/>
              </w:rPr>
              <w:t>Attachment 1 – Bidder’s Checklist</w:t>
            </w:r>
            <w:r w:rsidR="00D33E30">
              <w:rPr>
                <w:webHidden/>
              </w:rPr>
              <w:tab/>
            </w:r>
            <w:r w:rsidR="00D33E30">
              <w:rPr>
                <w:webHidden/>
              </w:rPr>
              <w:fldChar w:fldCharType="begin"/>
            </w:r>
            <w:r w:rsidR="00D33E30">
              <w:rPr>
                <w:webHidden/>
              </w:rPr>
              <w:instrText xml:space="preserve"> PAGEREF _Toc531089745 \h </w:instrText>
            </w:r>
            <w:r w:rsidR="00D33E30">
              <w:rPr>
                <w:webHidden/>
              </w:rPr>
            </w:r>
            <w:r w:rsidR="00D33E30">
              <w:rPr>
                <w:webHidden/>
              </w:rPr>
              <w:fldChar w:fldCharType="separate"/>
            </w:r>
            <w:r w:rsidR="0075452B">
              <w:rPr>
                <w:webHidden/>
              </w:rPr>
              <w:t>4</w:t>
            </w:r>
            <w:r w:rsidR="00D33E30">
              <w:rPr>
                <w:webHidden/>
              </w:rPr>
              <w:fldChar w:fldCharType="end"/>
            </w:r>
          </w:hyperlink>
        </w:p>
        <w:p w14:paraId="511A71FF" w14:textId="13E6609E" w:rsidR="00D33E30" w:rsidRDefault="00D33E30">
          <w:pPr>
            <w:pStyle w:val="TOC1"/>
            <w:rPr>
              <w:rFonts w:asciiTheme="minorHAnsi" w:eastAsiaTheme="minorEastAsia" w:hAnsiTheme="minorHAnsi" w:cstheme="minorBidi"/>
            </w:rPr>
          </w:pPr>
          <w:hyperlink w:anchor="_Toc531089746" w:history="1">
            <w:r w:rsidRPr="006E5FE5">
              <w:rPr>
                <w:rStyle w:val="Hyperlink"/>
                <w:rFonts w:cstheme="minorHAnsi"/>
              </w:rPr>
              <w:t>Attachment 2 – Offerer Understanding of, and Compliance with, Procurement Lobbying Guidelines</w:t>
            </w:r>
            <w:r>
              <w:rPr>
                <w:webHidden/>
              </w:rPr>
              <w:tab/>
            </w:r>
            <w:r>
              <w:rPr>
                <w:webHidden/>
              </w:rPr>
              <w:fldChar w:fldCharType="begin"/>
            </w:r>
            <w:r>
              <w:rPr>
                <w:webHidden/>
              </w:rPr>
              <w:instrText xml:space="preserve"> PAGEREF _Toc531089746 \h </w:instrText>
            </w:r>
            <w:r>
              <w:rPr>
                <w:webHidden/>
              </w:rPr>
            </w:r>
            <w:r>
              <w:rPr>
                <w:webHidden/>
              </w:rPr>
              <w:fldChar w:fldCharType="separate"/>
            </w:r>
            <w:r w:rsidR="0075452B">
              <w:rPr>
                <w:webHidden/>
              </w:rPr>
              <w:t>6</w:t>
            </w:r>
            <w:r>
              <w:rPr>
                <w:webHidden/>
              </w:rPr>
              <w:fldChar w:fldCharType="end"/>
            </w:r>
          </w:hyperlink>
        </w:p>
        <w:p w14:paraId="7E9414C8" w14:textId="6B2BF9CD" w:rsidR="00D33E30" w:rsidRPr="00EA5351" w:rsidRDefault="00D33E30">
          <w:pPr>
            <w:pStyle w:val="TOC1"/>
            <w:rPr>
              <w:rFonts w:asciiTheme="minorHAnsi" w:eastAsiaTheme="minorEastAsia" w:hAnsiTheme="minorHAnsi" w:cstheme="minorBidi"/>
            </w:rPr>
          </w:pPr>
          <w:hyperlink w:anchor="_Toc531089747" w:history="1">
            <w:r w:rsidRPr="00153423">
              <w:rPr>
                <w:rStyle w:val="Hyperlink"/>
                <w:rFonts w:cstheme="minorHAnsi"/>
                <w:color w:val="auto"/>
                <w:u w:val="none"/>
              </w:rPr>
              <w:t>Attachment 3 – Notification of Intent to Bid</w:t>
            </w:r>
            <w:r w:rsidRPr="00EA5351">
              <w:rPr>
                <w:webHidden/>
              </w:rPr>
              <w:tab/>
            </w:r>
            <w:r w:rsidRPr="00D6703D">
              <w:rPr>
                <w:webHidden/>
              </w:rPr>
              <w:fldChar w:fldCharType="begin"/>
            </w:r>
            <w:r w:rsidRPr="00EA5351">
              <w:rPr>
                <w:webHidden/>
              </w:rPr>
              <w:instrText xml:space="preserve"> PAGEREF _Toc531089747 \h </w:instrText>
            </w:r>
            <w:r w:rsidRPr="00D6703D">
              <w:rPr>
                <w:webHidden/>
              </w:rPr>
            </w:r>
            <w:r w:rsidRPr="00153423">
              <w:rPr>
                <w:webHidden/>
              </w:rPr>
              <w:fldChar w:fldCharType="separate"/>
            </w:r>
            <w:r w:rsidR="0075452B">
              <w:rPr>
                <w:webHidden/>
              </w:rPr>
              <w:t>7</w:t>
            </w:r>
            <w:r w:rsidRPr="00D6703D">
              <w:rPr>
                <w:webHidden/>
              </w:rPr>
              <w:fldChar w:fldCharType="end"/>
            </w:r>
          </w:hyperlink>
        </w:p>
        <w:p w14:paraId="7A00C87E" w14:textId="111B0F68" w:rsidR="00D33E30" w:rsidRPr="00EA5351" w:rsidRDefault="00C87510">
          <w:pPr>
            <w:pStyle w:val="TOC1"/>
            <w:rPr>
              <w:rFonts w:asciiTheme="minorHAnsi" w:eastAsiaTheme="minorEastAsia" w:hAnsiTheme="minorHAnsi" w:cstheme="minorBidi"/>
            </w:rPr>
          </w:pPr>
          <w:r w:rsidRPr="0078646A">
            <w:rPr>
              <w:rStyle w:val="Hyperlink"/>
              <w:color w:val="auto"/>
              <w:u w:val="none"/>
            </w:rPr>
            <w:t>Attachment 4 –</w:t>
          </w:r>
          <w:r w:rsidRPr="00D6703D">
            <w:rPr>
              <w:rStyle w:val="Hyperlink"/>
              <w:color w:val="auto"/>
              <w:u w:val="none"/>
            </w:rPr>
            <w:t xml:space="preserve"> </w:t>
          </w:r>
          <w:hyperlink w:anchor="_Toc531089749" w:history="1">
            <w:r w:rsidR="00D33E30" w:rsidRPr="00153423">
              <w:rPr>
                <w:rStyle w:val="Hyperlink"/>
                <w:rFonts w:eastAsia="Times New Roman" w:cstheme="minorHAnsi"/>
                <w:kern w:val="32"/>
                <w:u w:val="none"/>
                <w:lang w:val="x-none" w:eastAsia="x-none"/>
              </w:rPr>
              <w:t>New York State Office of the State Comptroller Substitute Form W-9</w:t>
            </w:r>
            <w:r w:rsidR="00D33E30" w:rsidRPr="00EA5351">
              <w:rPr>
                <w:webHidden/>
              </w:rPr>
              <w:tab/>
            </w:r>
            <w:r w:rsidR="00D33E30" w:rsidRPr="00D6703D">
              <w:rPr>
                <w:webHidden/>
              </w:rPr>
              <w:fldChar w:fldCharType="begin"/>
            </w:r>
            <w:r w:rsidR="00D33E30" w:rsidRPr="00EA5351">
              <w:rPr>
                <w:webHidden/>
              </w:rPr>
              <w:instrText xml:space="preserve"> PAGEREF _Toc531089749 \h </w:instrText>
            </w:r>
            <w:r w:rsidR="00D33E30" w:rsidRPr="00D6703D">
              <w:rPr>
                <w:webHidden/>
              </w:rPr>
            </w:r>
            <w:r w:rsidR="00D33E30" w:rsidRPr="00153423">
              <w:rPr>
                <w:webHidden/>
              </w:rPr>
              <w:fldChar w:fldCharType="separate"/>
            </w:r>
            <w:r w:rsidR="0075452B">
              <w:rPr>
                <w:webHidden/>
              </w:rPr>
              <w:t>8</w:t>
            </w:r>
            <w:r w:rsidR="00D33E30" w:rsidRPr="00D6703D">
              <w:rPr>
                <w:webHidden/>
              </w:rPr>
              <w:fldChar w:fldCharType="end"/>
            </w:r>
          </w:hyperlink>
        </w:p>
        <w:p w14:paraId="0B188735" w14:textId="562ACBD7" w:rsidR="00D33E30" w:rsidRDefault="00D33E30">
          <w:pPr>
            <w:pStyle w:val="TOC1"/>
            <w:rPr>
              <w:rFonts w:asciiTheme="minorHAnsi" w:eastAsiaTheme="minorEastAsia" w:hAnsiTheme="minorHAnsi" w:cstheme="minorBidi"/>
            </w:rPr>
          </w:pPr>
          <w:hyperlink w:anchor="_Toc531089750" w:history="1">
            <w:r w:rsidRPr="006E5FE5">
              <w:rPr>
                <w:rStyle w:val="Hyperlink"/>
                <w:rFonts w:cstheme="minorHAnsi"/>
              </w:rPr>
              <w:t>Attachment 5 – Vendor Responsibility Response Form</w:t>
            </w:r>
            <w:r>
              <w:rPr>
                <w:webHidden/>
              </w:rPr>
              <w:tab/>
            </w:r>
            <w:r>
              <w:rPr>
                <w:webHidden/>
              </w:rPr>
              <w:fldChar w:fldCharType="begin"/>
            </w:r>
            <w:r>
              <w:rPr>
                <w:webHidden/>
              </w:rPr>
              <w:instrText xml:space="preserve"> PAGEREF _Toc531089750 \h </w:instrText>
            </w:r>
            <w:r>
              <w:rPr>
                <w:webHidden/>
              </w:rPr>
            </w:r>
            <w:r>
              <w:rPr>
                <w:webHidden/>
              </w:rPr>
              <w:fldChar w:fldCharType="separate"/>
            </w:r>
            <w:r w:rsidR="0075452B">
              <w:rPr>
                <w:webHidden/>
              </w:rPr>
              <w:t>9</w:t>
            </w:r>
            <w:r>
              <w:rPr>
                <w:webHidden/>
              </w:rPr>
              <w:fldChar w:fldCharType="end"/>
            </w:r>
          </w:hyperlink>
        </w:p>
        <w:p w14:paraId="4707B26D" w14:textId="42DAE6C0" w:rsidR="00D33E30" w:rsidRDefault="00D33E30">
          <w:pPr>
            <w:pStyle w:val="TOC1"/>
            <w:rPr>
              <w:rFonts w:asciiTheme="minorHAnsi" w:eastAsiaTheme="minorEastAsia" w:hAnsiTheme="minorHAnsi" w:cstheme="minorBidi"/>
            </w:rPr>
          </w:pPr>
          <w:hyperlink w:anchor="_Toc531089751" w:history="1">
            <w:r w:rsidRPr="006E5FE5">
              <w:rPr>
                <w:rStyle w:val="Hyperlink"/>
                <w:rFonts w:cstheme="minorHAnsi"/>
              </w:rPr>
              <w:t>Attachment 6 – Designation of Prime Contact Form</w:t>
            </w:r>
            <w:r>
              <w:rPr>
                <w:webHidden/>
              </w:rPr>
              <w:tab/>
            </w:r>
            <w:r>
              <w:rPr>
                <w:webHidden/>
              </w:rPr>
              <w:fldChar w:fldCharType="begin"/>
            </w:r>
            <w:r>
              <w:rPr>
                <w:webHidden/>
              </w:rPr>
              <w:instrText xml:space="preserve"> PAGEREF _Toc531089751 \h </w:instrText>
            </w:r>
            <w:r>
              <w:rPr>
                <w:webHidden/>
              </w:rPr>
            </w:r>
            <w:r>
              <w:rPr>
                <w:webHidden/>
              </w:rPr>
              <w:fldChar w:fldCharType="separate"/>
            </w:r>
            <w:r w:rsidR="0075452B">
              <w:rPr>
                <w:webHidden/>
              </w:rPr>
              <w:t>10</w:t>
            </w:r>
            <w:r>
              <w:rPr>
                <w:webHidden/>
              </w:rPr>
              <w:fldChar w:fldCharType="end"/>
            </w:r>
          </w:hyperlink>
        </w:p>
        <w:p w14:paraId="0D54E5F4" w14:textId="62D31FF3" w:rsidR="00D33E30" w:rsidRDefault="00D33E30">
          <w:pPr>
            <w:pStyle w:val="TOC1"/>
            <w:rPr>
              <w:rFonts w:asciiTheme="minorHAnsi" w:eastAsiaTheme="minorEastAsia" w:hAnsiTheme="minorHAnsi" w:cstheme="minorBidi"/>
            </w:rPr>
          </w:pPr>
          <w:hyperlink w:anchor="_Toc531089752" w:history="1">
            <w:r w:rsidRPr="006E5FE5">
              <w:rPr>
                <w:rStyle w:val="Hyperlink"/>
                <w:rFonts w:cstheme="minorHAnsi"/>
              </w:rPr>
              <w:t>Attachment 7 – Non-Collusive Bidding Certification</w:t>
            </w:r>
            <w:r>
              <w:rPr>
                <w:webHidden/>
              </w:rPr>
              <w:tab/>
            </w:r>
            <w:r>
              <w:rPr>
                <w:webHidden/>
              </w:rPr>
              <w:fldChar w:fldCharType="begin"/>
            </w:r>
            <w:r>
              <w:rPr>
                <w:webHidden/>
              </w:rPr>
              <w:instrText xml:space="preserve"> PAGEREF _Toc531089752 \h </w:instrText>
            </w:r>
            <w:r>
              <w:rPr>
                <w:webHidden/>
              </w:rPr>
            </w:r>
            <w:r>
              <w:rPr>
                <w:webHidden/>
              </w:rPr>
              <w:fldChar w:fldCharType="separate"/>
            </w:r>
            <w:r w:rsidR="0075452B">
              <w:rPr>
                <w:webHidden/>
              </w:rPr>
              <w:t>11</w:t>
            </w:r>
            <w:r>
              <w:rPr>
                <w:webHidden/>
              </w:rPr>
              <w:fldChar w:fldCharType="end"/>
            </w:r>
          </w:hyperlink>
        </w:p>
        <w:p w14:paraId="0D0679C4" w14:textId="587DA310" w:rsidR="00D33E30" w:rsidRPr="00EA5351" w:rsidRDefault="00D33E30">
          <w:pPr>
            <w:pStyle w:val="TOC1"/>
            <w:rPr>
              <w:rFonts w:asciiTheme="minorHAnsi" w:eastAsiaTheme="minorEastAsia" w:hAnsiTheme="minorHAnsi" w:cstheme="minorBidi"/>
            </w:rPr>
          </w:pPr>
          <w:hyperlink w:anchor="_Toc531089753" w:history="1">
            <w:r w:rsidRPr="00153423">
              <w:rPr>
                <w:rStyle w:val="Hyperlink"/>
                <w:rFonts w:cstheme="minorHAnsi"/>
                <w:u w:val="none"/>
              </w:rPr>
              <w:t>Attachment 8 - Offerer Disclosure of Prior Non-Responsibility Determinations</w:t>
            </w:r>
            <w:r w:rsidRPr="00EA5351">
              <w:rPr>
                <w:webHidden/>
              </w:rPr>
              <w:tab/>
            </w:r>
            <w:r w:rsidRPr="00D6703D">
              <w:rPr>
                <w:webHidden/>
              </w:rPr>
              <w:fldChar w:fldCharType="begin"/>
            </w:r>
            <w:r w:rsidRPr="00EA5351">
              <w:rPr>
                <w:webHidden/>
              </w:rPr>
              <w:instrText xml:space="preserve"> PAGEREF _Toc531089753 \h </w:instrText>
            </w:r>
            <w:r w:rsidRPr="00D6703D">
              <w:rPr>
                <w:webHidden/>
              </w:rPr>
            </w:r>
            <w:r w:rsidRPr="00153423">
              <w:rPr>
                <w:webHidden/>
              </w:rPr>
              <w:fldChar w:fldCharType="separate"/>
            </w:r>
            <w:r w:rsidR="0075452B">
              <w:rPr>
                <w:webHidden/>
              </w:rPr>
              <w:t>12</w:t>
            </w:r>
            <w:r w:rsidRPr="00D6703D">
              <w:rPr>
                <w:webHidden/>
              </w:rPr>
              <w:fldChar w:fldCharType="end"/>
            </w:r>
          </w:hyperlink>
        </w:p>
        <w:p w14:paraId="00CD4CA7" w14:textId="66E58B54" w:rsidR="00D33E30" w:rsidRPr="00EA5351" w:rsidRDefault="00C87510">
          <w:pPr>
            <w:pStyle w:val="TOC1"/>
            <w:rPr>
              <w:rFonts w:asciiTheme="minorHAnsi" w:eastAsiaTheme="minorEastAsia" w:hAnsiTheme="minorHAnsi" w:cstheme="minorBidi"/>
            </w:rPr>
          </w:pPr>
          <w:r w:rsidRPr="0078646A">
            <w:rPr>
              <w:rStyle w:val="Hyperlink"/>
              <w:color w:val="auto"/>
              <w:u w:val="none"/>
            </w:rPr>
            <w:t xml:space="preserve">Attachment 9 – </w:t>
          </w:r>
          <w:hyperlink w:anchor="_Toc531089755" w:history="1">
            <w:r w:rsidR="00D33E30" w:rsidRPr="00153423">
              <w:rPr>
                <w:rStyle w:val="Hyperlink"/>
                <w:rFonts w:cstheme="minorHAnsi"/>
                <w:color w:val="auto"/>
                <w:u w:val="none"/>
              </w:rPr>
              <w:t>Offerer’s Certification of Compliance with State Finance Law 139-k (5)</w:t>
            </w:r>
            <w:r w:rsidR="00D33E30" w:rsidRPr="00EA5351">
              <w:rPr>
                <w:webHidden/>
              </w:rPr>
              <w:tab/>
            </w:r>
            <w:r w:rsidR="00D33E30" w:rsidRPr="00D6703D">
              <w:rPr>
                <w:webHidden/>
              </w:rPr>
              <w:fldChar w:fldCharType="begin"/>
            </w:r>
            <w:r w:rsidR="00D33E30" w:rsidRPr="00EA5351">
              <w:rPr>
                <w:webHidden/>
              </w:rPr>
              <w:instrText xml:space="preserve"> PAGEREF _Toc531089755 \h </w:instrText>
            </w:r>
            <w:r w:rsidR="00D33E30" w:rsidRPr="00D6703D">
              <w:rPr>
                <w:webHidden/>
              </w:rPr>
            </w:r>
            <w:r w:rsidR="00D33E30" w:rsidRPr="00153423">
              <w:rPr>
                <w:webHidden/>
              </w:rPr>
              <w:fldChar w:fldCharType="separate"/>
            </w:r>
            <w:r w:rsidR="0075452B">
              <w:rPr>
                <w:webHidden/>
              </w:rPr>
              <w:t>15</w:t>
            </w:r>
            <w:r w:rsidR="00D33E30" w:rsidRPr="00D6703D">
              <w:rPr>
                <w:webHidden/>
              </w:rPr>
              <w:fldChar w:fldCharType="end"/>
            </w:r>
          </w:hyperlink>
        </w:p>
        <w:p w14:paraId="5F0261C2" w14:textId="0F1F12A6" w:rsidR="00D33E30" w:rsidRDefault="00D33E30">
          <w:pPr>
            <w:pStyle w:val="TOC1"/>
            <w:rPr>
              <w:rFonts w:asciiTheme="minorHAnsi" w:eastAsiaTheme="minorEastAsia" w:hAnsiTheme="minorHAnsi" w:cstheme="minorBidi"/>
            </w:rPr>
          </w:pPr>
          <w:hyperlink w:anchor="_Toc531089756" w:history="1">
            <w:r w:rsidRPr="006E5FE5">
              <w:rPr>
                <w:rStyle w:val="Hyperlink"/>
                <w:rFonts w:cstheme="minorHAnsi"/>
              </w:rPr>
              <w:t>Attachment 10 – Public Officers Law Form</w:t>
            </w:r>
            <w:r>
              <w:rPr>
                <w:webHidden/>
              </w:rPr>
              <w:tab/>
            </w:r>
            <w:r>
              <w:rPr>
                <w:webHidden/>
              </w:rPr>
              <w:fldChar w:fldCharType="begin"/>
            </w:r>
            <w:r>
              <w:rPr>
                <w:webHidden/>
              </w:rPr>
              <w:instrText xml:space="preserve"> PAGEREF _Toc531089756 \h </w:instrText>
            </w:r>
            <w:r>
              <w:rPr>
                <w:webHidden/>
              </w:rPr>
            </w:r>
            <w:r>
              <w:rPr>
                <w:webHidden/>
              </w:rPr>
              <w:fldChar w:fldCharType="separate"/>
            </w:r>
            <w:r w:rsidR="0075452B">
              <w:rPr>
                <w:webHidden/>
              </w:rPr>
              <w:t>16</w:t>
            </w:r>
            <w:r>
              <w:rPr>
                <w:webHidden/>
              </w:rPr>
              <w:fldChar w:fldCharType="end"/>
            </w:r>
          </w:hyperlink>
        </w:p>
        <w:p w14:paraId="796D2711" w14:textId="361B2AD2" w:rsidR="00D33E30" w:rsidRPr="00EA5351" w:rsidRDefault="00D33E30">
          <w:pPr>
            <w:pStyle w:val="TOC1"/>
            <w:rPr>
              <w:rFonts w:asciiTheme="minorHAnsi" w:eastAsiaTheme="minorEastAsia" w:hAnsiTheme="minorHAnsi" w:cstheme="minorBidi"/>
            </w:rPr>
          </w:pPr>
          <w:hyperlink w:anchor="_Toc531089757" w:history="1">
            <w:r w:rsidRPr="00153423">
              <w:rPr>
                <w:rStyle w:val="Hyperlink"/>
                <w:rFonts w:cstheme="minorHAnsi"/>
                <w:color w:val="auto"/>
              </w:rPr>
              <w:t>Attachment 11 – Public Officers Law – Post Employment Restrictions</w:t>
            </w:r>
            <w:r w:rsidRPr="00EA5351">
              <w:rPr>
                <w:webHidden/>
              </w:rPr>
              <w:tab/>
            </w:r>
            <w:r w:rsidRPr="00D6703D">
              <w:rPr>
                <w:webHidden/>
              </w:rPr>
              <w:fldChar w:fldCharType="begin"/>
            </w:r>
            <w:r w:rsidRPr="00EA5351">
              <w:rPr>
                <w:webHidden/>
              </w:rPr>
              <w:instrText xml:space="preserve"> PAGEREF _Toc531089757 \h </w:instrText>
            </w:r>
            <w:r w:rsidRPr="00D6703D">
              <w:rPr>
                <w:webHidden/>
              </w:rPr>
            </w:r>
            <w:r w:rsidRPr="00153423">
              <w:rPr>
                <w:webHidden/>
              </w:rPr>
              <w:fldChar w:fldCharType="separate"/>
            </w:r>
            <w:r w:rsidR="0075452B">
              <w:rPr>
                <w:webHidden/>
              </w:rPr>
              <w:t>17</w:t>
            </w:r>
            <w:r w:rsidRPr="00D6703D">
              <w:rPr>
                <w:webHidden/>
              </w:rPr>
              <w:fldChar w:fldCharType="end"/>
            </w:r>
          </w:hyperlink>
        </w:p>
        <w:p w14:paraId="41F12E0A" w14:textId="4B467CD3" w:rsidR="00D33E30" w:rsidRPr="00EA5351" w:rsidRDefault="00C87510">
          <w:pPr>
            <w:pStyle w:val="TOC1"/>
            <w:rPr>
              <w:rFonts w:asciiTheme="minorHAnsi" w:eastAsiaTheme="minorEastAsia" w:hAnsiTheme="minorHAnsi" w:cstheme="minorBidi"/>
            </w:rPr>
          </w:pPr>
          <w:r w:rsidRPr="0078646A">
            <w:rPr>
              <w:rStyle w:val="Hyperlink"/>
              <w:color w:val="auto"/>
              <w:u w:val="none"/>
            </w:rPr>
            <w:t xml:space="preserve">Attachment 12 – </w:t>
          </w:r>
          <w:hyperlink w:anchor="_Toc531089759" w:history="1">
            <w:r w:rsidR="00D33E30" w:rsidRPr="00153423">
              <w:rPr>
                <w:rStyle w:val="Hyperlink"/>
                <w:rFonts w:cstheme="minorHAnsi"/>
                <w:color w:val="auto"/>
                <w:u w:val="none"/>
              </w:rPr>
              <w:t>Encouraging Use of New York State Businesses in Contract Performance</w:t>
            </w:r>
            <w:r w:rsidR="00D33E30" w:rsidRPr="00EA5351">
              <w:rPr>
                <w:webHidden/>
              </w:rPr>
              <w:tab/>
            </w:r>
            <w:r w:rsidR="00D33E30" w:rsidRPr="00D6703D">
              <w:rPr>
                <w:webHidden/>
              </w:rPr>
              <w:fldChar w:fldCharType="begin"/>
            </w:r>
            <w:r w:rsidR="00D33E30" w:rsidRPr="00EA5351">
              <w:rPr>
                <w:webHidden/>
              </w:rPr>
              <w:instrText xml:space="preserve"> PAGEREF _Toc531089759 \h </w:instrText>
            </w:r>
            <w:r w:rsidR="00D33E30" w:rsidRPr="00D6703D">
              <w:rPr>
                <w:webHidden/>
              </w:rPr>
            </w:r>
            <w:r w:rsidR="00D33E30" w:rsidRPr="00153423">
              <w:rPr>
                <w:webHidden/>
              </w:rPr>
              <w:fldChar w:fldCharType="separate"/>
            </w:r>
            <w:r w:rsidR="0075452B">
              <w:rPr>
                <w:webHidden/>
              </w:rPr>
              <w:t>18</w:t>
            </w:r>
            <w:r w:rsidR="00D33E30" w:rsidRPr="00D6703D">
              <w:rPr>
                <w:webHidden/>
              </w:rPr>
              <w:fldChar w:fldCharType="end"/>
            </w:r>
          </w:hyperlink>
        </w:p>
        <w:p w14:paraId="38BE9C8B" w14:textId="6A2F8FE1" w:rsidR="00D33E30" w:rsidRPr="00EA5351" w:rsidRDefault="00C87510">
          <w:pPr>
            <w:pStyle w:val="TOC1"/>
            <w:rPr>
              <w:rFonts w:asciiTheme="minorHAnsi" w:eastAsiaTheme="minorEastAsia" w:hAnsiTheme="minorHAnsi" w:cstheme="minorBidi"/>
            </w:rPr>
          </w:pPr>
          <w:r w:rsidRPr="0078646A">
            <w:rPr>
              <w:rStyle w:val="Hyperlink"/>
              <w:color w:val="auto"/>
              <w:u w:val="none"/>
            </w:rPr>
            <w:t xml:space="preserve">Attachment 13 – </w:t>
          </w:r>
          <w:hyperlink w:anchor="_Toc531089761" w:history="1">
            <w:r w:rsidR="00D33E30" w:rsidRPr="00153423">
              <w:rPr>
                <w:rStyle w:val="Hyperlink"/>
                <w:rFonts w:cstheme="minorHAnsi"/>
                <w:u w:val="none"/>
              </w:rPr>
              <w:t>Vendor Assurance of No Conflict of Interest or Detrimental Effect</w:t>
            </w:r>
            <w:r w:rsidR="00D33E30" w:rsidRPr="00EA5351">
              <w:rPr>
                <w:webHidden/>
              </w:rPr>
              <w:tab/>
            </w:r>
            <w:r w:rsidR="00D33E30" w:rsidRPr="00D6703D">
              <w:rPr>
                <w:webHidden/>
              </w:rPr>
              <w:fldChar w:fldCharType="begin"/>
            </w:r>
            <w:r w:rsidR="00D33E30" w:rsidRPr="00EA5351">
              <w:rPr>
                <w:webHidden/>
              </w:rPr>
              <w:instrText xml:space="preserve"> PAGEREF _Toc531089761 \h </w:instrText>
            </w:r>
            <w:r w:rsidR="00D33E30" w:rsidRPr="00D6703D">
              <w:rPr>
                <w:webHidden/>
              </w:rPr>
            </w:r>
            <w:r w:rsidR="00D33E30" w:rsidRPr="00153423">
              <w:rPr>
                <w:webHidden/>
              </w:rPr>
              <w:fldChar w:fldCharType="separate"/>
            </w:r>
            <w:r w:rsidR="0075452B">
              <w:rPr>
                <w:webHidden/>
              </w:rPr>
              <w:t>19</w:t>
            </w:r>
            <w:r w:rsidR="00D33E30" w:rsidRPr="00D6703D">
              <w:rPr>
                <w:webHidden/>
              </w:rPr>
              <w:fldChar w:fldCharType="end"/>
            </w:r>
          </w:hyperlink>
        </w:p>
        <w:p w14:paraId="03884B5A" w14:textId="3DAF93CA" w:rsidR="00D33E30" w:rsidRDefault="00D33E30">
          <w:pPr>
            <w:pStyle w:val="TOC1"/>
            <w:rPr>
              <w:rFonts w:asciiTheme="minorHAnsi" w:eastAsiaTheme="minorEastAsia" w:hAnsiTheme="minorHAnsi" w:cstheme="minorBidi"/>
            </w:rPr>
          </w:pPr>
          <w:hyperlink w:anchor="_Toc531089762" w:history="1">
            <w:r w:rsidRPr="006E5FE5">
              <w:rPr>
                <w:rStyle w:val="Hyperlink"/>
                <w:rFonts w:cstheme="minorHAnsi"/>
              </w:rPr>
              <w:t>Attachment 14 - Certification of Non-Discrimination Practices</w:t>
            </w:r>
            <w:r>
              <w:rPr>
                <w:webHidden/>
              </w:rPr>
              <w:tab/>
            </w:r>
            <w:r>
              <w:rPr>
                <w:webHidden/>
              </w:rPr>
              <w:fldChar w:fldCharType="begin"/>
            </w:r>
            <w:r>
              <w:rPr>
                <w:webHidden/>
              </w:rPr>
              <w:instrText xml:space="preserve"> PAGEREF _Toc531089762 \h </w:instrText>
            </w:r>
            <w:r>
              <w:rPr>
                <w:webHidden/>
              </w:rPr>
            </w:r>
            <w:r>
              <w:rPr>
                <w:webHidden/>
              </w:rPr>
              <w:fldChar w:fldCharType="separate"/>
            </w:r>
            <w:r w:rsidR="0075452B">
              <w:rPr>
                <w:webHidden/>
              </w:rPr>
              <w:t>21</w:t>
            </w:r>
            <w:r>
              <w:rPr>
                <w:webHidden/>
              </w:rPr>
              <w:fldChar w:fldCharType="end"/>
            </w:r>
          </w:hyperlink>
        </w:p>
        <w:p w14:paraId="1EBF80C8" w14:textId="13C57930" w:rsidR="00D33E30" w:rsidRDefault="00D33E30">
          <w:pPr>
            <w:pStyle w:val="TOC1"/>
            <w:rPr>
              <w:rFonts w:asciiTheme="minorHAnsi" w:eastAsiaTheme="minorEastAsia" w:hAnsiTheme="minorHAnsi" w:cstheme="minorBidi"/>
            </w:rPr>
          </w:pPr>
          <w:hyperlink w:anchor="_Toc531089763" w:history="1">
            <w:r w:rsidRPr="006E5FE5">
              <w:rPr>
                <w:rStyle w:val="Hyperlink"/>
                <w:rFonts w:cs="Arial"/>
              </w:rPr>
              <w:t>Attachment 15 – New York City Tax Affirmation</w:t>
            </w:r>
            <w:r>
              <w:rPr>
                <w:webHidden/>
              </w:rPr>
              <w:tab/>
            </w:r>
            <w:r>
              <w:rPr>
                <w:webHidden/>
              </w:rPr>
              <w:fldChar w:fldCharType="begin"/>
            </w:r>
            <w:r>
              <w:rPr>
                <w:webHidden/>
              </w:rPr>
              <w:instrText xml:space="preserve"> PAGEREF _Toc531089763 \h </w:instrText>
            </w:r>
            <w:r>
              <w:rPr>
                <w:webHidden/>
              </w:rPr>
            </w:r>
            <w:r>
              <w:rPr>
                <w:webHidden/>
              </w:rPr>
              <w:fldChar w:fldCharType="separate"/>
            </w:r>
            <w:r w:rsidR="0075452B">
              <w:rPr>
                <w:webHidden/>
              </w:rPr>
              <w:t>22</w:t>
            </w:r>
            <w:r>
              <w:rPr>
                <w:webHidden/>
              </w:rPr>
              <w:fldChar w:fldCharType="end"/>
            </w:r>
          </w:hyperlink>
        </w:p>
        <w:p w14:paraId="57AD86BA" w14:textId="19C6E0E2" w:rsidR="00D33E30" w:rsidRDefault="00D33E30">
          <w:pPr>
            <w:pStyle w:val="TOC1"/>
            <w:rPr>
              <w:rFonts w:asciiTheme="minorHAnsi" w:eastAsiaTheme="minorEastAsia" w:hAnsiTheme="minorHAnsi" w:cstheme="minorBidi"/>
            </w:rPr>
          </w:pPr>
          <w:hyperlink w:anchor="_Toc531089765" w:history="1">
            <w:r w:rsidRPr="006E5FE5">
              <w:rPr>
                <w:rStyle w:val="Hyperlink"/>
                <w:rFonts w:cstheme="minorHAnsi"/>
              </w:rPr>
              <w:t>Attachment 16 – Staffing Plan</w:t>
            </w:r>
            <w:r>
              <w:rPr>
                <w:webHidden/>
              </w:rPr>
              <w:tab/>
            </w:r>
            <w:r>
              <w:rPr>
                <w:webHidden/>
              </w:rPr>
              <w:fldChar w:fldCharType="begin"/>
            </w:r>
            <w:r>
              <w:rPr>
                <w:webHidden/>
              </w:rPr>
              <w:instrText xml:space="preserve"> PAGEREF _Toc531089765 \h </w:instrText>
            </w:r>
            <w:r>
              <w:rPr>
                <w:webHidden/>
              </w:rPr>
            </w:r>
            <w:r>
              <w:rPr>
                <w:webHidden/>
              </w:rPr>
              <w:fldChar w:fldCharType="separate"/>
            </w:r>
            <w:r w:rsidR="0075452B">
              <w:rPr>
                <w:webHidden/>
              </w:rPr>
              <w:t>23</w:t>
            </w:r>
            <w:r>
              <w:rPr>
                <w:webHidden/>
              </w:rPr>
              <w:fldChar w:fldCharType="end"/>
            </w:r>
          </w:hyperlink>
        </w:p>
        <w:p w14:paraId="1C019BC1" w14:textId="7DAE0BA6" w:rsidR="00D33E30" w:rsidRDefault="00D33E30">
          <w:pPr>
            <w:pStyle w:val="TOC1"/>
            <w:rPr>
              <w:rFonts w:asciiTheme="minorHAnsi" w:eastAsiaTheme="minorEastAsia" w:hAnsiTheme="minorHAnsi" w:cstheme="minorBidi"/>
            </w:rPr>
          </w:pPr>
          <w:hyperlink w:anchor="_Toc531089768" w:history="1">
            <w:r w:rsidRPr="006E5FE5">
              <w:rPr>
                <w:rStyle w:val="Hyperlink"/>
                <w:rFonts w:eastAsia="Times New Roman" w:cs="Calibri"/>
                <w:kern w:val="32"/>
                <w:lang w:val="x-none" w:eastAsia="x-none"/>
              </w:rPr>
              <w:t>Attachment 1</w:t>
            </w:r>
            <w:r w:rsidRPr="006E5FE5">
              <w:rPr>
                <w:rStyle w:val="Hyperlink"/>
                <w:rFonts w:eastAsia="Times New Roman" w:cs="Calibri"/>
                <w:kern w:val="32"/>
                <w:lang w:eastAsia="x-none"/>
              </w:rPr>
              <w:t>7</w:t>
            </w:r>
            <w:r w:rsidRPr="006E5FE5">
              <w:rPr>
                <w:rStyle w:val="Hyperlink"/>
                <w:rFonts w:eastAsia="Times New Roman" w:cs="Calibri"/>
                <w:kern w:val="32"/>
                <w:lang w:val="x-none" w:eastAsia="x-none"/>
              </w:rPr>
              <w:t xml:space="preserve"> – Listing of Proposed Subcontractors Form</w:t>
            </w:r>
            <w:r>
              <w:rPr>
                <w:webHidden/>
              </w:rPr>
              <w:tab/>
            </w:r>
            <w:r>
              <w:rPr>
                <w:webHidden/>
              </w:rPr>
              <w:fldChar w:fldCharType="begin"/>
            </w:r>
            <w:r>
              <w:rPr>
                <w:webHidden/>
              </w:rPr>
              <w:instrText xml:space="preserve"> PAGEREF _Toc531089768 \h </w:instrText>
            </w:r>
            <w:r>
              <w:rPr>
                <w:webHidden/>
              </w:rPr>
            </w:r>
            <w:r>
              <w:rPr>
                <w:webHidden/>
              </w:rPr>
              <w:fldChar w:fldCharType="separate"/>
            </w:r>
            <w:r w:rsidR="0075452B">
              <w:rPr>
                <w:webHidden/>
              </w:rPr>
              <w:t>25</w:t>
            </w:r>
            <w:r>
              <w:rPr>
                <w:webHidden/>
              </w:rPr>
              <w:fldChar w:fldCharType="end"/>
            </w:r>
          </w:hyperlink>
        </w:p>
        <w:p w14:paraId="04C107EB" w14:textId="1901DF6F" w:rsidR="00D33E30" w:rsidRDefault="00D33E30">
          <w:pPr>
            <w:pStyle w:val="TOC1"/>
            <w:rPr>
              <w:rFonts w:asciiTheme="minorHAnsi" w:eastAsiaTheme="minorEastAsia" w:hAnsiTheme="minorHAnsi" w:cstheme="minorBidi"/>
            </w:rPr>
          </w:pPr>
          <w:hyperlink w:anchor="_Toc531089769" w:history="1">
            <w:r w:rsidRPr="006E5FE5">
              <w:rPr>
                <w:rStyle w:val="Hyperlink"/>
              </w:rPr>
              <w:t>Attachment 18 – Financial Response Form</w:t>
            </w:r>
            <w:r>
              <w:rPr>
                <w:webHidden/>
              </w:rPr>
              <w:tab/>
            </w:r>
            <w:r>
              <w:rPr>
                <w:webHidden/>
              </w:rPr>
              <w:fldChar w:fldCharType="begin"/>
            </w:r>
            <w:r>
              <w:rPr>
                <w:webHidden/>
              </w:rPr>
              <w:instrText xml:space="preserve"> PAGEREF _Toc531089769 \h </w:instrText>
            </w:r>
            <w:r>
              <w:rPr>
                <w:webHidden/>
              </w:rPr>
            </w:r>
            <w:r>
              <w:rPr>
                <w:webHidden/>
              </w:rPr>
              <w:fldChar w:fldCharType="separate"/>
            </w:r>
            <w:r w:rsidR="0075452B">
              <w:rPr>
                <w:webHidden/>
              </w:rPr>
              <w:t>26</w:t>
            </w:r>
            <w:r>
              <w:rPr>
                <w:webHidden/>
              </w:rPr>
              <w:fldChar w:fldCharType="end"/>
            </w:r>
          </w:hyperlink>
        </w:p>
        <w:p w14:paraId="7C597CD0" w14:textId="77E5702D" w:rsidR="00D33E30" w:rsidRDefault="00D33E30">
          <w:pPr>
            <w:pStyle w:val="TOC1"/>
            <w:rPr>
              <w:rFonts w:asciiTheme="minorHAnsi" w:eastAsiaTheme="minorEastAsia" w:hAnsiTheme="minorHAnsi" w:cstheme="minorBidi"/>
            </w:rPr>
          </w:pPr>
          <w:hyperlink w:anchor="_Toc531089770" w:history="1">
            <w:r w:rsidRPr="006E5FE5">
              <w:rPr>
                <w:rStyle w:val="Hyperlink"/>
                <w:rFonts w:cstheme="minorHAnsi"/>
              </w:rPr>
              <w:t>Attachment A – Attestation Response Form</w:t>
            </w:r>
            <w:r>
              <w:rPr>
                <w:webHidden/>
              </w:rPr>
              <w:tab/>
            </w:r>
            <w:r>
              <w:rPr>
                <w:webHidden/>
              </w:rPr>
              <w:fldChar w:fldCharType="begin"/>
            </w:r>
            <w:r>
              <w:rPr>
                <w:webHidden/>
              </w:rPr>
              <w:instrText xml:space="preserve"> PAGEREF _Toc531089770 \h </w:instrText>
            </w:r>
            <w:r>
              <w:rPr>
                <w:webHidden/>
              </w:rPr>
            </w:r>
            <w:r>
              <w:rPr>
                <w:webHidden/>
              </w:rPr>
              <w:fldChar w:fldCharType="separate"/>
            </w:r>
            <w:r w:rsidR="0075452B">
              <w:rPr>
                <w:webHidden/>
              </w:rPr>
              <w:t>28</w:t>
            </w:r>
            <w:r>
              <w:rPr>
                <w:webHidden/>
              </w:rPr>
              <w:fldChar w:fldCharType="end"/>
            </w:r>
          </w:hyperlink>
        </w:p>
        <w:p w14:paraId="10162B7B" w14:textId="380D59CC" w:rsidR="00D33E30" w:rsidRDefault="00D33E30">
          <w:pPr>
            <w:pStyle w:val="TOC1"/>
            <w:rPr>
              <w:rFonts w:asciiTheme="minorHAnsi" w:eastAsiaTheme="minorEastAsia" w:hAnsiTheme="minorHAnsi" w:cstheme="minorBidi"/>
            </w:rPr>
          </w:pPr>
          <w:hyperlink w:anchor="_Toc531089771" w:history="1">
            <w:r w:rsidRPr="006E5FE5">
              <w:rPr>
                <w:rStyle w:val="Hyperlink"/>
                <w:rFonts w:cstheme="minorHAnsi"/>
              </w:rPr>
              <w:t>Attachment B – Qualifying Experience Response Form</w:t>
            </w:r>
            <w:r>
              <w:rPr>
                <w:webHidden/>
              </w:rPr>
              <w:tab/>
            </w:r>
            <w:r>
              <w:rPr>
                <w:webHidden/>
              </w:rPr>
              <w:fldChar w:fldCharType="begin"/>
            </w:r>
            <w:r>
              <w:rPr>
                <w:webHidden/>
              </w:rPr>
              <w:instrText xml:space="preserve"> PAGEREF _Toc531089771 \h </w:instrText>
            </w:r>
            <w:r>
              <w:rPr>
                <w:webHidden/>
              </w:rPr>
            </w:r>
            <w:r>
              <w:rPr>
                <w:webHidden/>
              </w:rPr>
              <w:fldChar w:fldCharType="separate"/>
            </w:r>
            <w:r w:rsidR="0075452B">
              <w:rPr>
                <w:webHidden/>
              </w:rPr>
              <w:t>29</w:t>
            </w:r>
            <w:r>
              <w:rPr>
                <w:webHidden/>
              </w:rPr>
              <w:fldChar w:fldCharType="end"/>
            </w:r>
          </w:hyperlink>
        </w:p>
        <w:p w14:paraId="3D8EC129" w14:textId="733AACDD" w:rsidR="00D33E30" w:rsidRDefault="00D33E30">
          <w:pPr>
            <w:pStyle w:val="TOC1"/>
            <w:rPr>
              <w:rFonts w:asciiTheme="minorHAnsi" w:eastAsiaTheme="minorEastAsia" w:hAnsiTheme="minorHAnsi" w:cstheme="minorBidi"/>
            </w:rPr>
          </w:pPr>
          <w:hyperlink w:anchor="_Toc531089772" w:history="1">
            <w:r w:rsidRPr="006E5FE5">
              <w:rPr>
                <w:rStyle w:val="Hyperlink"/>
                <w:rFonts w:cstheme="minorHAnsi"/>
              </w:rPr>
              <w:t>Attachment C – Heat-Applied Stamps Response Form</w:t>
            </w:r>
            <w:r>
              <w:rPr>
                <w:webHidden/>
              </w:rPr>
              <w:tab/>
            </w:r>
            <w:r>
              <w:rPr>
                <w:webHidden/>
              </w:rPr>
              <w:fldChar w:fldCharType="begin"/>
            </w:r>
            <w:r>
              <w:rPr>
                <w:webHidden/>
              </w:rPr>
              <w:instrText xml:space="preserve"> PAGEREF _Toc531089772 \h </w:instrText>
            </w:r>
            <w:r>
              <w:rPr>
                <w:webHidden/>
              </w:rPr>
            </w:r>
            <w:r>
              <w:rPr>
                <w:webHidden/>
              </w:rPr>
              <w:fldChar w:fldCharType="separate"/>
            </w:r>
            <w:r w:rsidR="0075452B">
              <w:rPr>
                <w:webHidden/>
              </w:rPr>
              <w:t>30</w:t>
            </w:r>
            <w:r>
              <w:rPr>
                <w:webHidden/>
              </w:rPr>
              <w:fldChar w:fldCharType="end"/>
            </w:r>
          </w:hyperlink>
        </w:p>
        <w:p w14:paraId="7A1C7B10" w14:textId="2D069E9C" w:rsidR="00D33E30" w:rsidRPr="00EA5351" w:rsidRDefault="00C87510">
          <w:pPr>
            <w:pStyle w:val="TOC1"/>
            <w:rPr>
              <w:rFonts w:asciiTheme="minorHAnsi" w:eastAsiaTheme="minorEastAsia" w:hAnsiTheme="minorHAnsi" w:cstheme="minorBidi"/>
            </w:rPr>
          </w:pPr>
          <w:r w:rsidRPr="0078646A">
            <w:rPr>
              <w:rStyle w:val="Hyperlink"/>
              <w:color w:val="auto"/>
              <w:u w:val="none"/>
            </w:rPr>
            <w:t xml:space="preserve">Attachment D – </w:t>
          </w:r>
          <w:hyperlink w:anchor="_Toc531089774" w:history="1">
            <w:r w:rsidR="00D33E30" w:rsidRPr="00153423">
              <w:rPr>
                <w:rStyle w:val="Hyperlink"/>
                <w:color w:val="auto"/>
                <w:u w:val="none"/>
              </w:rPr>
              <w:t>Stamp Types, Roll Layout, Inventory Control and Production Response Form</w:t>
            </w:r>
            <w:r w:rsidR="00D33E30" w:rsidRPr="00EA5351">
              <w:rPr>
                <w:webHidden/>
              </w:rPr>
              <w:tab/>
            </w:r>
            <w:r w:rsidR="00D33E30" w:rsidRPr="00D6703D">
              <w:rPr>
                <w:webHidden/>
              </w:rPr>
              <w:fldChar w:fldCharType="begin"/>
            </w:r>
            <w:r w:rsidR="00D33E30" w:rsidRPr="00EA5351">
              <w:rPr>
                <w:webHidden/>
              </w:rPr>
              <w:instrText xml:space="preserve"> PAGEREF _Toc531089774 \h </w:instrText>
            </w:r>
            <w:r w:rsidR="00D33E30" w:rsidRPr="00D6703D">
              <w:rPr>
                <w:webHidden/>
              </w:rPr>
            </w:r>
            <w:r w:rsidR="00D33E30" w:rsidRPr="00153423">
              <w:rPr>
                <w:webHidden/>
              </w:rPr>
              <w:fldChar w:fldCharType="separate"/>
            </w:r>
            <w:r w:rsidR="0075452B">
              <w:rPr>
                <w:webHidden/>
              </w:rPr>
              <w:t>31</w:t>
            </w:r>
            <w:r w:rsidR="00D33E30" w:rsidRPr="00D6703D">
              <w:rPr>
                <w:webHidden/>
              </w:rPr>
              <w:fldChar w:fldCharType="end"/>
            </w:r>
          </w:hyperlink>
        </w:p>
        <w:p w14:paraId="31AA0967" w14:textId="71FF981E" w:rsidR="00D33E30" w:rsidRDefault="00D33E30">
          <w:pPr>
            <w:pStyle w:val="TOC1"/>
            <w:rPr>
              <w:rFonts w:asciiTheme="minorHAnsi" w:eastAsiaTheme="minorEastAsia" w:hAnsiTheme="minorHAnsi" w:cstheme="minorBidi"/>
            </w:rPr>
          </w:pPr>
          <w:hyperlink w:anchor="_Toc531089775" w:history="1">
            <w:r w:rsidRPr="006E5FE5">
              <w:rPr>
                <w:rStyle w:val="Hyperlink"/>
              </w:rPr>
              <w:t>Attachment E –  Change in Stamp Response Form</w:t>
            </w:r>
            <w:r>
              <w:rPr>
                <w:webHidden/>
              </w:rPr>
              <w:tab/>
            </w:r>
            <w:r>
              <w:rPr>
                <w:webHidden/>
              </w:rPr>
              <w:fldChar w:fldCharType="begin"/>
            </w:r>
            <w:r>
              <w:rPr>
                <w:webHidden/>
              </w:rPr>
              <w:instrText xml:space="preserve"> PAGEREF _Toc531089775 \h </w:instrText>
            </w:r>
            <w:r>
              <w:rPr>
                <w:webHidden/>
              </w:rPr>
            </w:r>
            <w:r>
              <w:rPr>
                <w:webHidden/>
              </w:rPr>
              <w:fldChar w:fldCharType="separate"/>
            </w:r>
            <w:r w:rsidR="0075452B">
              <w:rPr>
                <w:webHidden/>
              </w:rPr>
              <w:t>32</w:t>
            </w:r>
            <w:r>
              <w:rPr>
                <w:webHidden/>
              </w:rPr>
              <w:fldChar w:fldCharType="end"/>
            </w:r>
          </w:hyperlink>
        </w:p>
        <w:p w14:paraId="6337802B" w14:textId="757BA1BE" w:rsidR="00D33E30" w:rsidRDefault="00D33E30">
          <w:pPr>
            <w:pStyle w:val="TOC1"/>
            <w:rPr>
              <w:rFonts w:asciiTheme="minorHAnsi" w:eastAsiaTheme="minorEastAsia" w:hAnsiTheme="minorHAnsi" w:cstheme="minorBidi"/>
            </w:rPr>
          </w:pPr>
          <w:hyperlink w:anchor="_Toc531089776" w:history="1">
            <w:r w:rsidRPr="006E5FE5">
              <w:rPr>
                <w:rStyle w:val="Hyperlink"/>
              </w:rPr>
              <w:t>Attachment F –  Paper Stock Response Form</w:t>
            </w:r>
            <w:r>
              <w:rPr>
                <w:webHidden/>
              </w:rPr>
              <w:tab/>
            </w:r>
            <w:r>
              <w:rPr>
                <w:webHidden/>
              </w:rPr>
              <w:fldChar w:fldCharType="begin"/>
            </w:r>
            <w:r>
              <w:rPr>
                <w:webHidden/>
              </w:rPr>
              <w:instrText xml:space="preserve"> PAGEREF _Toc531089776 \h </w:instrText>
            </w:r>
            <w:r>
              <w:rPr>
                <w:webHidden/>
              </w:rPr>
            </w:r>
            <w:r>
              <w:rPr>
                <w:webHidden/>
              </w:rPr>
              <w:fldChar w:fldCharType="separate"/>
            </w:r>
            <w:r w:rsidR="0075452B">
              <w:rPr>
                <w:webHidden/>
              </w:rPr>
              <w:t>33</w:t>
            </w:r>
            <w:r>
              <w:rPr>
                <w:webHidden/>
              </w:rPr>
              <w:fldChar w:fldCharType="end"/>
            </w:r>
          </w:hyperlink>
        </w:p>
        <w:p w14:paraId="633CE3F6" w14:textId="22F8F721" w:rsidR="00D33E30" w:rsidRDefault="00D33E30">
          <w:pPr>
            <w:pStyle w:val="TOC1"/>
            <w:rPr>
              <w:rFonts w:asciiTheme="minorHAnsi" w:eastAsiaTheme="minorEastAsia" w:hAnsiTheme="minorHAnsi" w:cstheme="minorBidi"/>
            </w:rPr>
          </w:pPr>
          <w:hyperlink w:anchor="_Toc531089777" w:history="1">
            <w:r w:rsidRPr="006E5FE5">
              <w:rPr>
                <w:rStyle w:val="Hyperlink"/>
              </w:rPr>
              <w:t>Attachment G –  Field Tests and Equipment Response Form</w:t>
            </w:r>
            <w:r>
              <w:rPr>
                <w:webHidden/>
              </w:rPr>
              <w:tab/>
            </w:r>
            <w:r>
              <w:rPr>
                <w:webHidden/>
              </w:rPr>
              <w:fldChar w:fldCharType="begin"/>
            </w:r>
            <w:r>
              <w:rPr>
                <w:webHidden/>
              </w:rPr>
              <w:instrText xml:space="preserve"> PAGEREF _Toc531089777 \h </w:instrText>
            </w:r>
            <w:r>
              <w:rPr>
                <w:webHidden/>
              </w:rPr>
            </w:r>
            <w:r>
              <w:rPr>
                <w:webHidden/>
              </w:rPr>
              <w:fldChar w:fldCharType="separate"/>
            </w:r>
            <w:r w:rsidR="0075452B">
              <w:rPr>
                <w:webHidden/>
              </w:rPr>
              <w:t>34</w:t>
            </w:r>
            <w:r>
              <w:rPr>
                <w:webHidden/>
              </w:rPr>
              <w:fldChar w:fldCharType="end"/>
            </w:r>
          </w:hyperlink>
        </w:p>
        <w:p w14:paraId="19C1ACC6" w14:textId="442D5F44" w:rsidR="00D33E30" w:rsidRPr="00EA5351" w:rsidRDefault="00C87510">
          <w:pPr>
            <w:pStyle w:val="TOC1"/>
            <w:rPr>
              <w:rFonts w:asciiTheme="minorHAnsi" w:eastAsiaTheme="minorEastAsia" w:hAnsiTheme="minorHAnsi" w:cstheme="minorBidi"/>
            </w:rPr>
          </w:pPr>
          <w:r w:rsidRPr="0078646A">
            <w:rPr>
              <w:rStyle w:val="Hyperlink"/>
              <w:color w:val="auto"/>
              <w:u w:val="none"/>
            </w:rPr>
            <w:t xml:space="preserve">Attachment H – </w:t>
          </w:r>
          <w:hyperlink w:anchor="_Toc531089779" w:history="1">
            <w:r w:rsidR="00D33E30" w:rsidRPr="00153423">
              <w:rPr>
                <w:rStyle w:val="Hyperlink"/>
                <w:color w:val="auto"/>
              </w:rPr>
              <w:t>Laboratory Testing and Witness Testimony Response Form</w:t>
            </w:r>
            <w:r w:rsidR="00D33E30" w:rsidRPr="00EA5351">
              <w:rPr>
                <w:webHidden/>
              </w:rPr>
              <w:tab/>
            </w:r>
            <w:r w:rsidR="00D33E30" w:rsidRPr="00D6703D">
              <w:rPr>
                <w:webHidden/>
              </w:rPr>
              <w:fldChar w:fldCharType="begin"/>
            </w:r>
            <w:r w:rsidR="00D33E30" w:rsidRPr="00EA5351">
              <w:rPr>
                <w:webHidden/>
              </w:rPr>
              <w:instrText xml:space="preserve"> PAGEREF _Toc531089779 \h </w:instrText>
            </w:r>
            <w:r w:rsidR="00D33E30" w:rsidRPr="00D6703D">
              <w:rPr>
                <w:webHidden/>
              </w:rPr>
            </w:r>
            <w:r w:rsidR="00D33E30" w:rsidRPr="00153423">
              <w:rPr>
                <w:webHidden/>
              </w:rPr>
              <w:fldChar w:fldCharType="separate"/>
            </w:r>
            <w:r w:rsidR="0075452B">
              <w:rPr>
                <w:webHidden/>
              </w:rPr>
              <w:t>35</w:t>
            </w:r>
            <w:r w:rsidR="00D33E30" w:rsidRPr="00D6703D">
              <w:rPr>
                <w:webHidden/>
              </w:rPr>
              <w:fldChar w:fldCharType="end"/>
            </w:r>
          </w:hyperlink>
        </w:p>
        <w:p w14:paraId="4C05FDB2" w14:textId="1BAC88F9" w:rsidR="00D33E30" w:rsidRPr="00EA5351" w:rsidRDefault="00C87510">
          <w:pPr>
            <w:pStyle w:val="TOC1"/>
            <w:rPr>
              <w:rFonts w:asciiTheme="minorHAnsi" w:eastAsiaTheme="minorEastAsia" w:hAnsiTheme="minorHAnsi" w:cstheme="minorBidi"/>
            </w:rPr>
          </w:pPr>
          <w:r w:rsidRPr="0078646A">
            <w:rPr>
              <w:rStyle w:val="Hyperlink"/>
              <w:color w:val="auto"/>
              <w:u w:val="none"/>
            </w:rPr>
            <w:t xml:space="preserve">Attachment D – </w:t>
          </w:r>
          <w:hyperlink w:anchor="_Toc531089781" w:history="1">
            <w:r w:rsidR="00D33E30" w:rsidRPr="00153423">
              <w:rPr>
                <w:rStyle w:val="Hyperlink"/>
                <w:color w:val="auto"/>
                <w:u w:val="none"/>
              </w:rPr>
              <w:t>Production Control and Security of Manufacturing Site Response Form</w:t>
            </w:r>
            <w:r w:rsidR="00D33E30" w:rsidRPr="00EA5351">
              <w:rPr>
                <w:webHidden/>
              </w:rPr>
              <w:tab/>
            </w:r>
            <w:r w:rsidR="00D33E30" w:rsidRPr="00D6703D">
              <w:rPr>
                <w:webHidden/>
              </w:rPr>
              <w:fldChar w:fldCharType="begin"/>
            </w:r>
            <w:r w:rsidR="00D33E30" w:rsidRPr="00EA5351">
              <w:rPr>
                <w:webHidden/>
              </w:rPr>
              <w:instrText xml:space="preserve"> PAGEREF _Toc531089781 \h </w:instrText>
            </w:r>
            <w:r w:rsidR="00D33E30" w:rsidRPr="00D6703D">
              <w:rPr>
                <w:webHidden/>
              </w:rPr>
            </w:r>
            <w:r w:rsidR="00D33E30" w:rsidRPr="00153423">
              <w:rPr>
                <w:webHidden/>
              </w:rPr>
              <w:fldChar w:fldCharType="separate"/>
            </w:r>
            <w:r w:rsidR="0075452B">
              <w:rPr>
                <w:webHidden/>
              </w:rPr>
              <w:t>36</w:t>
            </w:r>
            <w:r w:rsidR="00D33E30" w:rsidRPr="00D6703D">
              <w:rPr>
                <w:webHidden/>
              </w:rPr>
              <w:fldChar w:fldCharType="end"/>
            </w:r>
          </w:hyperlink>
        </w:p>
        <w:p w14:paraId="1CE26FA8" w14:textId="450F870F" w:rsidR="00D33E30" w:rsidRDefault="00D33E30">
          <w:pPr>
            <w:pStyle w:val="TOC1"/>
            <w:rPr>
              <w:rFonts w:asciiTheme="minorHAnsi" w:eastAsiaTheme="minorEastAsia" w:hAnsiTheme="minorHAnsi" w:cstheme="minorBidi"/>
            </w:rPr>
          </w:pPr>
          <w:hyperlink w:anchor="_Toc531089782" w:history="1">
            <w:r w:rsidRPr="006E5FE5">
              <w:rPr>
                <w:rStyle w:val="Hyperlink"/>
              </w:rPr>
              <w:t>Attachment J – Technical Support Response Form</w:t>
            </w:r>
            <w:r>
              <w:rPr>
                <w:webHidden/>
              </w:rPr>
              <w:tab/>
            </w:r>
            <w:r>
              <w:rPr>
                <w:webHidden/>
              </w:rPr>
              <w:fldChar w:fldCharType="begin"/>
            </w:r>
            <w:r>
              <w:rPr>
                <w:webHidden/>
              </w:rPr>
              <w:instrText xml:space="preserve"> PAGEREF _Toc531089782 \h </w:instrText>
            </w:r>
            <w:r>
              <w:rPr>
                <w:webHidden/>
              </w:rPr>
            </w:r>
            <w:r>
              <w:rPr>
                <w:webHidden/>
              </w:rPr>
              <w:fldChar w:fldCharType="separate"/>
            </w:r>
            <w:r w:rsidR="0075452B">
              <w:rPr>
                <w:webHidden/>
              </w:rPr>
              <w:t>37</w:t>
            </w:r>
            <w:r>
              <w:rPr>
                <w:webHidden/>
              </w:rPr>
              <w:fldChar w:fldCharType="end"/>
            </w:r>
          </w:hyperlink>
        </w:p>
        <w:p w14:paraId="35E23947" w14:textId="7FBD12AD" w:rsidR="00D33E30" w:rsidRDefault="00D33E30">
          <w:pPr>
            <w:pStyle w:val="TOC1"/>
            <w:rPr>
              <w:rFonts w:asciiTheme="minorHAnsi" w:eastAsiaTheme="minorEastAsia" w:hAnsiTheme="minorHAnsi" w:cstheme="minorBidi"/>
            </w:rPr>
          </w:pPr>
          <w:hyperlink w:anchor="_Toc531089783" w:history="1">
            <w:r w:rsidRPr="006E5FE5">
              <w:rPr>
                <w:rStyle w:val="Hyperlink"/>
              </w:rPr>
              <w:t>Attachment K – Testing Experience Response Form</w:t>
            </w:r>
            <w:r>
              <w:rPr>
                <w:webHidden/>
              </w:rPr>
              <w:tab/>
            </w:r>
            <w:r>
              <w:rPr>
                <w:webHidden/>
              </w:rPr>
              <w:fldChar w:fldCharType="begin"/>
            </w:r>
            <w:r>
              <w:rPr>
                <w:webHidden/>
              </w:rPr>
              <w:instrText xml:space="preserve"> PAGEREF _Toc531089783 \h </w:instrText>
            </w:r>
            <w:r>
              <w:rPr>
                <w:webHidden/>
              </w:rPr>
            </w:r>
            <w:r>
              <w:rPr>
                <w:webHidden/>
              </w:rPr>
              <w:fldChar w:fldCharType="separate"/>
            </w:r>
            <w:r w:rsidR="0075452B">
              <w:rPr>
                <w:webHidden/>
              </w:rPr>
              <w:t>38</w:t>
            </w:r>
            <w:r>
              <w:rPr>
                <w:webHidden/>
              </w:rPr>
              <w:fldChar w:fldCharType="end"/>
            </w:r>
          </w:hyperlink>
        </w:p>
        <w:p w14:paraId="16927D69" w14:textId="088315DE" w:rsidR="00353FD5" w:rsidRDefault="00D33E30" w:rsidP="00153423">
          <w:pPr>
            <w:pStyle w:val="TOC1"/>
          </w:pPr>
          <w:hyperlink w:anchor="_Toc531089784" w:history="1">
            <w:r w:rsidRPr="006E5FE5">
              <w:rPr>
                <w:rStyle w:val="Hyperlink"/>
              </w:rPr>
              <w:t>Attachment L – References Response Form</w:t>
            </w:r>
            <w:r>
              <w:rPr>
                <w:webHidden/>
              </w:rPr>
              <w:tab/>
            </w:r>
            <w:r>
              <w:rPr>
                <w:webHidden/>
              </w:rPr>
              <w:fldChar w:fldCharType="begin"/>
            </w:r>
            <w:r>
              <w:rPr>
                <w:webHidden/>
              </w:rPr>
              <w:instrText xml:space="preserve"> PAGEREF _Toc531089784 \h </w:instrText>
            </w:r>
            <w:r>
              <w:rPr>
                <w:webHidden/>
              </w:rPr>
            </w:r>
            <w:r>
              <w:rPr>
                <w:webHidden/>
              </w:rPr>
              <w:fldChar w:fldCharType="separate"/>
            </w:r>
            <w:r w:rsidR="0075452B">
              <w:rPr>
                <w:webHidden/>
              </w:rPr>
              <w:t>39</w:t>
            </w:r>
            <w:r>
              <w:rPr>
                <w:webHidden/>
              </w:rPr>
              <w:fldChar w:fldCharType="end"/>
            </w:r>
          </w:hyperlink>
          <w:r w:rsidR="00353FD5">
            <w:rPr>
              <w:b/>
              <w:bCs/>
            </w:rPr>
            <w:fldChar w:fldCharType="end"/>
          </w:r>
        </w:p>
      </w:sdtContent>
    </w:sdt>
    <w:p w14:paraId="0CE1EA62" w14:textId="60675189" w:rsidR="006E19B5" w:rsidRDefault="006E19B5">
      <w:pPr>
        <w:rPr>
          <w:rFonts w:ascii="Calibri" w:eastAsia="Times New Roman" w:hAnsi="Calibri" w:cs="Calibri"/>
          <w:b/>
          <w:bCs/>
          <w:kern w:val="32"/>
          <w:sz w:val="28"/>
          <w:szCs w:val="28"/>
          <w:lang w:val="x-none" w:eastAsia="x-none"/>
        </w:rPr>
      </w:pPr>
      <w:r>
        <w:rPr>
          <w:rFonts w:ascii="Calibri" w:eastAsia="Times New Roman" w:hAnsi="Calibri" w:cs="Calibri"/>
          <w:b/>
          <w:bCs/>
          <w:kern w:val="32"/>
          <w:sz w:val="28"/>
          <w:szCs w:val="28"/>
          <w:lang w:val="x-none" w:eastAsia="x-none"/>
        </w:rPr>
        <w:br w:type="page"/>
      </w:r>
    </w:p>
    <w:p w14:paraId="6FC7149B" w14:textId="794C5635" w:rsidR="00D13C1B" w:rsidRPr="00776830" w:rsidRDefault="00D13C1B" w:rsidP="00776830">
      <w:pPr>
        <w:pStyle w:val="Heading1"/>
        <w:jc w:val="center"/>
        <w:rPr>
          <w:rFonts w:asciiTheme="minorHAnsi" w:hAnsiTheme="minorHAnsi" w:cstheme="minorHAnsi"/>
          <w:sz w:val="28"/>
          <w:szCs w:val="28"/>
        </w:rPr>
      </w:pPr>
      <w:bookmarkStart w:id="1" w:name="_Toc375141658"/>
      <w:bookmarkStart w:id="2" w:name="_Toc531089745"/>
      <w:bookmarkEnd w:id="0"/>
      <w:r w:rsidRPr="00776830">
        <w:rPr>
          <w:rFonts w:asciiTheme="minorHAnsi" w:hAnsiTheme="minorHAnsi" w:cstheme="minorHAnsi"/>
          <w:sz w:val="28"/>
          <w:szCs w:val="28"/>
        </w:rPr>
        <w:lastRenderedPageBreak/>
        <w:t>Attachment 1 – Bidder</w:t>
      </w:r>
      <w:r w:rsidR="0076674C" w:rsidRPr="00776830">
        <w:rPr>
          <w:rFonts w:asciiTheme="minorHAnsi" w:hAnsiTheme="minorHAnsi" w:cstheme="minorHAnsi"/>
          <w:sz w:val="28"/>
          <w:szCs w:val="28"/>
        </w:rPr>
        <w:t>’</w:t>
      </w:r>
      <w:r w:rsidRPr="00776830">
        <w:rPr>
          <w:rFonts w:asciiTheme="minorHAnsi" w:hAnsiTheme="minorHAnsi" w:cstheme="minorHAnsi"/>
          <w:sz w:val="28"/>
          <w:szCs w:val="28"/>
        </w:rPr>
        <w:t>s Checklist</w:t>
      </w:r>
      <w:bookmarkEnd w:id="1"/>
      <w:bookmarkEnd w:id="2"/>
    </w:p>
    <w:p w14:paraId="436E65EF" w14:textId="49BA7906" w:rsidR="00D13C1B" w:rsidRPr="008B20D8" w:rsidRDefault="00D13C1B" w:rsidP="002A702D">
      <w:pPr>
        <w:spacing w:before="240" w:after="0"/>
        <w:rPr>
          <w:b/>
          <w:sz w:val="28"/>
          <w:szCs w:val="28"/>
        </w:rPr>
      </w:pPr>
      <w:r w:rsidRPr="008B20D8">
        <w:rPr>
          <w:b/>
          <w:sz w:val="28"/>
          <w:szCs w:val="28"/>
        </w:rPr>
        <w:t>Volume 1</w:t>
      </w:r>
      <w:r w:rsidR="004B552F">
        <w:rPr>
          <w:b/>
          <w:sz w:val="28"/>
          <w:szCs w:val="28"/>
        </w:rPr>
        <w:t>, Qualifying and Technical Requirements</w:t>
      </w:r>
    </w:p>
    <w:p w14:paraId="7D4963C1" w14:textId="77777777" w:rsidR="00D13C1B" w:rsidRDefault="00D13C1B" w:rsidP="00D13C1B">
      <w:pPr>
        <w:rPr>
          <w:b/>
        </w:rPr>
      </w:pPr>
      <w:r>
        <w:rPr>
          <w:b/>
        </w:rPr>
        <w:t>Qualifying Requirements</w:t>
      </w:r>
    </w:p>
    <w:p w14:paraId="0384CC77" w14:textId="77777777" w:rsidR="00D13C1B" w:rsidRPr="00F9644F" w:rsidRDefault="00D13C1B" w:rsidP="00D13C1B">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A – </w:t>
      </w:r>
      <w:r>
        <w:t>Attestation Response Form</w:t>
      </w:r>
    </w:p>
    <w:p w14:paraId="18A4B3B2" w14:textId="2231F941" w:rsidR="00D13C1B" w:rsidRPr="00F9644F" w:rsidRDefault="00D13C1B" w:rsidP="00D13C1B">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Attachment B –</w:t>
      </w:r>
      <w:r w:rsidR="00936D95">
        <w:t xml:space="preserve"> </w:t>
      </w:r>
      <w:r w:rsidR="00EA0881">
        <w:t>Qualifying Experience</w:t>
      </w:r>
      <w:r w:rsidR="006F577C">
        <w:t xml:space="preserve"> </w:t>
      </w:r>
      <w:r>
        <w:t>Re</w:t>
      </w:r>
      <w:bookmarkStart w:id="3" w:name="_GoBack"/>
      <w:bookmarkEnd w:id="3"/>
      <w:r>
        <w:t>sponse Form</w:t>
      </w:r>
    </w:p>
    <w:p w14:paraId="4FC13A1E" w14:textId="32CA335F" w:rsidR="00D13C1B" w:rsidRDefault="00D13C1B" w:rsidP="00D13C1B">
      <w:pPr>
        <w:rPr>
          <w:b/>
        </w:rPr>
      </w:pPr>
      <w:r>
        <w:rPr>
          <w:b/>
        </w:rPr>
        <w:t>Technical Requirements</w:t>
      </w:r>
    </w:p>
    <w:p w14:paraId="42DF83B1" w14:textId="5F34C846" w:rsidR="00D13C1B" w:rsidRDefault="00D13C1B" w:rsidP="00D13C1B">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6F577C">
        <w:t>C</w:t>
      </w:r>
      <w:r w:rsidRPr="00F9644F">
        <w:t xml:space="preserve"> – </w:t>
      </w:r>
      <w:r>
        <w:t>Heat</w:t>
      </w:r>
      <w:r w:rsidR="007A0EDD">
        <w:t>-</w:t>
      </w:r>
      <w:r>
        <w:t>Applied Stamp</w:t>
      </w:r>
      <w:r w:rsidR="00F120CE">
        <w:t>s</w:t>
      </w:r>
      <w:r>
        <w:t xml:space="preserve"> Response Form</w:t>
      </w:r>
    </w:p>
    <w:p w14:paraId="57838454" w14:textId="77777777" w:rsidR="00FC20BB" w:rsidRPr="00B71152" w:rsidRDefault="00FC20BB" w:rsidP="00FC20BB">
      <w:pPr>
        <w:spacing w:after="0" w:line="360" w:lineRule="auto"/>
        <w:ind w:left="1800" w:hanging="360"/>
      </w:pPr>
      <w:r w:rsidRPr="00B71152">
        <w:fldChar w:fldCharType="begin">
          <w:ffData>
            <w:name w:val="Check19"/>
            <w:enabled/>
            <w:calcOnExit w:val="0"/>
            <w:checkBox>
              <w:sizeAuto/>
              <w:default w:val="0"/>
            </w:checkBox>
          </w:ffData>
        </w:fldChar>
      </w:r>
      <w:r w:rsidRPr="00B71152">
        <w:instrText xml:space="preserve"> FORMCHECKBOX </w:instrText>
      </w:r>
      <w:r w:rsidR="00671995">
        <w:fldChar w:fldCharType="separate"/>
      </w:r>
      <w:r w:rsidRPr="00B71152">
        <w:fldChar w:fldCharType="end"/>
      </w:r>
      <w:r w:rsidRPr="00B71152">
        <w:t xml:space="preserve"> Sample of twenty (20) stamps of Bidder’s manufacture that have been affixed to cellophane or polypropylene and twenty (20) stamps of its manufacture that are unaffixed.</w:t>
      </w:r>
    </w:p>
    <w:p w14:paraId="6B787762" w14:textId="77777777" w:rsidR="00FC20BB" w:rsidRPr="00B71152" w:rsidRDefault="00FC20BB" w:rsidP="00FC20BB">
      <w:pPr>
        <w:spacing w:after="0" w:line="360" w:lineRule="auto"/>
        <w:ind w:left="1800" w:hanging="360"/>
      </w:pPr>
      <w:r w:rsidRPr="00B71152">
        <w:fldChar w:fldCharType="begin">
          <w:ffData>
            <w:name w:val=""/>
            <w:enabled/>
            <w:calcOnExit w:val="0"/>
            <w:checkBox>
              <w:sizeAuto/>
              <w:default w:val="0"/>
            </w:checkBox>
          </w:ffData>
        </w:fldChar>
      </w:r>
      <w:r w:rsidRPr="00B71152">
        <w:instrText xml:space="preserve"> FORMCHECKBOX </w:instrText>
      </w:r>
      <w:r w:rsidR="00671995">
        <w:fldChar w:fldCharType="separate"/>
      </w:r>
      <w:r w:rsidRPr="00B71152">
        <w:fldChar w:fldCharType="end"/>
      </w:r>
      <w:r w:rsidRPr="00B71152">
        <w:t xml:space="preserve"> Sample authentication equipment to test the security features demonstrated in the sample stamp submission</w:t>
      </w:r>
    </w:p>
    <w:p w14:paraId="0788E7E3" w14:textId="77777777" w:rsidR="00FC20BB" w:rsidRDefault="00FC20BB" w:rsidP="00FC20BB">
      <w:pPr>
        <w:spacing w:after="0" w:line="360" w:lineRule="auto"/>
        <w:ind w:left="1800" w:hanging="360"/>
      </w:pPr>
      <w:r w:rsidRPr="00B71152">
        <w:fldChar w:fldCharType="begin">
          <w:ffData>
            <w:name w:val=""/>
            <w:enabled/>
            <w:calcOnExit w:val="0"/>
            <w:checkBox>
              <w:sizeAuto/>
              <w:default w:val="0"/>
            </w:checkBox>
          </w:ffData>
        </w:fldChar>
      </w:r>
      <w:r w:rsidRPr="00B71152">
        <w:instrText xml:space="preserve"> FORMCHECKBOX </w:instrText>
      </w:r>
      <w:r w:rsidR="00671995">
        <w:fldChar w:fldCharType="separate"/>
      </w:r>
      <w:r w:rsidRPr="00B71152">
        <w:fldChar w:fldCharType="end"/>
      </w:r>
      <w:r w:rsidRPr="00B71152">
        <w:t xml:space="preserve"> Instructions/tools necessary to accomplish testing sample stamps</w:t>
      </w:r>
    </w:p>
    <w:p w14:paraId="13CBE6BC" w14:textId="559317FB" w:rsidR="00D13C1B" w:rsidRPr="00F9644F" w:rsidRDefault="00D13C1B" w:rsidP="00D13C1B">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6F577C">
        <w:t>D</w:t>
      </w:r>
      <w:r w:rsidRPr="00F9644F">
        <w:t xml:space="preserve"> –</w:t>
      </w:r>
      <w:r>
        <w:t xml:space="preserve"> Stamp Types, Roll</w:t>
      </w:r>
      <w:r w:rsidR="0087251C">
        <w:t xml:space="preserve"> Layout</w:t>
      </w:r>
      <w:r>
        <w:t>, Inventory</w:t>
      </w:r>
      <w:r w:rsidR="003725C1">
        <w:t xml:space="preserve"> Control</w:t>
      </w:r>
      <w:r>
        <w:t xml:space="preserve"> and Production Response Form</w:t>
      </w:r>
    </w:p>
    <w:p w14:paraId="105F6E13" w14:textId="56986F17" w:rsidR="00D13C1B" w:rsidRPr="00F9644F" w:rsidRDefault="00D13C1B" w:rsidP="00D13C1B">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6F577C">
        <w:t>E</w:t>
      </w:r>
      <w:r w:rsidRPr="00F9644F">
        <w:t xml:space="preserve"> – </w:t>
      </w:r>
      <w:r>
        <w:t>Change in Stamp Response Form</w:t>
      </w:r>
    </w:p>
    <w:p w14:paraId="380E9616" w14:textId="6BDE9948" w:rsidR="00D13C1B" w:rsidRDefault="00D13C1B" w:rsidP="00D13C1B">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6F577C">
        <w:t>F</w:t>
      </w:r>
      <w:r w:rsidRPr="00F9644F">
        <w:t xml:space="preserve"> – </w:t>
      </w:r>
      <w:r>
        <w:t>Paper Stock Response Form</w:t>
      </w:r>
    </w:p>
    <w:p w14:paraId="1452193C" w14:textId="5140B474" w:rsidR="00FC20BB" w:rsidRDefault="00FC20BB" w:rsidP="00FC20BB">
      <w:pPr>
        <w:spacing w:after="0" w:line="360" w:lineRule="auto"/>
        <w:ind w:left="360"/>
      </w:pPr>
      <w:r>
        <w:tab/>
      </w:r>
      <w:r>
        <w:tab/>
      </w:r>
      <w:r w:rsidRPr="00B71152">
        <w:fldChar w:fldCharType="begin">
          <w:ffData>
            <w:name w:val="Check19"/>
            <w:enabled/>
            <w:calcOnExit w:val="0"/>
            <w:checkBox>
              <w:sizeAuto/>
              <w:default w:val="0"/>
            </w:checkBox>
          </w:ffData>
        </w:fldChar>
      </w:r>
      <w:r w:rsidRPr="00B71152">
        <w:instrText xml:space="preserve"> FORMCHECKBOX </w:instrText>
      </w:r>
      <w:r w:rsidR="00671995">
        <w:fldChar w:fldCharType="separate"/>
      </w:r>
      <w:r w:rsidRPr="00B71152">
        <w:fldChar w:fldCharType="end"/>
      </w:r>
      <w:r w:rsidRPr="00B71152">
        <w:t xml:space="preserve"> Sample of paper provided</w:t>
      </w:r>
    </w:p>
    <w:p w14:paraId="3A57B99B" w14:textId="085A203E" w:rsidR="002E5B78" w:rsidRDefault="002E5B78" w:rsidP="002E5B78">
      <w:pPr>
        <w:spacing w:after="0" w:line="360" w:lineRule="auto"/>
        <w:ind w:left="360"/>
      </w:pPr>
      <w:r>
        <w:tab/>
      </w:r>
      <w:r>
        <w:tab/>
      </w:r>
      <w:r w:rsidRPr="00B71152">
        <w:fldChar w:fldCharType="begin">
          <w:ffData>
            <w:name w:val="Check19"/>
            <w:enabled/>
            <w:calcOnExit w:val="0"/>
            <w:checkBox>
              <w:sizeAuto/>
              <w:default w:val="0"/>
            </w:checkBox>
          </w:ffData>
        </w:fldChar>
      </w:r>
      <w:r w:rsidRPr="00B71152">
        <w:instrText xml:space="preserve"> FORMCHECKBOX </w:instrText>
      </w:r>
      <w:r w:rsidR="00671995">
        <w:fldChar w:fldCharType="separate"/>
      </w:r>
      <w:r w:rsidRPr="00B71152">
        <w:fldChar w:fldCharType="end"/>
      </w:r>
      <w:r w:rsidRPr="00B71152">
        <w:t xml:space="preserve"> </w:t>
      </w:r>
      <w:r>
        <w:t xml:space="preserve">Name of </w:t>
      </w:r>
      <w:r w:rsidRPr="00B71152">
        <w:t xml:space="preserve">paper </w:t>
      </w:r>
      <w:r>
        <w:t xml:space="preserve">manufacturer </w:t>
      </w:r>
      <w:r w:rsidRPr="00B71152">
        <w:t>provided</w:t>
      </w:r>
    </w:p>
    <w:p w14:paraId="22A092E6" w14:textId="373F20EA" w:rsidR="00D13C1B" w:rsidRDefault="00D13C1B" w:rsidP="00D13C1B">
      <w:pPr>
        <w:spacing w:after="0" w:line="360" w:lineRule="auto"/>
        <w:ind w:left="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Pr="00F9644F">
        <w:tab/>
        <w:t xml:space="preserve">Attachment </w:t>
      </w:r>
      <w:r w:rsidR="006F577C">
        <w:t>G</w:t>
      </w:r>
      <w:r w:rsidRPr="00F9644F">
        <w:t xml:space="preserve"> – </w:t>
      </w:r>
      <w:r>
        <w:t>Field Tests and Equipment Response Form</w:t>
      </w:r>
    </w:p>
    <w:p w14:paraId="05305148" w14:textId="7E393199" w:rsidR="00D13C1B" w:rsidRDefault="00D13C1B" w:rsidP="00D13C1B">
      <w:pPr>
        <w:spacing w:after="0" w:line="360" w:lineRule="auto"/>
        <w:ind w:left="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6F577C">
        <w:t xml:space="preserve">  Attachment H</w:t>
      </w:r>
      <w:r>
        <w:t xml:space="preserve"> – Laboratory Testing and Witness Testimony Response Form</w:t>
      </w:r>
    </w:p>
    <w:p w14:paraId="29AAF4D3" w14:textId="045D5A61" w:rsidR="00D13C1B" w:rsidRDefault="00D13C1B" w:rsidP="00D13C1B">
      <w:pPr>
        <w:spacing w:after="0" w:line="360" w:lineRule="auto"/>
        <w:ind w:left="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6F577C">
        <w:t xml:space="preserve">  Attachment I</w:t>
      </w:r>
      <w:r>
        <w:t xml:space="preserve"> – Production Control and Security of Manufacturing Site</w:t>
      </w:r>
      <w:r w:rsidR="004B552F">
        <w:t>(s)</w:t>
      </w:r>
      <w:r>
        <w:t xml:space="preserve"> Response Form</w:t>
      </w:r>
    </w:p>
    <w:p w14:paraId="1E7F08F0" w14:textId="5CABA577" w:rsidR="00D13C1B" w:rsidRDefault="00D13C1B" w:rsidP="00D13C1B">
      <w:pPr>
        <w:spacing w:after="0" w:line="360" w:lineRule="auto"/>
        <w:ind w:left="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6F577C">
        <w:t xml:space="preserve">  Attachment J</w:t>
      </w:r>
      <w:r>
        <w:t xml:space="preserve"> – Technical Support Response Form</w:t>
      </w:r>
    </w:p>
    <w:p w14:paraId="0A86A134" w14:textId="35298B19" w:rsidR="00D13C1B" w:rsidRDefault="00D13C1B" w:rsidP="00D13C1B">
      <w:pPr>
        <w:spacing w:after="0" w:line="360" w:lineRule="auto"/>
        <w:ind w:left="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6F577C">
        <w:t xml:space="preserve">  Attachment K</w:t>
      </w:r>
      <w:r>
        <w:t xml:space="preserve"> – Testing Experience Response Form</w:t>
      </w:r>
    </w:p>
    <w:p w14:paraId="69E2FC57" w14:textId="5BA792E7" w:rsidR="00D13C1B" w:rsidRDefault="00D13C1B" w:rsidP="00D13C1B">
      <w:pPr>
        <w:spacing w:after="0" w:line="360" w:lineRule="auto"/>
        <w:ind w:left="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E3445D">
        <w:t xml:space="preserve">  Attachment </w:t>
      </w:r>
      <w:r w:rsidR="00936D95">
        <w:t>L</w:t>
      </w:r>
      <w:r>
        <w:t xml:space="preserve"> –</w:t>
      </w:r>
      <w:r w:rsidR="00E3445D">
        <w:t>Reference</w:t>
      </w:r>
      <w:r w:rsidR="005E259E">
        <w:t>s</w:t>
      </w:r>
      <w:r w:rsidR="00E3445D">
        <w:t xml:space="preserve"> </w:t>
      </w:r>
      <w:r>
        <w:t>Response Form</w:t>
      </w:r>
    </w:p>
    <w:p w14:paraId="43F77524" w14:textId="77777777" w:rsidR="00D13C1B" w:rsidRPr="00F9644F" w:rsidRDefault="00D13C1B" w:rsidP="00D13C1B">
      <w:pPr>
        <w:spacing w:after="0" w:line="360" w:lineRule="auto"/>
        <w:ind w:left="360"/>
      </w:pPr>
    </w:p>
    <w:p w14:paraId="7D57A712" w14:textId="12218022" w:rsidR="00D13C1B" w:rsidRPr="00153423" w:rsidRDefault="00D13C1B" w:rsidP="00153423">
      <w:pPr>
        <w:spacing w:after="0"/>
        <w:rPr>
          <w:b/>
          <w:sz w:val="28"/>
          <w:szCs w:val="28"/>
        </w:rPr>
      </w:pPr>
      <w:r w:rsidRPr="00153423">
        <w:rPr>
          <w:b/>
          <w:sz w:val="28"/>
          <w:szCs w:val="28"/>
        </w:rPr>
        <w:t>Volume 2</w:t>
      </w:r>
      <w:r w:rsidR="004B552F">
        <w:rPr>
          <w:b/>
          <w:sz w:val="28"/>
          <w:szCs w:val="28"/>
        </w:rPr>
        <w:t>,</w:t>
      </w:r>
      <w:r w:rsidR="004B552F" w:rsidRPr="00153423">
        <w:rPr>
          <w:b/>
          <w:sz w:val="28"/>
          <w:szCs w:val="28"/>
        </w:rPr>
        <w:t xml:space="preserve"> </w:t>
      </w:r>
      <w:r w:rsidRPr="00153423">
        <w:rPr>
          <w:b/>
          <w:sz w:val="28"/>
          <w:szCs w:val="28"/>
        </w:rPr>
        <w:t>Administrative Requirements</w:t>
      </w:r>
    </w:p>
    <w:p w14:paraId="26B1483D" w14:textId="25A7719B" w:rsidR="00D13C1B" w:rsidRDefault="00D13C1B" w:rsidP="00D13C1B">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Cover Letter</w:t>
      </w:r>
    </w:p>
    <w:p w14:paraId="1BC89D6D" w14:textId="4E4ACF3A" w:rsidR="0076674C" w:rsidRDefault="0076674C" w:rsidP="0076674C">
      <w:pPr>
        <w:spacing w:after="0" w:line="360" w:lineRule="auto"/>
        <w:ind w:left="720"/>
      </w:pPr>
      <w:r w:rsidRPr="00F9644F">
        <w:fldChar w:fldCharType="begin">
          <w:ffData>
            <w:name w:val=""/>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r>
      <w:r>
        <w:t>Complete name and address of the bidding entity</w:t>
      </w:r>
    </w:p>
    <w:p w14:paraId="01048F52" w14:textId="7796C918" w:rsidR="0076674C" w:rsidRDefault="0076674C" w:rsidP="0076674C">
      <w:pPr>
        <w:spacing w:after="0" w:line="360" w:lineRule="auto"/>
        <w:ind w:left="720"/>
      </w:pPr>
      <w:r w:rsidRPr="00F9644F">
        <w:fldChar w:fldCharType="begin">
          <w:ffData>
            <w:name w:val=""/>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r>
      <w:r>
        <w:t>Federal or Taxpayer Identification Number of the entity</w:t>
      </w:r>
    </w:p>
    <w:p w14:paraId="03E06C31" w14:textId="1B416A8C" w:rsidR="0076674C" w:rsidRDefault="0076674C" w:rsidP="0076674C">
      <w:pPr>
        <w:spacing w:after="0" w:line="360" w:lineRule="auto"/>
        <w:ind w:left="720"/>
      </w:pPr>
      <w:r w:rsidRPr="00F9644F">
        <w:fldChar w:fldCharType="begin">
          <w:ffData>
            <w:name w:val=""/>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r>
      <w:r>
        <w:t>Ten-digit Vendor File ID number (if available)</w:t>
      </w:r>
    </w:p>
    <w:p w14:paraId="26FCBA2A" w14:textId="2E17EB32" w:rsidR="0076674C" w:rsidRPr="00F9644F" w:rsidRDefault="0076674C" w:rsidP="0076674C">
      <w:pPr>
        <w:spacing w:after="0" w:line="360" w:lineRule="auto"/>
        <w:ind w:left="720"/>
      </w:pPr>
      <w:r w:rsidRPr="00F9644F">
        <w:lastRenderedPageBreak/>
        <w:fldChar w:fldCharType="begin">
          <w:ffData>
            <w:name w:val=""/>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r>
      <w:r>
        <w:t>An affirmation that the p</w:t>
      </w:r>
      <w:r w:rsidR="00425DC4">
        <w:t>roposal is binding for 180 days (</w:t>
      </w:r>
      <w:r w:rsidR="00425DC4" w:rsidRPr="00046B11">
        <w:t>see RFP Section VI.A.7.)</w:t>
      </w:r>
    </w:p>
    <w:p w14:paraId="7A2D18CF" w14:textId="439A3545" w:rsidR="00D13C1B" w:rsidRPr="00F9644F" w:rsidRDefault="00D13C1B" w:rsidP="00D13C1B">
      <w:pPr>
        <w:spacing w:after="0" w:line="360" w:lineRule="auto"/>
        <w:ind w:left="720"/>
      </w:pPr>
      <w:r w:rsidRPr="00F9644F">
        <w:fldChar w:fldCharType="begin">
          <w:ffData>
            <w:name w:val=""/>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r>
      <w:r w:rsidR="00493E08">
        <w:t>Bidder-Proposed Changes to Preliminary Base Contract</w:t>
      </w:r>
    </w:p>
    <w:p w14:paraId="2F1DB66F" w14:textId="77777777" w:rsidR="00D13C1B" w:rsidRDefault="00D13C1B" w:rsidP="00D13C1B">
      <w:pPr>
        <w:spacing w:after="0" w:line="360" w:lineRule="auto"/>
        <w:ind w:left="720"/>
      </w:pPr>
      <w:r w:rsidRPr="00F9644F">
        <w:fldChar w:fldCharType="begin">
          <w:ffData>
            <w:name w:val=""/>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Request for Exemption from Disclosure</w:t>
      </w:r>
    </w:p>
    <w:p w14:paraId="1773178A" w14:textId="13DB0F46" w:rsidR="00D13C1B" w:rsidRDefault="00D13C1B" w:rsidP="00D13C1B">
      <w:pPr>
        <w:spacing w:after="0" w:line="360" w:lineRule="auto"/>
        <w:ind w:left="360"/>
      </w:pPr>
      <w:r w:rsidRPr="00F9644F">
        <w:fldChar w:fldCharType="begin">
          <w:ffData>
            <w:name w:val=""/>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B90EA2">
        <w:t>4</w:t>
      </w:r>
      <w:r w:rsidRPr="00F9644F">
        <w:t xml:space="preserve"> – </w:t>
      </w:r>
      <w:r w:rsidR="00B90EA2">
        <w:t>New York State Office of the State Comptroller Substitute Form W-9</w:t>
      </w:r>
    </w:p>
    <w:p w14:paraId="6BA54C70" w14:textId="5F8EE54E" w:rsidR="00DD5622" w:rsidRPr="00F9644F" w:rsidRDefault="00DD5622" w:rsidP="00DD5622">
      <w:pPr>
        <w:spacing w:after="0" w:line="360" w:lineRule="auto"/>
        <w:ind w:left="360"/>
      </w:pPr>
      <w:r w:rsidRPr="00F9644F">
        <w:fldChar w:fldCharType="begin">
          <w:ffData>
            <w:name w:val=""/>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t>5</w:t>
      </w:r>
      <w:r w:rsidRPr="00F9644F">
        <w:t xml:space="preserve"> – Vendor Responsibility</w:t>
      </w:r>
      <w:r>
        <w:t xml:space="preserve"> Response Form</w:t>
      </w:r>
    </w:p>
    <w:p w14:paraId="7AECE75D" w14:textId="2763BFB2" w:rsidR="00B90EA2" w:rsidRDefault="00B90EA2" w:rsidP="00B90EA2">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DD5622">
        <w:t>6</w:t>
      </w:r>
      <w:r w:rsidRPr="00F9644F">
        <w:t xml:space="preserve"> – Designation of Prime </w:t>
      </w:r>
      <w:r>
        <w:t>C</w:t>
      </w:r>
      <w:r w:rsidRPr="00F9644F">
        <w:t>ontact</w:t>
      </w:r>
      <w:r>
        <w:t xml:space="preserve"> Form</w:t>
      </w:r>
    </w:p>
    <w:p w14:paraId="1DC3049A" w14:textId="4F0BE406" w:rsidR="00B90EA2" w:rsidRPr="00F9644F" w:rsidRDefault="00B90EA2" w:rsidP="00B90EA2">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DD5622">
        <w:t>7</w:t>
      </w:r>
      <w:r w:rsidRPr="00F9644F">
        <w:t xml:space="preserve"> – Non-Collusive Bidding Certification</w:t>
      </w:r>
    </w:p>
    <w:p w14:paraId="7133504F" w14:textId="2D7A7916" w:rsidR="00B90EA2" w:rsidRPr="00F9644F" w:rsidRDefault="00B90EA2" w:rsidP="00B90EA2">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DD5622">
        <w:t>8</w:t>
      </w:r>
      <w:r w:rsidRPr="00F9644F">
        <w:t xml:space="preserve"> – </w:t>
      </w:r>
      <w:proofErr w:type="spellStart"/>
      <w:r w:rsidRPr="00F9644F">
        <w:t>Offerer</w:t>
      </w:r>
      <w:proofErr w:type="spellEnd"/>
      <w:r w:rsidRPr="00F9644F">
        <w:t xml:space="preserve"> Disclosure of Prior Non-Responsibility Determination</w:t>
      </w:r>
      <w:r>
        <w:t>s</w:t>
      </w:r>
    </w:p>
    <w:p w14:paraId="3AAC45AC" w14:textId="6EA5DEE7" w:rsidR="00B90EA2" w:rsidRPr="00F9644F" w:rsidRDefault="00B90EA2" w:rsidP="00F05557">
      <w:pPr>
        <w:spacing w:after="0" w:line="360" w:lineRule="auto"/>
        <w:ind w:left="360"/>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 xml:space="preserve">Attachment </w:t>
      </w:r>
      <w:r w:rsidR="00DD5622">
        <w:t>9</w:t>
      </w:r>
      <w:r w:rsidRPr="00F9644F">
        <w:t xml:space="preserve"> – </w:t>
      </w:r>
      <w:proofErr w:type="spellStart"/>
      <w:r>
        <w:t>Offerer’s</w:t>
      </w:r>
      <w:proofErr w:type="spellEnd"/>
      <w:r w:rsidRPr="00F9644F">
        <w:t xml:space="preserve"> Certification of Compliance with State Finance Law 139-</w:t>
      </w:r>
      <w:proofErr w:type="gramStart"/>
      <w:r w:rsidRPr="00F9644F">
        <w:t>k(</w:t>
      </w:r>
      <w:proofErr w:type="gramEnd"/>
      <w:r w:rsidRPr="00F9644F">
        <w:t>5)</w:t>
      </w:r>
    </w:p>
    <w:p w14:paraId="2D8E41BE" w14:textId="640E462E" w:rsidR="00B90EA2" w:rsidRDefault="00B90EA2" w:rsidP="00B90EA2">
      <w:pPr>
        <w:spacing w:after="0" w:line="360" w:lineRule="auto"/>
        <w:ind w:left="720" w:hanging="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DD5622">
        <w:t xml:space="preserve">  Attachment 1</w:t>
      </w:r>
      <w:r w:rsidR="00F27FF7">
        <w:t>0</w:t>
      </w:r>
      <w:r>
        <w:t xml:space="preserve"> – Public Officers Law Form</w:t>
      </w:r>
    </w:p>
    <w:p w14:paraId="457CF269" w14:textId="2A3D49CE" w:rsidR="00B90EA2" w:rsidRDefault="00B90EA2" w:rsidP="00B90EA2">
      <w:pPr>
        <w:spacing w:after="0" w:line="360" w:lineRule="auto"/>
        <w:ind w:left="720" w:hanging="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DD5622">
        <w:t xml:space="preserve">  Attachment 1</w:t>
      </w:r>
      <w:r w:rsidR="00F27FF7">
        <w:t>1</w:t>
      </w:r>
      <w:r>
        <w:t xml:space="preserve"> – Public Officers Law – Post Employment Restrictions</w:t>
      </w:r>
    </w:p>
    <w:p w14:paraId="34D5BB65" w14:textId="370AF95B" w:rsidR="00B90EA2" w:rsidRDefault="00B90EA2" w:rsidP="00B90EA2">
      <w:pPr>
        <w:spacing w:after="0" w:line="360" w:lineRule="auto"/>
        <w:ind w:left="720" w:hanging="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t xml:space="preserve">  A</w:t>
      </w:r>
      <w:r w:rsidR="00DD5622">
        <w:t>ttachment 1</w:t>
      </w:r>
      <w:r w:rsidR="00F27FF7">
        <w:t>2</w:t>
      </w:r>
      <w:r>
        <w:t xml:space="preserve"> – Encouraging Use of New York State Business in Contract Performance</w:t>
      </w:r>
    </w:p>
    <w:p w14:paraId="07E705D6" w14:textId="3B0CDF51" w:rsidR="008947A3" w:rsidRDefault="008947A3" w:rsidP="008947A3">
      <w:pPr>
        <w:spacing w:after="0" w:line="360" w:lineRule="auto"/>
        <w:ind w:left="720" w:hanging="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DD5622">
        <w:t xml:space="preserve">  Attachment 1</w:t>
      </w:r>
      <w:r w:rsidR="00F27FF7">
        <w:t>3</w:t>
      </w:r>
      <w:r>
        <w:t xml:space="preserve"> – Vendor Assurance of No Conflict of Interest or Detrimental Effect</w:t>
      </w:r>
    </w:p>
    <w:p w14:paraId="6C59E702" w14:textId="77DFF64C" w:rsidR="008947A3" w:rsidRDefault="008947A3" w:rsidP="008947A3">
      <w:pPr>
        <w:spacing w:after="0" w:line="360" w:lineRule="auto"/>
        <w:ind w:left="720" w:hanging="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rsidR="00DD5622">
        <w:t xml:space="preserve">  Attachment 1</w:t>
      </w:r>
      <w:r w:rsidR="00F27FF7">
        <w:t>4</w:t>
      </w:r>
      <w:r>
        <w:t xml:space="preserve"> – Certification of Non-Discrimination Practices</w:t>
      </w:r>
    </w:p>
    <w:p w14:paraId="4F4D2152" w14:textId="65F8B393" w:rsidR="0040250A" w:rsidRDefault="0040250A" w:rsidP="0040250A">
      <w:pPr>
        <w:spacing w:after="0" w:line="360" w:lineRule="auto"/>
        <w:ind w:left="720" w:hanging="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t xml:space="preserve">  Attachment 1</w:t>
      </w:r>
      <w:r w:rsidR="00F27FF7">
        <w:t>5</w:t>
      </w:r>
      <w:r>
        <w:t xml:space="preserve"> – New York City Tax Affirmation </w:t>
      </w:r>
    </w:p>
    <w:p w14:paraId="396AF500" w14:textId="35531706" w:rsidR="00F347DC" w:rsidRDefault="00F347DC" w:rsidP="00F347DC">
      <w:pPr>
        <w:spacing w:after="0" w:line="360" w:lineRule="auto"/>
        <w:ind w:left="720" w:hanging="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t xml:space="preserve">  Attachment 1</w:t>
      </w:r>
      <w:r w:rsidR="00F27FF7">
        <w:t>6</w:t>
      </w:r>
      <w:r>
        <w:t xml:space="preserve"> – Staffing Plan</w:t>
      </w:r>
    </w:p>
    <w:p w14:paraId="3ACCFEF3" w14:textId="22EE36B9" w:rsidR="008B0F7C" w:rsidRDefault="008B0F7C" w:rsidP="008B0F7C">
      <w:pPr>
        <w:spacing w:after="0" w:line="360" w:lineRule="auto"/>
        <w:ind w:left="720" w:hanging="360"/>
      </w:pPr>
      <w:r>
        <w:fldChar w:fldCharType="begin">
          <w:ffData>
            <w:name w:val=""/>
            <w:enabled/>
            <w:calcOnExit w:val="0"/>
            <w:checkBox>
              <w:sizeAuto/>
              <w:default w:val="0"/>
            </w:checkBox>
          </w:ffData>
        </w:fldChar>
      </w:r>
      <w:r>
        <w:instrText xml:space="preserve"> FORMCHECKBOX </w:instrText>
      </w:r>
      <w:r w:rsidR="00671995">
        <w:fldChar w:fldCharType="separate"/>
      </w:r>
      <w:r>
        <w:fldChar w:fldCharType="end"/>
      </w:r>
      <w:r>
        <w:t xml:space="preserve">  Attachment 17 – Listing of Proposed Subcontractors Form</w:t>
      </w:r>
    </w:p>
    <w:p w14:paraId="4FA70FDB" w14:textId="77777777" w:rsidR="008B0F7C" w:rsidRDefault="008B0F7C" w:rsidP="00F347DC">
      <w:pPr>
        <w:spacing w:after="0" w:line="360" w:lineRule="auto"/>
        <w:ind w:left="720" w:hanging="360"/>
      </w:pPr>
    </w:p>
    <w:p w14:paraId="76663DA3" w14:textId="1392CF0D" w:rsidR="00D13C1B" w:rsidRPr="003F57B8" w:rsidRDefault="00D13C1B" w:rsidP="00D13C1B">
      <w:pPr>
        <w:spacing w:after="0"/>
        <w:rPr>
          <w:b/>
          <w:sz w:val="28"/>
          <w:szCs w:val="28"/>
        </w:rPr>
      </w:pPr>
      <w:r>
        <w:rPr>
          <w:b/>
          <w:sz w:val="28"/>
          <w:szCs w:val="28"/>
        </w:rPr>
        <w:t>Volume 3</w:t>
      </w:r>
      <w:r w:rsidR="004B552F">
        <w:rPr>
          <w:b/>
          <w:sz w:val="28"/>
          <w:szCs w:val="28"/>
        </w:rPr>
        <w:t>, Financial Requirements</w:t>
      </w:r>
    </w:p>
    <w:p w14:paraId="3E1DBCB1" w14:textId="3D97CA82" w:rsidR="00630801" w:rsidRPr="005F4DCE" w:rsidRDefault="00D13C1B" w:rsidP="00D13C1B">
      <w:pPr>
        <w:ind w:left="360"/>
        <w:rPr>
          <w:rFonts w:cs="Calibri"/>
        </w:rPr>
        <w:sectPr w:rsidR="00630801" w:rsidRPr="005F4DCE" w:rsidSect="00E84F0E">
          <w:headerReference w:type="default" r:id="rId9"/>
          <w:footerReference w:type="default" r:id="rId10"/>
          <w:headerReference w:type="first" r:id="rId11"/>
          <w:footerReference w:type="first" r:id="rId12"/>
          <w:pgSz w:w="12240" w:h="15840"/>
          <w:pgMar w:top="1440" w:right="1440" w:bottom="1440" w:left="1440" w:header="360" w:footer="360" w:gutter="0"/>
          <w:pgNumType w:start="1"/>
          <w:cols w:space="720"/>
          <w:titlePg/>
          <w:docGrid w:linePitch="360"/>
        </w:sectPr>
      </w:pPr>
      <w:r w:rsidRPr="00F9644F">
        <w:fldChar w:fldCharType="begin">
          <w:ffData>
            <w:name w:val="Check19"/>
            <w:enabled/>
            <w:calcOnExit w:val="0"/>
            <w:checkBox>
              <w:sizeAuto/>
              <w:default w:val="0"/>
            </w:checkBox>
          </w:ffData>
        </w:fldChar>
      </w:r>
      <w:r w:rsidRPr="00F9644F">
        <w:instrText xml:space="preserve"> FORMCHECKBOX </w:instrText>
      </w:r>
      <w:r w:rsidR="00671995">
        <w:fldChar w:fldCharType="separate"/>
      </w:r>
      <w:r w:rsidRPr="00F9644F">
        <w:fldChar w:fldCharType="end"/>
      </w:r>
      <w:r w:rsidRPr="00F9644F">
        <w:tab/>
        <w:t>Attachment 1</w:t>
      </w:r>
      <w:r w:rsidR="008B0F7C">
        <w:t>8</w:t>
      </w:r>
      <w:r w:rsidRPr="00F9644F">
        <w:t xml:space="preserve"> – Financial </w:t>
      </w:r>
      <w:r>
        <w:t>Response Form</w:t>
      </w:r>
    </w:p>
    <w:p w14:paraId="07A3EFE5" w14:textId="434D633F" w:rsidR="00630801" w:rsidRPr="00856525" w:rsidRDefault="00630801" w:rsidP="00630801">
      <w:pPr>
        <w:pStyle w:val="Heading1"/>
        <w:jc w:val="center"/>
        <w:rPr>
          <w:rFonts w:asciiTheme="minorHAnsi" w:hAnsiTheme="minorHAnsi" w:cstheme="minorHAnsi"/>
          <w:sz w:val="28"/>
          <w:szCs w:val="28"/>
        </w:rPr>
      </w:pPr>
      <w:bookmarkStart w:id="4" w:name="_Toc254251304"/>
      <w:bookmarkStart w:id="5" w:name="_Toc489612106"/>
      <w:bookmarkStart w:id="6" w:name="_Toc531089746"/>
      <w:r w:rsidRPr="00856525">
        <w:rPr>
          <w:rFonts w:asciiTheme="minorHAnsi" w:hAnsiTheme="minorHAnsi" w:cstheme="minorHAnsi"/>
          <w:sz w:val="28"/>
          <w:szCs w:val="28"/>
        </w:rPr>
        <w:lastRenderedPageBreak/>
        <w:t xml:space="preserve">Attachment 2 – </w:t>
      </w:r>
      <w:proofErr w:type="spellStart"/>
      <w:r w:rsidRPr="00856525">
        <w:rPr>
          <w:rFonts w:asciiTheme="minorHAnsi" w:hAnsiTheme="minorHAnsi" w:cstheme="minorHAnsi"/>
          <w:sz w:val="28"/>
          <w:szCs w:val="28"/>
        </w:rPr>
        <w:t>Offerer</w:t>
      </w:r>
      <w:proofErr w:type="spellEnd"/>
      <w:r w:rsidRPr="00856525">
        <w:rPr>
          <w:rFonts w:asciiTheme="minorHAnsi" w:hAnsiTheme="minorHAnsi" w:cstheme="minorHAnsi"/>
          <w:sz w:val="28"/>
          <w:szCs w:val="28"/>
        </w:rPr>
        <w:t xml:space="preserve"> Understanding of, and Compliance with</w:t>
      </w:r>
      <w:r w:rsidR="00895608" w:rsidRPr="00856525">
        <w:rPr>
          <w:rFonts w:asciiTheme="minorHAnsi" w:hAnsiTheme="minorHAnsi" w:cstheme="minorHAnsi"/>
          <w:sz w:val="28"/>
          <w:szCs w:val="28"/>
          <w:lang w:val="en-US"/>
        </w:rPr>
        <w:t>,</w:t>
      </w:r>
      <w:r w:rsidRPr="00856525">
        <w:rPr>
          <w:rFonts w:asciiTheme="minorHAnsi" w:hAnsiTheme="minorHAnsi" w:cstheme="minorHAnsi"/>
          <w:sz w:val="28"/>
          <w:szCs w:val="28"/>
        </w:rPr>
        <w:t xml:space="preserve"> Procurement Lobbying Guidelines</w:t>
      </w:r>
      <w:bookmarkEnd w:id="4"/>
      <w:bookmarkEnd w:id="5"/>
      <w:bookmarkEnd w:id="6"/>
    </w:p>
    <w:p w14:paraId="3736DE30" w14:textId="5C9183D8" w:rsidR="00630801" w:rsidRPr="005F4DCE" w:rsidRDefault="00630801" w:rsidP="00630801">
      <w:pPr>
        <w:pStyle w:val="CM2"/>
        <w:jc w:val="both"/>
        <w:rPr>
          <w:rFonts w:ascii="Calibri" w:hAnsi="Calibri" w:cs="Calibri"/>
          <w:sz w:val="22"/>
          <w:szCs w:val="22"/>
        </w:rPr>
      </w:pPr>
      <w:r w:rsidRPr="005F4DCE">
        <w:rPr>
          <w:rFonts w:ascii="Calibri" w:hAnsi="Calibri" w:cs="Calibri"/>
          <w:sz w:val="22"/>
          <w:szCs w:val="22"/>
        </w:rPr>
        <w:t xml:space="preserve">New York State Finance Law 139-j(6)(b) requires the DTF seek written affirmation from all </w:t>
      </w:r>
      <w:proofErr w:type="spellStart"/>
      <w:r w:rsidRPr="005F4DCE">
        <w:rPr>
          <w:rFonts w:ascii="Calibri" w:hAnsi="Calibri" w:cs="Calibri"/>
          <w:sz w:val="22"/>
          <w:szCs w:val="22"/>
        </w:rPr>
        <w:t>Offerers</w:t>
      </w:r>
      <w:proofErr w:type="spellEnd"/>
      <w:r w:rsidRPr="005F4DCE">
        <w:rPr>
          <w:rFonts w:ascii="Calibri" w:hAnsi="Calibri" w:cs="Calibri"/>
          <w:sz w:val="22"/>
          <w:szCs w:val="22"/>
        </w:rPr>
        <w:t xml:space="preserve"> as to the </w:t>
      </w:r>
      <w:proofErr w:type="spellStart"/>
      <w:r w:rsidRPr="005F4DCE">
        <w:rPr>
          <w:rFonts w:ascii="Calibri" w:hAnsi="Calibri" w:cs="Calibri"/>
          <w:sz w:val="22"/>
          <w:szCs w:val="22"/>
        </w:rPr>
        <w:t>Offerer’s</w:t>
      </w:r>
      <w:proofErr w:type="spellEnd"/>
      <w:r w:rsidRPr="005F4DCE">
        <w:rPr>
          <w:rFonts w:ascii="Calibri" w:hAnsi="Calibri" w:cs="Calibri"/>
          <w:sz w:val="22"/>
          <w:szCs w:val="22"/>
        </w:rPr>
        <w:t xml:space="preserve"> understanding of</w:t>
      </w:r>
      <w:r w:rsidR="002C7DF4">
        <w:rPr>
          <w:rFonts w:ascii="Calibri" w:hAnsi="Calibri" w:cs="Calibri"/>
          <w:sz w:val="22"/>
          <w:szCs w:val="22"/>
        </w:rPr>
        <w:t>,</w:t>
      </w:r>
      <w:r w:rsidRPr="005F4DCE">
        <w:rPr>
          <w:rFonts w:ascii="Calibri" w:hAnsi="Calibri" w:cs="Calibri"/>
          <w:sz w:val="22"/>
          <w:szCs w:val="22"/>
        </w:rPr>
        <w:t xml:space="preserve"> and agreement to comply with</w:t>
      </w:r>
      <w:r w:rsidR="002C7DF4">
        <w:rPr>
          <w:rFonts w:ascii="Calibri" w:hAnsi="Calibri" w:cs="Calibri"/>
          <w:sz w:val="22"/>
          <w:szCs w:val="22"/>
        </w:rPr>
        <w:t>,</w:t>
      </w:r>
      <w:r w:rsidRPr="005F4DCE">
        <w:rPr>
          <w:rFonts w:ascii="Calibri" w:hAnsi="Calibri" w:cs="Calibri"/>
          <w:sz w:val="22"/>
          <w:szCs w:val="22"/>
        </w:rPr>
        <w:t xml:space="preserve"> the DTF procedures relating to permissible contacts during a Government Procurement pursuant to subdivision three of this section.</w:t>
      </w:r>
    </w:p>
    <w:p w14:paraId="4EF6A18A" w14:textId="77777777" w:rsidR="00630801" w:rsidRPr="005F4DCE" w:rsidRDefault="00630801" w:rsidP="00630801">
      <w:pPr>
        <w:pStyle w:val="CM2"/>
        <w:rPr>
          <w:rFonts w:ascii="Calibri" w:hAnsi="Calibri" w:cs="Calibri"/>
          <w:sz w:val="22"/>
          <w:szCs w:val="22"/>
        </w:rPr>
      </w:pPr>
    </w:p>
    <w:p w14:paraId="66A01D9F"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Procurement Description, Contract or Bid Number: </w:t>
      </w:r>
    </w:p>
    <w:p w14:paraId="279D4B95" w14:textId="31E0DC09" w:rsidR="00630801" w:rsidRPr="003532A3" w:rsidRDefault="00D52872" w:rsidP="003532A3">
      <w:pPr>
        <w:pStyle w:val="CM2"/>
        <w:spacing w:line="480" w:lineRule="auto"/>
        <w:ind w:left="720"/>
        <w:rPr>
          <w:rFonts w:ascii="Calibri" w:hAnsi="Calibri" w:cs="Calibri"/>
          <w:b/>
          <w:sz w:val="22"/>
          <w:szCs w:val="22"/>
          <w:u w:val="single"/>
        </w:rPr>
      </w:pPr>
      <w:r>
        <w:rPr>
          <w:rFonts w:ascii="Calibri" w:hAnsi="Calibri" w:cs="Calibri"/>
          <w:b/>
          <w:sz w:val="22"/>
          <w:szCs w:val="22"/>
          <w:u w:val="single"/>
        </w:rPr>
        <w:t>RFP</w:t>
      </w:r>
      <w:r w:rsidR="00630F44">
        <w:rPr>
          <w:rFonts w:ascii="Calibri" w:hAnsi="Calibri" w:cs="Calibri"/>
          <w:b/>
          <w:sz w:val="22"/>
          <w:szCs w:val="22"/>
          <w:u w:val="single"/>
        </w:rPr>
        <w:t xml:space="preserve"> </w:t>
      </w:r>
      <w:r w:rsidR="003532A3" w:rsidRPr="003532A3">
        <w:rPr>
          <w:rFonts w:ascii="Calibri" w:hAnsi="Calibri" w:cs="Calibri"/>
          <w:b/>
          <w:sz w:val="22"/>
          <w:szCs w:val="22"/>
          <w:u w:val="single"/>
        </w:rPr>
        <w:t>1</w:t>
      </w:r>
      <w:r w:rsidR="005716FF">
        <w:rPr>
          <w:rFonts w:ascii="Calibri" w:hAnsi="Calibri" w:cs="Calibri"/>
          <w:b/>
          <w:sz w:val="22"/>
          <w:szCs w:val="22"/>
          <w:u w:val="single"/>
        </w:rPr>
        <w:t>8</w:t>
      </w:r>
      <w:r w:rsidR="003532A3" w:rsidRPr="003532A3">
        <w:rPr>
          <w:rFonts w:ascii="Calibri" w:hAnsi="Calibri" w:cs="Calibri"/>
          <w:b/>
          <w:sz w:val="22"/>
          <w:szCs w:val="22"/>
          <w:u w:val="single"/>
        </w:rPr>
        <w:t>-10</w:t>
      </w:r>
      <w:r w:rsidR="008C0F13">
        <w:rPr>
          <w:rFonts w:ascii="Calibri" w:hAnsi="Calibri" w:cs="Calibri"/>
          <w:b/>
          <w:sz w:val="22"/>
          <w:szCs w:val="22"/>
          <w:u w:val="single"/>
        </w:rPr>
        <w:t>3</w:t>
      </w:r>
      <w:r w:rsidR="00A35539">
        <w:rPr>
          <w:rFonts w:ascii="Calibri" w:hAnsi="Calibri" w:cs="Calibri"/>
          <w:b/>
          <w:sz w:val="22"/>
          <w:szCs w:val="22"/>
          <w:u w:val="single"/>
        </w:rPr>
        <w:t>,</w:t>
      </w:r>
      <w:r w:rsidR="003532A3" w:rsidRPr="003532A3">
        <w:rPr>
          <w:rFonts w:ascii="Calibri" w:hAnsi="Calibri" w:cs="Calibri"/>
          <w:b/>
          <w:sz w:val="22"/>
          <w:szCs w:val="22"/>
          <w:u w:val="single"/>
        </w:rPr>
        <w:t xml:space="preserve"> </w:t>
      </w:r>
      <w:r w:rsidR="008C0F13">
        <w:rPr>
          <w:rFonts w:ascii="Calibri" w:hAnsi="Calibri" w:cs="Calibri"/>
          <w:b/>
          <w:sz w:val="22"/>
          <w:szCs w:val="22"/>
          <w:u w:val="single"/>
        </w:rPr>
        <w:t>Cigarette Tax Stamps Manufacturing Solution</w:t>
      </w:r>
      <w:r w:rsidR="003532A3">
        <w:rPr>
          <w:rFonts w:ascii="Calibri" w:hAnsi="Calibri" w:cs="Calibri"/>
          <w:b/>
          <w:sz w:val="22"/>
          <w:szCs w:val="22"/>
          <w:u w:val="single"/>
        </w:rPr>
        <w:t>__________________________</w:t>
      </w:r>
    </w:p>
    <w:p w14:paraId="7DF1A53C" w14:textId="77777777" w:rsidR="003532A3" w:rsidRPr="003532A3" w:rsidRDefault="003532A3" w:rsidP="003532A3">
      <w:pPr>
        <w:pStyle w:val="Default"/>
      </w:pPr>
    </w:p>
    <w:p w14:paraId="58695F68" w14:textId="77777777" w:rsidR="00630801" w:rsidRPr="005F4DCE" w:rsidRDefault="00630801" w:rsidP="00630801">
      <w:pPr>
        <w:pStyle w:val="CM2"/>
        <w:spacing w:line="480" w:lineRule="auto"/>
        <w:ind w:left="1440" w:hanging="720"/>
        <w:rPr>
          <w:rFonts w:ascii="Calibri" w:hAnsi="Calibri" w:cs="Calibri"/>
          <w:sz w:val="22"/>
          <w:szCs w:val="22"/>
        </w:rPr>
      </w:pPr>
      <w:proofErr w:type="spellStart"/>
      <w:r w:rsidRPr="005F4DCE">
        <w:rPr>
          <w:rFonts w:ascii="Calibri" w:hAnsi="Calibri" w:cs="Calibri"/>
          <w:sz w:val="22"/>
          <w:szCs w:val="22"/>
        </w:rPr>
        <w:t>Offerer</w:t>
      </w:r>
      <w:proofErr w:type="spellEnd"/>
      <w:r w:rsidRPr="005F4DCE">
        <w:rPr>
          <w:rFonts w:ascii="Calibri" w:hAnsi="Calibri" w:cs="Calibri"/>
          <w:sz w:val="22"/>
          <w:szCs w:val="22"/>
        </w:rPr>
        <w:t xml:space="preserve"> Name:</w:t>
      </w:r>
      <w:r w:rsidRPr="005F4DCE">
        <w:rPr>
          <w:rFonts w:ascii="Calibri" w:hAnsi="Calibri" w:cs="Calibri"/>
          <w:b/>
          <w:sz w:val="22"/>
          <w:szCs w:val="22"/>
        </w:rPr>
        <w:t xml:space="preserve"> </w:t>
      </w:r>
      <w:r w:rsidRPr="005F4DCE">
        <w:rPr>
          <w:rFonts w:ascii="Calibri" w:hAnsi="Calibri" w:cs="Calibri"/>
          <w:sz w:val="22"/>
          <w:szCs w:val="22"/>
        </w:rPr>
        <w:t xml:space="preserve"> _________________________________________________________</w:t>
      </w:r>
    </w:p>
    <w:p w14:paraId="5D7DEF2C" w14:textId="77777777" w:rsidR="00630801" w:rsidRPr="005F4DCE" w:rsidRDefault="00630801" w:rsidP="00630801">
      <w:pPr>
        <w:pStyle w:val="CM2"/>
        <w:spacing w:line="480" w:lineRule="auto"/>
        <w:ind w:left="2160" w:hanging="1440"/>
        <w:rPr>
          <w:rFonts w:ascii="Calibri" w:hAnsi="Calibri" w:cs="Calibri"/>
          <w:sz w:val="22"/>
          <w:szCs w:val="22"/>
        </w:rPr>
      </w:pPr>
      <w:proofErr w:type="spellStart"/>
      <w:r w:rsidRPr="005F4DCE">
        <w:rPr>
          <w:rFonts w:ascii="Calibri" w:hAnsi="Calibri" w:cs="Calibri"/>
          <w:sz w:val="22"/>
          <w:szCs w:val="22"/>
        </w:rPr>
        <w:t>Offerer</w:t>
      </w:r>
      <w:proofErr w:type="spellEnd"/>
      <w:r w:rsidRPr="005F4DCE">
        <w:rPr>
          <w:rFonts w:ascii="Calibri" w:hAnsi="Calibri" w:cs="Calibri"/>
          <w:sz w:val="22"/>
          <w:szCs w:val="22"/>
        </w:rPr>
        <w:t xml:space="preserve"> Address:  _______________________________________________________</w:t>
      </w:r>
      <w:r w:rsidRPr="005F4DCE">
        <w:rPr>
          <w:rFonts w:ascii="Calibri" w:hAnsi="Calibri" w:cs="Calibri"/>
          <w:sz w:val="22"/>
          <w:szCs w:val="22"/>
        </w:rPr>
        <w:tab/>
        <w:t xml:space="preserve"> </w:t>
      </w:r>
    </w:p>
    <w:p w14:paraId="434D5562"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Telephone Number: </w:t>
      </w:r>
      <w:r w:rsidRPr="005F4DCE">
        <w:rPr>
          <w:rFonts w:ascii="Calibri" w:hAnsi="Calibri" w:cs="Calibri"/>
          <w:b/>
          <w:sz w:val="22"/>
          <w:szCs w:val="22"/>
        </w:rPr>
        <w:t xml:space="preserve"> </w:t>
      </w:r>
      <w:r w:rsidRPr="005F4DCE">
        <w:rPr>
          <w:rFonts w:ascii="Calibri" w:hAnsi="Calibri" w:cs="Calibri"/>
          <w:sz w:val="22"/>
          <w:szCs w:val="22"/>
        </w:rPr>
        <w:t>____________________________________________________</w:t>
      </w:r>
    </w:p>
    <w:p w14:paraId="08D167BF" w14:textId="5B5E0B9B" w:rsidR="00630801" w:rsidRPr="005F4DCE" w:rsidRDefault="003532A3" w:rsidP="00630801">
      <w:pPr>
        <w:pStyle w:val="CM2"/>
        <w:tabs>
          <w:tab w:val="left" w:pos="2880"/>
        </w:tabs>
        <w:spacing w:line="480" w:lineRule="auto"/>
        <w:ind w:left="2160" w:hanging="1440"/>
        <w:rPr>
          <w:rFonts w:ascii="Calibri" w:hAnsi="Calibri" w:cs="Calibri"/>
          <w:sz w:val="22"/>
          <w:szCs w:val="22"/>
        </w:rPr>
      </w:pPr>
      <w:r>
        <w:rPr>
          <w:rFonts w:ascii="Calibri" w:hAnsi="Calibri" w:cs="Calibri"/>
          <w:sz w:val="22"/>
          <w:szCs w:val="22"/>
        </w:rPr>
        <w:t>E</w:t>
      </w:r>
      <w:r w:rsidR="00630801" w:rsidRPr="005F4DCE">
        <w:rPr>
          <w:rFonts w:ascii="Calibri" w:hAnsi="Calibri" w:cs="Calibri"/>
          <w:sz w:val="22"/>
          <w:szCs w:val="22"/>
        </w:rPr>
        <w:t>-</w:t>
      </w:r>
      <w:r>
        <w:rPr>
          <w:rFonts w:ascii="Calibri" w:hAnsi="Calibri" w:cs="Calibri"/>
          <w:sz w:val="22"/>
          <w:szCs w:val="22"/>
        </w:rPr>
        <w:t>m</w:t>
      </w:r>
      <w:r w:rsidR="00630801" w:rsidRPr="005F4DCE">
        <w:rPr>
          <w:rFonts w:ascii="Calibri" w:hAnsi="Calibri" w:cs="Calibri"/>
          <w:sz w:val="22"/>
          <w:szCs w:val="22"/>
        </w:rPr>
        <w:t xml:space="preserve">ail Address:  ________________________________________________________ </w:t>
      </w:r>
    </w:p>
    <w:p w14:paraId="6485C760" w14:textId="77777777" w:rsidR="00630801" w:rsidRPr="005F4DCE" w:rsidRDefault="00630801" w:rsidP="00630801">
      <w:pPr>
        <w:pStyle w:val="CM2"/>
        <w:rPr>
          <w:rFonts w:ascii="Calibri" w:hAnsi="Calibri" w:cs="Calibri"/>
          <w:sz w:val="22"/>
          <w:szCs w:val="22"/>
        </w:rPr>
      </w:pPr>
    </w:p>
    <w:p w14:paraId="7B3EA888" w14:textId="1FEE757D" w:rsidR="00630801" w:rsidRPr="005F4DCE" w:rsidRDefault="00630801" w:rsidP="00630801">
      <w:pPr>
        <w:pStyle w:val="CM2"/>
        <w:jc w:val="both"/>
        <w:rPr>
          <w:rFonts w:ascii="Calibri" w:hAnsi="Calibri" w:cs="Calibri"/>
          <w:sz w:val="22"/>
          <w:szCs w:val="22"/>
        </w:rPr>
      </w:pPr>
      <w:proofErr w:type="spellStart"/>
      <w:r w:rsidRPr="005F4DCE">
        <w:rPr>
          <w:rFonts w:ascii="Calibri" w:hAnsi="Calibri" w:cs="Calibri"/>
          <w:sz w:val="22"/>
          <w:szCs w:val="22"/>
        </w:rPr>
        <w:t>Offerer</w:t>
      </w:r>
      <w:proofErr w:type="spellEnd"/>
      <w:r w:rsidRPr="005F4DCE">
        <w:rPr>
          <w:rFonts w:ascii="Calibri" w:hAnsi="Calibri" w:cs="Calibri"/>
          <w:sz w:val="22"/>
          <w:szCs w:val="22"/>
        </w:rPr>
        <w:t xml:space="preserve"> affirms it has read, understands and agrees to comply with the </w:t>
      </w:r>
      <w:r w:rsidR="00CC593F">
        <w:rPr>
          <w:rFonts w:ascii="Calibri" w:hAnsi="Calibri" w:cs="Calibri"/>
          <w:sz w:val="22"/>
          <w:szCs w:val="22"/>
        </w:rPr>
        <w:t>g</w:t>
      </w:r>
      <w:r w:rsidRPr="005F4DCE">
        <w:rPr>
          <w:rFonts w:ascii="Calibri" w:hAnsi="Calibri" w:cs="Calibri"/>
          <w:sz w:val="22"/>
          <w:szCs w:val="22"/>
        </w:rPr>
        <w:t>uidelines of the New York State Department of Taxation and Finance relative to permissible contacts as required by the State Finance Law 139-</w:t>
      </w:r>
      <w:proofErr w:type="gramStart"/>
      <w:r w:rsidRPr="005F4DCE">
        <w:rPr>
          <w:rFonts w:ascii="Calibri" w:hAnsi="Calibri" w:cs="Calibri"/>
          <w:sz w:val="22"/>
          <w:szCs w:val="22"/>
        </w:rPr>
        <w:t>j(</w:t>
      </w:r>
      <w:proofErr w:type="gramEnd"/>
      <w:r w:rsidRPr="005F4DCE">
        <w:rPr>
          <w:rFonts w:ascii="Calibri" w:hAnsi="Calibri" w:cs="Calibri"/>
          <w:sz w:val="22"/>
          <w:szCs w:val="22"/>
        </w:rPr>
        <w:t>3) and 139-j(6)(b).</w:t>
      </w:r>
    </w:p>
    <w:p w14:paraId="2DD45082" w14:textId="77777777" w:rsidR="00630801" w:rsidRPr="005F4DCE" w:rsidRDefault="00630801" w:rsidP="00630801">
      <w:pPr>
        <w:pStyle w:val="CM2"/>
        <w:jc w:val="both"/>
        <w:rPr>
          <w:rFonts w:ascii="Calibri" w:hAnsi="Calibri" w:cs="Calibri"/>
          <w:sz w:val="22"/>
          <w:szCs w:val="22"/>
        </w:rPr>
      </w:pPr>
    </w:p>
    <w:p w14:paraId="452162AB" w14:textId="77777777" w:rsidR="00630801" w:rsidRPr="005F4DCE" w:rsidRDefault="00630801" w:rsidP="00630801">
      <w:pPr>
        <w:pStyle w:val="CM2"/>
        <w:rPr>
          <w:rFonts w:ascii="Calibri" w:hAnsi="Calibri" w:cs="Calibri"/>
          <w:sz w:val="22"/>
          <w:szCs w:val="22"/>
        </w:rPr>
      </w:pPr>
    </w:p>
    <w:p w14:paraId="2CD312FD"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By</w:t>
      </w:r>
      <w:r w:rsidRPr="005F4DCE">
        <w:rPr>
          <w:rFonts w:ascii="Calibri" w:hAnsi="Calibri" w:cs="Calibri"/>
          <w:i/>
          <w:sz w:val="22"/>
          <w:szCs w:val="22"/>
        </w:rPr>
        <w:t xml:space="preserve"> (signature)</w:t>
      </w:r>
      <w:r w:rsidRPr="005F4DCE">
        <w:rPr>
          <w:rFonts w:ascii="Calibri" w:hAnsi="Calibri" w:cs="Calibri"/>
          <w:sz w:val="22"/>
          <w:szCs w:val="22"/>
        </w:rPr>
        <w:t>:  _________________________________________________________</w:t>
      </w:r>
    </w:p>
    <w:p w14:paraId="388C37B9"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Name</w:t>
      </w:r>
      <w:r w:rsidRPr="005F4DCE">
        <w:rPr>
          <w:rFonts w:ascii="Calibri" w:hAnsi="Calibri" w:cs="Calibri"/>
          <w:i/>
          <w:sz w:val="22"/>
          <w:szCs w:val="22"/>
        </w:rPr>
        <w:t xml:space="preserve"> (please print)</w:t>
      </w:r>
      <w:r w:rsidRPr="005F4DCE">
        <w:rPr>
          <w:rFonts w:ascii="Calibri" w:hAnsi="Calibri" w:cs="Calibri"/>
          <w:sz w:val="22"/>
          <w:szCs w:val="22"/>
        </w:rPr>
        <w:t>:   ____________________________________________________</w:t>
      </w:r>
    </w:p>
    <w:p w14:paraId="76427671" w14:textId="77777777" w:rsidR="00630801" w:rsidRPr="005F4DCE" w:rsidRDefault="00630801" w:rsidP="00630801">
      <w:pPr>
        <w:pStyle w:val="CM2"/>
        <w:spacing w:line="480" w:lineRule="auto"/>
        <w:ind w:left="720"/>
        <w:rPr>
          <w:rFonts w:ascii="Calibri" w:hAnsi="Calibri" w:cs="Calibri"/>
          <w:sz w:val="22"/>
          <w:szCs w:val="22"/>
        </w:rPr>
      </w:pPr>
      <w:r w:rsidRPr="005F4DCE">
        <w:rPr>
          <w:rFonts w:ascii="Calibri" w:hAnsi="Calibri" w:cs="Calibri"/>
          <w:sz w:val="22"/>
          <w:szCs w:val="22"/>
        </w:rPr>
        <w:t xml:space="preserve">Title </w:t>
      </w:r>
      <w:r w:rsidRPr="005F4DCE">
        <w:rPr>
          <w:rFonts w:ascii="Calibri" w:hAnsi="Calibri" w:cs="Calibri"/>
          <w:i/>
          <w:sz w:val="22"/>
          <w:szCs w:val="22"/>
        </w:rPr>
        <w:t>(please print)</w:t>
      </w:r>
      <w:r w:rsidRPr="005F4DCE">
        <w:rPr>
          <w:rFonts w:ascii="Calibri" w:hAnsi="Calibri" w:cs="Calibri"/>
          <w:sz w:val="22"/>
          <w:szCs w:val="22"/>
        </w:rPr>
        <w:t>:    _____________________________________________________</w:t>
      </w:r>
    </w:p>
    <w:p w14:paraId="6EC6BCC4" w14:textId="77777777" w:rsidR="00630801" w:rsidRPr="005F4DCE" w:rsidRDefault="00630801" w:rsidP="00630801">
      <w:pPr>
        <w:ind w:firstLine="720"/>
        <w:rPr>
          <w:rFonts w:cs="Calibri"/>
        </w:rPr>
        <w:sectPr w:rsidR="00630801" w:rsidRPr="005F4DCE" w:rsidSect="00E84F0E">
          <w:pgSz w:w="12240" w:h="15840"/>
          <w:pgMar w:top="1440" w:right="1440" w:bottom="1440" w:left="1440" w:header="360" w:footer="360" w:gutter="0"/>
          <w:cols w:space="720"/>
          <w:docGrid w:linePitch="360"/>
        </w:sectPr>
      </w:pPr>
      <w:r w:rsidRPr="005F4DCE">
        <w:rPr>
          <w:rFonts w:cs="Calibri"/>
        </w:rPr>
        <w:t>Date:                       _____________________________________</w:t>
      </w:r>
    </w:p>
    <w:p w14:paraId="5944A4CF" w14:textId="77777777" w:rsidR="00630801" w:rsidRPr="00856525" w:rsidRDefault="00630801" w:rsidP="00630801">
      <w:pPr>
        <w:pStyle w:val="Heading1"/>
        <w:jc w:val="center"/>
        <w:rPr>
          <w:rFonts w:asciiTheme="minorHAnsi" w:hAnsiTheme="minorHAnsi" w:cstheme="minorHAnsi"/>
          <w:sz w:val="28"/>
          <w:szCs w:val="28"/>
        </w:rPr>
      </w:pPr>
      <w:bookmarkStart w:id="7" w:name="_Toc254251305"/>
      <w:bookmarkStart w:id="8" w:name="_Toc489612107"/>
      <w:bookmarkStart w:id="9" w:name="_Toc531089747"/>
      <w:r w:rsidRPr="00856525">
        <w:rPr>
          <w:rFonts w:asciiTheme="minorHAnsi" w:hAnsiTheme="minorHAnsi" w:cstheme="minorHAnsi"/>
          <w:sz w:val="28"/>
          <w:szCs w:val="28"/>
        </w:rPr>
        <w:lastRenderedPageBreak/>
        <w:t>Attachment 3 – Notification of Intent to Bid</w:t>
      </w:r>
      <w:bookmarkEnd w:id="7"/>
      <w:bookmarkEnd w:id="8"/>
      <w:bookmarkEnd w:id="9"/>
    </w:p>
    <w:p w14:paraId="397391E9" w14:textId="56ED7D1A" w:rsidR="00630801" w:rsidRPr="005F4DCE" w:rsidRDefault="00630801" w:rsidP="00856525">
      <w:pPr>
        <w:spacing w:before="240"/>
        <w:jc w:val="both"/>
        <w:rPr>
          <w:rFonts w:cs="Calibri"/>
        </w:rPr>
      </w:pPr>
      <w:r w:rsidRPr="005F4DCE">
        <w:rPr>
          <w:rFonts w:cs="Calibri"/>
        </w:rPr>
        <w:t xml:space="preserve">Please indicate your interest in submitting a proposal for this </w:t>
      </w:r>
      <w:r w:rsidR="00AA12D8">
        <w:rPr>
          <w:rFonts w:cs="Calibri"/>
        </w:rPr>
        <w:t>solicitation</w:t>
      </w:r>
      <w:r w:rsidRPr="005F4DCE">
        <w:rPr>
          <w:rFonts w:cs="Calibri"/>
        </w:rPr>
        <w:t xml:space="preserve"> by completing and returning this form to the Department by the date indicated on the </w:t>
      </w:r>
      <w:r w:rsidRPr="00856525">
        <w:rPr>
          <w:rFonts w:cs="Calibri"/>
          <w:b/>
        </w:rPr>
        <w:t>Schedule of Events</w:t>
      </w:r>
      <w:r w:rsidRPr="005F4DCE">
        <w:rPr>
          <w:rFonts w:cs="Calibri"/>
        </w:rPr>
        <w:t>.</w:t>
      </w:r>
    </w:p>
    <w:p w14:paraId="21B16306" w14:textId="77777777" w:rsidR="00630801" w:rsidRPr="005F4DCE" w:rsidRDefault="00630801" w:rsidP="00630801">
      <w:pPr>
        <w:jc w:val="both"/>
        <w:rPr>
          <w:rFonts w:cs="Calibri"/>
        </w:rPr>
      </w:pPr>
    </w:p>
    <w:p w14:paraId="2D30ACAE" w14:textId="77777777" w:rsidR="00630801" w:rsidRPr="005F4DCE" w:rsidRDefault="00630801" w:rsidP="00630801">
      <w:pPr>
        <w:jc w:val="both"/>
        <w:rPr>
          <w:rFonts w:cs="Calibri"/>
        </w:rPr>
      </w:pPr>
      <w:r w:rsidRPr="005F4DCE">
        <w:rPr>
          <w:rFonts w:cs="Calibri"/>
        </w:rPr>
        <w:t>Firm Name:  ___________________________________________</w:t>
      </w:r>
    </w:p>
    <w:p w14:paraId="3F5D5E56" w14:textId="77777777" w:rsidR="00630801" w:rsidRPr="005F4DCE" w:rsidRDefault="00630801" w:rsidP="00630801">
      <w:pPr>
        <w:jc w:val="both"/>
        <w:rPr>
          <w:rFonts w:cs="Calibri"/>
        </w:rPr>
      </w:pPr>
      <w:r w:rsidRPr="005F4DCE">
        <w:rPr>
          <w:rFonts w:cs="Calibri"/>
        </w:rPr>
        <w:t>Authorized Signature:  ___________________________________</w:t>
      </w:r>
    </w:p>
    <w:p w14:paraId="7BF8DBE2" w14:textId="77777777" w:rsidR="00630801" w:rsidRPr="005F4DCE" w:rsidRDefault="00630801" w:rsidP="00630801">
      <w:pPr>
        <w:jc w:val="both"/>
        <w:rPr>
          <w:rFonts w:cs="Calibri"/>
        </w:rPr>
      </w:pPr>
      <w:r w:rsidRPr="005F4DCE">
        <w:rPr>
          <w:rFonts w:cs="Calibri"/>
        </w:rPr>
        <w:t>Printed Name:  _________________________________________</w:t>
      </w:r>
    </w:p>
    <w:p w14:paraId="15187AB8" w14:textId="77777777" w:rsidR="00630801" w:rsidRPr="005F4DCE" w:rsidRDefault="00630801" w:rsidP="00630801">
      <w:pPr>
        <w:jc w:val="both"/>
        <w:rPr>
          <w:rFonts w:cs="Calibri"/>
        </w:rPr>
      </w:pPr>
      <w:r w:rsidRPr="005F4DCE">
        <w:rPr>
          <w:rFonts w:cs="Calibri"/>
        </w:rPr>
        <w:t>Title:  ________________________________________________</w:t>
      </w:r>
    </w:p>
    <w:p w14:paraId="6728A402" w14:textId="1A1DFD3A" w:rsidR="00630801" w:rsidRPr="005F4DCE" w:rsidRDefault="003532A3" w:rsidP="00630801">
      <w:pPr>
        <w:jc w:val="both"/>
        <w:rPr>
          <w:rFonts w:cs="Calibri"/>
        </w:rPr>
      </w:pPr>
      <w:r>
        <w:rPr>
          <w:rFonts w:cs="Calibri"/>
        </w:rPr>
        <w:t>Telephone N</w:t>
      </w:r>
      <w:r w:rsidR="00630801" w:rsidRPr="005F4DCE">
        <w:rPr>
          <w:rFonts w:cs="Calibri"/>
        </w:rPr>
        <w:t>umber:  ____________________________________</w:t>
      </w:r>
    </w:p>
    <w:p w14:paraId="1D28BF4A" w14:textId="77777777" w:rsidR="00630801" w:rsidRPr="005F4DCE" w:rsidRDefault="00630801" w:rsidP="00630801">
      <w:pPr>
        <w:jc w:val="both"/>
        <w:rPr>
          <w:rFonts w:cs="Calibri"/>
        </w:rPr>
      </w:pPr>
      <w:r w:rsidRPr="005F4DCE">
        <w:rPr>
          <w:rFonts w:cs="Calibri"/>
        </w:rPr>
        <w:t>Fax:  _________________________________________________</w:t>
      </w:r>
    </w:p>
    <w:p w14:paraId="3F3F3633" w14:textId="0B88521F" w:rsidR="00630801" w:rsidRPr="005F4DCE" w:rsidRDefault="003532A3" w:rsidP="00630801">
      <w:pPr>
        <w:jc w:val="both"/>
        <w:rPr>
          <w:rFonts w:cs="Calibri"/>
        </w:rPr>
      </w:pPr>
      <w:r>
        <w:rPr>
          <w:rFonts w:cs="Calibri"/>
        </w:rPr>
        <w:t>E-mail A</w:t>
      </w:r>
      <w:r w:rsidR="00630801" w:rsidRPr="005F4DCE">
        <w:rPr>
          <w:rFonts w:cs="Calibri"/>
        </w:rPr>
        <w:t>ddress:  _______________________________________</w:t>
      </w:r>
    </w:p>
    <w:p w14:paraId="770F24D5" w14:textId="77777777" w:rsidR="00630801" w:rsidRPr="005F4DCE" w:rsidRDefault="00630801" w:rsidP="00630801">
      <w:pPr>
        <w:jc w:val="both"/>
        <w:rPr>
          <w:rFonts w:cs="Calibri"/>
        </w:rPr>
      </w:pPr>
      <w:r w:rsidRPr="005F4DCE">
        <w:rPr>
          <w:rFonts w:cs="Calibri"/>
        </w:rPr>
        <w:t>Address:  _____________________________________________</w:t>
      </w:r>
    </w:p>
    <w:p w14:paraId="1B04E536" w14:textId="07C31DA5"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 xml:space="preserve"> _____________________________________________</w:t>
      </w:r>
    </w:p>
    <w:p w14:paraId="25D9F666" w14:textId="63550720"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_____________________________________________</w:t>
      </w:r>
    </w:p>
    <w:p w14:paraId="35CE8038" w14:textId="0DA24382" w:rsidR="00630801" w:rsidRPr="005F4DCE" w:rsidRDefault="00630801" w:rsidP="00630801">
      <w:pPr>
        <w:jc w:val="both"/>
        <w:rPr>
          <w:rFonts w:cs="Calibri"/>
        </w:rPr>
      </w:pPr>
      <w:r w:rsidRPr="005F4DCE">
        <w:rPr>
          <w:rFonts w:cs="Calibri"/>
        </w:rPr>
        <w:t xml:space="preserve">             </w:t>
      </w:r>
      <w:r w:rsidR="00CC593F">
        <w:rPr>
          <w:rFonts w:cs="Calibri"/>
        </w:rPr>
        <w:t xml:space="preserve">   </w:t>
      </w:r>
      <w:r w:rsidRPr="005F4DCE">
        <w:rPr>
          <w:rFonts w:cs="Calibri"/>
        </w:rPr>
        <w:t xml:space="preserve"> _____________________________________________</w:t>
      </w:r>
    </w:p>
    <w:p w14:paraId="4E19C407" w14:textId="082AA6E7" w:rsidR="00630801" w:rsidRDefault="00630801" w:rsidP="00630801">
      <w:pPr>
        <w:jc w:val="both"/>
        <w:rPr>
          <w:rFonts w:cs="Calibri"/>
        </w:rPr>
      </w:pPr>
      <w:r w:rsidRPr="005F4DCE">
        <w:rPr>
          <w:rFonts w:cs="Calibri"/>
        </w:rPr>
        <w:t>Date:  _______________________________________________</w:t>
      </w:r>
    </w:p>
    <w:p w14:paraId="6751AD2E" w14:textId="77777777" w:rsidR="00046B11" w:rsidRPr="005F4DCE" w:rsidRDefault="00046B11" w:rsidP="00630801">
      <w:pPr>
        <w:jc w:val="both"/>
        <w:rPr>
          <w:rFonts w:cs="Calibri"/>
        </w:rPr>
      </w:pPr>
    </w:p>
    <w:p w14:paraId="30BECAED" w14:textId="1EE8B634" w:rsidR="00AA12D8" w:rsidRPr="003E2176" w:rsidRDefault="00630801" w:rsidP="00630801">
      <w:pPr>
        <w:jc w:val="both"/>
        <w:rPr>
          <w:rFonts w:cs="Calibri"/>
          <w:b/>
          <w:sz w:val="28"/>
          <w:szCs w:val="28"/>
        </w:rPr>
      </w:pPr>
      <w:r w:rsidRPr="005F4DCE">
        <w:rPr>
          <w:rFonts w:cs="Calibri"/>
        </w:rPr>
        <w:t xml:space="preserve">Please check </w:t>
      </w:r>
      <w:r w:rsidR="00AA12D8">
        <w:rPr>
          <w:rFonts w:cs="Calibri"/>
        </w:rPr>
        <w:t>all that apply</w:t>
      </w:r>
      <w:r w:rsidRPr="005F4DCE">
        <w:rPr>
          <w:rFonts w:cs="Calibri"/>
        </w:rPr>
        <w:t>:</w:t>
      </w:r>
    </w:p>
    <w:p w14:paraId="08DACFEC" w14:textId="1472C774" w:rsidR="00AA12D8" w:rsidRPr="003E2176" w:rsidRDefault="00AA12D8" w:rsidP="00AA12D8">
      <w:pPr>
        <w:jc w:val="both"/>
        <w:rPr>
          <w:rFonts w:cs="Calibri"/>
          <w:b/>
          <w:sz w:val="24"/>
          <w:szCs w:val="24"/>
        </w:rPr>
      </w:pPr>
      <w:r w:rsidRPr="003E2176">
        <w:rPr>
          <w:rFonts w:cs="Calibri"/>
          <w:b/>
          <w:sz w:val="24"/>
          <w:szCs w:val="24"/>
        </w:rPr>
        <w:tab/>
        <w:t>_</w:t>
      </w:r>
      <w:r w:rsidR="002D27BC" w:rsidRPr="003E2176">
        <w:rPr>
          <w:rFonts w:cs="Calibri"/>
          <w:b/>
          <w:sz w:val="24"/>
          <w:szCs w:val="24"/>
        </w:rPr>
        <w:t xml:space="preserve">_ </w:t>
      </w:r>
      <w:r w:rsidR="002D27BC" w:rsidRPr="003E2176">
        <w:rPr>
          <w:rFonts w:cs="Calibri"/>
          <w:b/>
          <w:sz w:val="24"/>
          <w:szCs w:val="24"/>
        </w:rPr>
        <w:tab/>
      </w:r>
      <w:r w:rsidRPr="003E2176">
        <w:rPr>
          <w:rFonts w:cs="Calibri"/>
          <w:b/>
          <w:sz w:val="24"/>
          <w:szCs w:val="24"/>
        </w:rPr>
        <w:t>We are a NYS-certified minority or wom</w:t>
      </w:r>
      <w:r w:rsidR="00F05557">
        <w:rPr>
          <w:rFonts w:cs="Calibri"/>
          <w:b/>
          <w:sz w:val="24"/>
          <w:szCs w:val="24"/>
        </w:rPr>
        <w:t>a</w:t>
      </w:r>
      <w:r w:rsidRPr="003E2176">
        <w:rPr>
          <w:rFonts w:cs="Calibri"/>
          <w:b/>
          <w:sz w:val="24"/>
          <w:szCs w:val="24"/>
        </w:rPr>
        <w:t>n</w:t>
      </w:r>
      <w:r w:rsidR="002D27BC">
        <w:rPr>
          <w:rFonts w:cs="Calibri"/>
          <w:b/>
          <w:sz w:val="24"/>
          <w:szCs w:val="24"/>
        </w:rPr>
        <w:t>-</w:t>
      </w:r>
      <w:r w:rsidRPr="003E2176">
        <w:rPr>
          <w:rFonts w:cs="Calibri"/>
          <w:b/>
          <w:sz w:val="24"/>
          <w:szCs w:val="24"/>
        </w:rPr>
        <w:t>owned business.</w:t>
      </w:r>
    </w:p>
    <w:p w14:paraId="12F8D640" w14:textId="77777777" w:rsidR="00630801" w:rsidRPr="003E2176" w:rsidRDefault="00630801" w:rsidP="00630801">
      <w:pPr>
        <w:jc w:val="both"/>
        <w:rPr>
          <w:rFonts w:cs="Calibri"/>
          <w:b/>
          <w:sz w:val="24"/>
          <w:szCs w:val="24"/>
        </w:rPr>
      </w:pPr>
      <w:r w:rsidRPr="003E2176">
        <w:rPr>
          <w:rFonts w:cs="Calibri"/>
          <w:b/>
          <w:sz w:val="24"/>
          <w:szCs w:val="24"/>
        </w:rPr>
        <w:tab/>
        <w:t>__</w:t>
      </w:r>
      <w:r w:rsidRPr="003E2176">
        <w:rPr>
          <w:rFonts w:cs="Calibri"/>
          <w:b/>
          <w:sz w:val="24"/>
          <w:szCs w:val="24"/>
        </w:rPr>
        <w:tab/>
        <w:t>We are interested in submitting a proposal.</w:t>
      </w:r>
    </w:p>
    <w:p w14:paraId="093F1ADB" w14:textId="20191BF6" w:rsidR="00630801" w:rsidRPr="003E2176" w:rsidRDefault="00630801" w:rsidP="00630801">
      <w:pPr>
        <w:jc w:val="both"/>
        <w:rPr>
          <w:rFonts w:cs="Calibri"/>
          <w:b/>
          <w:sz w:val="24"/>
          <w:szCs w:val="24"/>
        </w:rPr>
      </w:pPr>
      <w:r w:rsidRPr="003E2176">
        <w:rPr>
          <w:rFonts w:cs="Calibri"/>
          <w:b/>
          <w:sz w:val="24"/>
          <w:szCs w:val="24"/>
        </w:rPr>
        <w:tab/>
        <w:t>__</w:t>
      </w:r>
      <w:r w:rsidRPr="003E2176">
        <w:rPr>
          <w:rFonts w:cs="Calibri"/>
          <w:b/>
          <w:sz w:val="24"/>
          <w:szCs w:val="24"/>
        </w:rPr>
        <w:tab/>
        <w:t xml:space="preserve">We are not interested in submitting a proposal for this </w:t>
      </w:r>
      <w:r w:rsidR="00AA12D8" w:rsidRPr="003E2176">
        <w:rPr>
          <w:rFonts w:cs="Calibri"/>
          <w:b/>
          <w:sz w:val="24"/>
          <w:szCs w:val="24"/>
        </w:rPr>
        <w:t>solicitation</w:t>
      </w:r>
      <w:r w:rsidRPr="003E2176">
        <w:rPr>
          <w:rFonts w:cs="Calibri"/>
          <w:b/>
          <w:sz w:val="24"/>
          <w:szCs w:val="24"/>
        </w:rPr>
        <w:t>.</w:t>
      </w:r>
    </w:p>
    <w:p w14:paraId="54F5ED4B" w14:textId="2D64144B" w:rsidR="00630801" w:rsidRDefault="00630801" w:rsidP="00630801">
      <w:pPr>
        <w:jc w:val="both"/>
        <w:rPr>
          <w:rFonts w:cs="Calibri"/>
        </w:rPr>
      </w:pPr>
      <w:r w:rsidRPr="003E2176">
        <w:rPr>
          <w:rFonts w:cs="Calibri"/>
          <w:b/>
          <w:sz w:val="24"/>
          <w:szCs w:val="24"/>
        </w:rPr>
        <w:tab/>
      </w:r>
      <w:r w:rsidRPr="003E2176">
        <w:rPr>
          <w:rFonts w:cs="Calibri"/>
          <w:b/>
          <w:sz w:val="24"/>
          <w:szCs w:val="24"/>
        </w:rPr>
        <w:tab/>
        <w:t>Reason: ________________________________________________</w:t>
      </w:r>
    </w:p>
    <w:p w14:paraId="6AD2747F" w14:textId="77777777" w:rsidR="00AA12D8" w:rsidRDefault="00AA12D8" w:rsidP="00AA12D8">
      <w:pPr>
        <w:jc w:val="both"/>
        <w:rPr>
          <w:rFonts w:cs="Calibri"/>
        </w:rPr>
      </w:pPr>
    </w:p>
    <w:p w14:paraId="5EAACBA4" w14:textId="185AE09A" w:rsidR="009651FD" w:rsidRDefault="009651FD">
      <w:pPr>
        <w:rPr>
          <w:rFonts w:cs="Calibri"/>
        </w:rPr>
      </w:pPr>
      <w:r>
        <w:rPr>
          <w:rFonts w:cs="Calibri"/>
        </w:rPr>
        <w:br w:type="page"/>
      </w:r>
    </w:p>
    <w:p w14:paraId="37844367" w14:textId="56AF6F47" w:rsidR="009651FD" w:rsidRPr="00153423" w:rsidRDefault="009651FD" w:rsidP="009651FD">
      <w:pPr>
        <w:keepNext/>
        <w:spacing w:before="240" w:after="60"/>
        <w:jc w:val="center"/>
        <w:outlineLvl w:val="0"/>
        <w:rPr>
          <w:rFonts w:eastAsia="Times New Roman" w:cstheme="minorHAnsi"/>
          <w:b/>
          <w:bCs/>
          <w:kern w:val="32"/>
          <w:sz w:val="24"/>
          <w:szCs w:val="24"/>
          <w:lang w:eastAsia="x-none"/>
        </w:rPr>
      </w:pPr>
      <w:bookmarkStart w:id="10" w:name="_Toc531089748"/>
      <w:bookmarkStart w:id="11" w:name="_Toc489612096"/>
      <w:bookmarkStart w:id="12" w:name="_Toc497144254"/>
      <w:r w:rsidRPr="00153423">
        <w:rPr>
          <w:rFonts w:eastAsia="Times New Roman" w:cstheme="minorHAnsi"/>
          <w:b/>
          <w:bCs/>
          <w:kern w:val="32"/>
          <w:sz w:val="24"/>
          <w:szCs w:val="24"/>
          <w:lang w:eastAsia="x-none"/>
        </w:rPr>
        <w:lastRenderedPageBreak/>
        <w:t>Attachment 4</w:t>
      </w:r>
      <w:r w:rsidRPr="00153423">
        <w:rPr>
          <w:rFonts w:eastAsia="Times New Roman" w:cstheme="minorHAnsi"/>
          <w:b/>
          <w:bCs/>
          <w:kern w:val="32"/>
          <w:sz w:val="24"/>
          <w:szCs w:val="24"/>
          <w:lang w:val="x-none" w:eastAsia="x-none"/>
        </w:rPr>
        <w:t xml:space="preserve"> –</w:t>
      </w:r>
      <w:bookmarkEnd w:id="10"/>
      <w:r w:rsidRPr="00153423">
        <w:rPr>
          <w:rFonts w:eastAsia="Times New Roman" w:cstheme="minorHAnsi"/>
          <w:b/>
          <w:bCs/>
          <w:kern w:val="32"/>
          <w:sz w:val="24"/>
          <w:szCs w:val="24"/>
          <w:lang w:val="x-none" w:eastAsia="x-none"/>
        </w:rPr>
        <w:t xml:space="preserve"> </w:t>
      </w:r>
      <w:bookmarkStart w:id="13" w:name="_Toc390780569"/>
      <w:r w:rsidRPr="00153423">
        <w:rPr>
          <w:rFonts w:eastAsia="Times New Roman" w:cstheme="minorHAnsi"/>
          <w:b/>
          <w:bCs/>
          <w:kern w:val="32"/>
          <w:sz w:val="24"/>
          <w:szCs w:val="24"/>
          <w:lang w:val="x-none" w:eastAsia="x-none"/>
        </w:rPr>
        <w:t xml:space="preserve"> </w:t>
      </w:r>
      <w:bookmarkStart w:id="14" w:name="_Toc531089749"/>
      <w:r w:rsidRPr="00153423">
        <w:rPr>
          <w:rFonts w:eastAsia="Times New Roman" w:cstheme="minorHAnsi"/>
          <w:b/>
          <w:bCs/>
          <w:kern w:val="32"/>
          <w:sz w:val="24"/>
          <w:szCs w:val="24"/>
          <w:lang w:val="x-none" w:eastAsia="x-none"/>
        </w:rPr>
        <w:t>New York State Office of the State Comptroller Substitute Form W-9</w:t>
      </w:r>
      <w:bookmarkEnd w:id="11"/>
      <w:bookmarkEnd w:id="12"/>
      <w:bookmarkEnd w:id="13"/>
      <w:bookmarkEnd w:id="14"/>
    </w:p>
    <w:p w14:paraId="681A8821" w14:textId="77777777" w:rsidR="009651FD" w:rsidRDefault="009651FD" w:rsidP="009651FD">
      <w:pPr>
        <w:rPr>
          <w:rFonts w:ascii="Arial" w:eastAsia="Calibri" w:hAnsi="Arial" w:cs="Arial"/>
          <w:lang w:eastAsia="x-none"/>
        </w:rPr>
      </w:pPr>
      <w:r>
        <w:rPr>
          <w:noProof/>
        </w:rPr>
        <w:drawing>
          <wp:inline distT="0" distB="0" distL="0" distR="0" wp14:anchorId="344F0B99" wp14:editId="577CCDC3">
            <wp:extent cx="5786120" cy="638175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6120" cy="6381750"/>
                    </a:xfrm>
                    <a:prstGeom prst="rect">
                      <a:avLst/>
                    </a:prstGeom>
                  </pic:spPr>
                </pic:pic>
              </a:graphicData>
            </a:graphic>
          </wp:inline>
        </w:drawing>
      </w:r>
    </w:p>
    <w:p w14:paraId="5CE53F4A" w14:textId="77777777" w:rsidR="009651FD" w:rsidRPr="006362B5" w:rsidRDefault="009651FD" w:rsidP="009651FD">
      <w:pPr>
        <w:rPr>
          <w:rFonts w:ascii="Arial" w:eastAsia="Calibri" w:hAnsi="Arial" w:cs="Arial"/>
          <w:b/>
          <w:lang w:eastAsia="x-none"/>
        </w:rPr>
      </w:pPr>
      <w:r w:rsidRPr="006362B5">
        <w:rPr>
          <w:rFonts w:ascii="Arial" w:eastAsia="Calibri" w:hAnsi="Arial" w:cs="Arial"/>
          <w:b/>
          <w:lang w:eastAsia="x-none"/>
        </w:rPr>
        <w:t>Note: This form is available at the NYS Office of State Comptroller website:</w:t>
      </w:r>
      <w:r w:rsidRPr="00F15A6D">
        <w:rPr>
          <w:lang w:eastAsia="x-none"/>
        </w:rPr>
        <w:t xml:space="preserve"> </w:t>
      </w:r>
      <w:hyperlink r:id="rId14" w:history="1">
        <w:r w:rsidRPr="00F15A6D">
          <w:rPr>
            <w:rStyle w:val="Hyperlink"/>
            <w:rFonts w:ascii="Arial" w:eastAsia="Calibri" w:hAnsi="Arial" w:cs="Arial"/>
          </w:rPr>
          <w:t>https://www.osc.state.ny.us/vendors/forms/ac3237s_fe.pdf</w:t>
        </w:r>
      </w:hyperlink>
    </w:p>
    <w:p w14:paraId="61B9E9E6" w14:textId="77777777" w:rsidR="009651FD" w:rsidRPr="00B911DA" w:rsidRDefault="00671995" w:rsidP="009651FD">
      <w:pPr>
        <w:rPr>
          <w:rFonts w:ascii="Arial" w:eastAsia="Calibri" w:hAnsi="Arial" w:cs="Arial"/>
          <w:lang w:eastAsia="x-none"/>
        </w:rPr>
      </w:pPr>
      <w:hyperlink r:id="rId15" w:history="1"/>
    </w:p>
    <w:p w14:paraId="19B37FEB" w14:textId="5B31ECD9" w:rsidR="009651FD" w:rsidRPr="00856525" w:rsidRDefault="009651FD" w:rsidP="009651FD">
      <w:pPr>
        <w:pStyle w:val="Heading1"/>
        <w:jc w:val="center"/>
        <w:rPr>
          <w:rFonts w:asciiTheme="minorHAnsi" w:hAnsiTheme="minorHAnsi" w:cstheme="minorHAnsi"/>
          <w:sz w:val="28"/>
          <w:szCs w:val="28"/>
        </w:rPr>
      </w:pPr>
      <w:r>
        <w:rPr>
          <w:rFonts w:cs="Calibri"/>
        </w:rPr>
        <w:br w:type="page"/>
      </w:r>
      <w:bookmarkStart w:id="15" w:name="_Toc531089750"/>
      <w:r w:rsidRPr="00856525">
        <w:rPr>
          <w:rFonts w:asciiTheme="minorHAnsi" w:hAnsiTheme="minorHAnsi" w:cstheme="minorHAnsi"/>
          <w:sz w:val="28"/>
          <w:szCs w:val="28"/>
        </w:rPr>
        <w:lastRenderedPageBreak/>
        <w:t>Attachment 5 – Vendor Responsibility Response Form</w:t>
      </w:r>
      <w:bookmarkEnd w:id="15"/>
      <w:r w:rsidRPr="00856525">
        <w:rPr>
          <w:rFonts w:asciiTheme="minorHAnsi" w:hAnsiTheme="minorHAnsi" w:cstheme="minorHAnsi"/>
          <w:sz w:val="28"/>
          <w:szCs w:val="28"/>
        </w:rPr>
        <w:t xml:space="preserve"> </w:t>
      </w:r>
    </w:p>
    <w:p w14:paraId="163F0C93" w14:textId="77777777" w:rsidR="009651FD" w:rsidRPr="005F4DCE" w:rsidRDefault="009651FD" w:rsidP="009651FD">
      <w:pPr>
        <w:rPr>
          <w:rFonts w:cs="Calibri"/>
        </w:rPr>
      </w:pPr>
    </w:p>
    <w:p w14:paraId="0BD231B5" w14:textId="77777777" w:rsidR="009651FD" w:rsidRPr="005F4DCE" w:rsidRDefault="009651FD" w:rsidP="00856525">
      <w:pPr>
        <w:ind w:firstLine="720"/>
        <w:rPr>
          <w:rFonts w:cs="Calibri"/>
        </w:rPr>
      </w:pPr>
      <w:r w:rsidRPr="005F4DCE">
        <w:rPr>
          <w:rFonts w:cs="Calibri"/>
        </w:rPr>
        <w:t>Bidder’s Name:  ______________________________________________</w:t>
      </w:r>
    </w:p>
    <w:p w14:paraId="19C9991D" w14:textId="77777777" w:rsidR="009651FD" w:rsidRPr="005F4DCE" w:rsidRDefault="009651FD" w:rsidP="009651FD">
      <w:pPr>
        <w:widowControl w:val="0"/>
        <w:tabs>
          <w:tab w:val="left" w:pos="-1200"/>
        </w:tabs>
        <w:ind w:left="720"/>
        <w:jc w:val="both"/>
        <w:rPr>
          <w:rFonts w:cs="Calibri"/>
        </w:rPr>
      </w:pPr>
    </w:p>
    <w:p w14:paraId="6603B564" w14:textId="037B736F" w:rsidR="009651FD" w:rsidRPr="005F4DCE" w:rsidRDefault="009651FD" w:rsidP="009651FD">
      <w:pPr>
        <w:widowControl w:val="0"/>
        <w:tabs>
          <w:tab w:val="left" w:pos="-1200"/>
        </w:tabs>
        <w:ind w:left="720"/>
        <w:jc w:val="both"/>
        <w:rPr>
          <w:rFonts w:cs="Calibri"/>
        </w:rPr>
      </w:pPr>
      <w:r w:rsidRPr="005F4DCE">
        <w:rPr>
          <w:rFonts w:cs="Calibri"/>
        </w:rPr>
        <w:t xml:space="preserve">Bidders must complete a Vendor Responsibility Questionnaire in response to this RFP.  Bidders are invited to file the required Vendor Responsibility Questionnaire online via the OSC New York State </w:t>
      </w:r>
      <w:proofErr w:type="spellStart"/>
      <w:r w:rsidRPr="005F4DCE">
        <w:rPr>
          <w:rFonts w:cs="Calibri"/>
        </w:rPr>
        <w:t>VendRep</w:t>
      </w:r>
      <w:proofErr w:type="spellEnd"/>
      <w:r w:rsidRPr="005F4DCE">
        <w:rPr>
          <w:rFonts w:cs="Calibri"/>
        </w:rPr>
        <w:t xml:space="preserve"> System or may choose to complete and submit a paper questionnaire.  To enroll in and use the New York State </w:t>
      </w:r>
      <w:proofErr w:type="spellStart"/>
      <w:r w:rsidRPr="005F4DCE">
        <w:rPr>
          <w:rFonts w:cs="Calibri"/>
        </w:rPr>
        <w:t>VendRep</w:t>
      </w:r>
      <w:proofErr w:type="spellEnd"/>
      <w:r w:rsidRPr="005F4DCE">
        <w:rPr>
          <w:rFonts w:cs="Calibri"/>
        </w:rPr>
        <w:t xml:space="preserve"> System, see the </w:t>
      </w:r>
      <w:proofErr w:type="spellStart"/>
      <w:r w:rsidRPr="005F4DCE">
        <w:rPr>
          <w:rFonts w:cs="Calibri"/>
        </w:rPr>
        <w:t>VendRep</w:t>
      </w:r>
      <w:proofErr w:type="spellEnd"/>
      <w:r w:rsidRPr="005F4DCE">
        <w:rPr>
          <w:rFonts w:cs="Calibri"/>
        </w:rPr>
        <w:t xml:space="preserve"> System instructions available at </w:t>
      </w:r>
      <w:hyperlink r:id="rId16" w:history="1">
        <w:r w:rsidRPr="005F4DCE">
          <w:rPr>
            <w:rStyle w:val="Hyperlink"/>
            <w:rFonts w:cs="Calibri"/>
          </w:rPr>
          <w:t>www.osc.state.ny.us/vendrep</w:t>
        </w:r>
      </w:hyperlink>
      <w:r w:rsidRPr="005F4DCE">
        <w:rPr>
          <w:rFonts w:cs="Calibri"/>
        </w:rPr>
        <w:t xml:space="preserve"> or go directly to the </w:t>
      </w:r>
      <w:proofErr w:type="spellStart"/>
      <w:r w:rsidRPr="005F4DCE">
        <w:rPr>
          <w:rFonts w:cs="Calibri"/>
        </w:rPr>
        <w:t>VendRep</w:t>
      </w:r>
      <w:proofErr w:type="spellEnd"/>
      <w:r w:rsidRPr="005F4DCE">
        <w:rPr>
          <w:rFonts w:cs="Calibri"/>
        </w:rPr>
        <w:t xml:space="preserve"> System online at </w:t>
      </w:r>
      <w:hyperlink r:id="rId17" w:history="1">
        <w:r w:rsidRPr="005F4DCE">
          <w:rPr>
            <w:rStyle w:val="Hyperlink"/>
            <w:rFonts w:cs="Calibri"/>
          </w:rPr>
          <w:t>https://portal.osc.state.ny.us</w:t>
        </w:r>
      </w:hyperlink>
      <w:r w:rsidRPr="005F4DCE">
        <w:rPr>
          <w:rFonts w:cs="Calibri"/>
        </w:rPr>
        <w:t xml:space="preserve">.  For direct </w:t>
      </w:r>
      <w:proofErr w:type="spellStart"/>
      <w:r w:rsidRPr="005F4DCE">
        <w:rPr>
          <w:rFonts w:cs="Calibri"/>
        </w:rPr>
        <w:t>VendRep</w:t>
      </w:r>
      <w:proofErr w:type="spellEnd"/>
      <w:r w:rsidRPr="005F4DCE">
        <w:rPr>
          <w:rFonts w:cs="Calibri"/>
        </w:rPr>
        <w:t xml:space="preserve"> System user assistance, the OSC Help Desk may be reached at 866-370-4672 or 518-408-4672 or by e</w:t>
      </w:r>
      <w:r w:rsidR="00630F44">
        <w:rPr>
          <w:rFonts w:cs="Calibri"/>
        </w:rPr>
        <w:t>-</w:t>
      </w:r>
      <w:r w:rsidRPr="005F4DCE">
        <w:rPr>
          <w:rFonts w:cs="Calibri"/>
        </w:rPr>
        <w:t xml:space="preserve">mail at </w:t>
      </w:r>
      <w:hyperlink r:id="rId18" w:history="1">
        <w:r w:rsidRPr="005F4DCE">
          <w:rPr>
            <w:rStyle w:val="Hyperlink"/>
            <w:rFonts w:cs="Calibri"/>
          </w:rPr>
          <w:t>ciohelpdesk@osc.state.ny.us</w:t>
        </w:r>
      </w:hyperlink>
      <w:r w:rsidRPr="005F4DCE">
        <w:rPr>
          <w:rFonts w:cs="Calibri"/>
        </w:rPr>
        <w:t xml:space="preserve">.  Bidders opting to file a paper questionnaire can obtain the appropriate questionnaire from the </w:t>
      </w:r>
      <w:proofErr w:type="spellStart"/>
      <w:r w:rsidRPr="005F4DCE">
        <w:rPr>
          <w:rFonts w:cs="Calibri"/>
        </w:rPr>
        <w:t>VendRep</w:t>
      </w:r>
      <w:proofErr w:type="spellEnd"/>
      <w:r w:rsidRPr="005F4DCE">
        <w:rPr>
          <w:rFonts w:cs="Calibri"/>
        </w:rPr>
        <w:t xml:space="preserve"> website at </w:t>
      </w:r>
      <w:hyperlink r:id="rId19" w:history="1">
        <w:r w:rsidRPr="005F4DCE">
          <w:rPr>
            <w:rStyle w:val="Hyperlink"/>
            <w:rFonts w:cs="Calibri"/>
          </w:rPr>
          <w:t>www.osc.state.ny.us/vendrep</w:t>
        </w:r>
      </w:hyperlink>
      <w:r w:rsidRPr="005F4DCE">
        <w:rPr>
          <w:rFonts w:cs="Calibri"/>
        </w:rPr>
        <w:t xml:space="preserve"> or may contact one of the Department’s designated contacts.</w:t>
      </w:r>
    </w:p>
    <w:p w14:paraId="37529E96" w14:textId="77777777" w:rsidR="009651FD" w:rsidRPr="005F4DCE" w:rsidRDefault="009651FD" w:rsidP="009651FD">
      <w:pPr>
        <w:widowControl w:val="0"/>
        <w:tabs>
          <w:tab w:val="left" w:pos="-1200"/>
        </w:tabs>
        <w:ind w:left="720"/>
        <w:jc w:val="both"/>
        <w:rPr>
          <w:rFonts w:cs="Calibri"/>
        </w:rPr>
      </w:pPr>
      <w:r w:rsidRPr="005F4DCE">
        <w:rPr>
          <w:rFonts w:cs="Calibri"/>
        </w:rPr>
        <w:t>Please check one of the following:</w:t>
      </w:r>
    </w:p>
    <w:p w14:paraId="779AB17D" w14:textId="77777777" w:rsidR="009651FD" w:rsidRPr="005F4DCE" w:rsidRDefault="009651FD" w:rsidP="009651FD">
      <w:pPr>
        <w:widowControl w:val="0"/>
        <w:tabs>
          <w:tab w:val="left" w:pos="-1200"/>
          <w:tab w:val="left" w:pos="1440"/>
          <w:tab w:val="left" w:pos="2160"/>
        </w:tabs>
        <w:ind w:left="2160" w:hanging="1440"/>
        <w:jc w:val="both"/>
        <w:rPr>
          <w:rFonts w:cs="Calibri"/>
        </w:rPr>
      </w:pP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671995">
        <w:rPr>
          <w:rFonts w:cs="Calibri"/>
        </w:rPr>
      </w:r>
      <w:r w:rsidR="00671995">
        <w:rPr>
          <w:rFonts w:cs="Calibri"/>
        </w:rPr>
        <w:fldChar w:fldCharType="separate"/>
      </w:r>
      <w:r w:rsidRPr="005F4DCE">
        <w:rPr>
          <w:rFonts w:cs="Calibri"/>
        </w:rPr>
        <w:fldChar w:fldCharType="end"/>
      </w:r>
      <w:r w:rsidRPr="005F4DCE">
        <w:rPr>
          <w:rFonts w:cs="Calibri"/>
        </w:rPr>
        <w:tab/>
        <w:t xml:space="preserve">A Vendor Responsibility Questionnaire has been filed online and has been certified/updated within the last six months. </w:t>
      </w:r>
    </w:p>
    <w:p w14:paraId="0497EFD1" w14:textId="77777777" w:rsidR="009651FD" w:rsidRPr="005F4DCE" w:rsidRDefault="009651FD" w:rsidP="009651FD">
      <w:pPr>
        <w:widowControl w:val="0"/>
        <w:tabs>
          <w:tab w:val="left" w:pos="-1200"/>
        </w:tabs>
        <w:ind w:left="720"/>
        <w:jc w:val="both"/>
        <w:rPr>
          <w:rFonts w:cs="Calibri"/>
        </w:rPr>
      </w:pPr>
      <w:r w:rsidRPr="005F4DCE">
        <w:rPr>
          <w:rFonts w:cs="Calibri"/>
        </w:rPr>
        <w:t xml:space="preserve"> </w:t>
      </w:r>
      <w:r w:rsidRPr="005F4DCE">
        <w:rPr>
          <w:rFonts w:cs="Calibri"/>
        </w:rPr>
        <w:tab/>
      </w:r>
      <w:r w:rsidRPr="005F4DCE">
        <w:rPr>
          <w:rFonts w:cs="Calibri"/>
        </w:rPr>
        <w:fldChar w:fldCharType="begin">
          <w:ffData>
            <w:name w:val="Check1"/>
            <w:enabled/>
            <w:calcOnExit w:val="0"/>
            <w:checkBox>
              <w:sizeAuto/>
              <w:default w:val="0"/>
            </w:checkBox>
          </w:ffData>
        </w:fldChar>
      </w:r>
      <w:r w:rsidRPr="005F4DCE">
        <w:rPr>
          <w:rFonts w:cs="Calibri"/>
        </w:rPr>
        <w:instrText xml:space="preserve"> FORMCHECKBOX </w:instrText>
      </w:r>
      <w:r w:rsidR="00671995">
        <w:rPr>
          <w:rFonts w:cs="Calibri"/>
        </w:rPr>
      </w:r>
      <w:r w:rsidR="00671995">
        <w:rPr>
          <w:rFonts w:cs="Calibri"/>
        </w:rPr>
        <w:fldChar w:fldCharType="separate"/>
      </w:r>
      <w:r w:rsidRPr="005F4DCE">
        <w:rPr>
          <w:rFonts w:cs="Calibri"/>
        </w:rPr>
        <w:fldChar w:fldCharType="end"/>
      </w:r>
      <w:r w:rsidRPr="005F4DCE">
        <w:rPr>
          <w:rFonts w:cs="Calibri"/>
        </w:rPr>
        <w:tab/>
        <w:t>A Vendor Responsibility Questionnaire is attached to this bid proposal.</w:t>
      </w:r>
    </w:p>
    <w:p w14:paraId="53D7CB83" w14:textId="77777777" w:rsidR="009651FD" w:rsidRPr="005F4DCE" w:rsidRDefault="009651FD" w:rsidP="009651FD">
      <w:pPr>
        <w:widowControl w:val="0"/>
        <w:tabs>
          <w:tab w:val="left" w:pos="-1200"/>
          <w:tab w:val="left" w:pos="1440"/>
          <w:tab w:val="left" w:pos="2160"/>
        </w:tabs>
        <w:ind w:left="720"/>
        <w:jc w:val="both"/>
        <w:rPr>
          <w:rFonts w:cs="Calibri"/>
        </w:rPr>
      </w:pPr>
      <w:r w:rsidRPr="005F4DCE">
        <w:rPr>
          <w:rFonts w:cs="Calibri"/>
        </w:rPr>
        <w:t xml:space="preserve">NOTE:  If a Vendor Responsibility Questionnaire has been filed online and has not been certified within the last six months, the Bidder must either update/recertify the online questionnaire or submit a new paper Vendor Responsibility Questionnaire.  Upon notification of award, the </w:t>
      </w:r>
      <w:r>
        <w:rPr>
          <w:rFonts w:cs="Calibri"/>
        </w:rPr>
        <w:t>successful Bidder</w:t>
      </w:r>
      <w:r w:rsidRPr="005F4DCE">
        <w:rPr>
          <w:rFonts w:cs="Calibri"/>
        </w:rPr>
        <w:t xml:space="preserve"> </w:t>
      </w:r>
      <w:r>
        <w:rPr>
          <w:rFonts w:cs="Calibri"/>
        </w:rPr>
        <w:t>may</w:t>
      </w:r>
      <w:r w:rsidRPr="005F4DCE">
        <w:rPr>
          <w:rFonts w:cs="Calibri"/>
        </w:rPr>
        <w:t xml:space="preserve"> be required to update/recertify the online questionnaire.</w:t>
      </w:r>
    </w:p>
    <w:p w14:paraId="18A74F56" w14:textId="77777777" w:rsidR="009651FD" w:rsidRPr="005F4DCE" w:rsidRDefault="009651FD" w:rsidP="009651FD">
      <w:pPr>
        <w:rPr>
          <w:rFonts w:cs="Calibri"/>
        </w:rPr>
      </w:pPr>
    </w:p>
    <w:p w14:paraId="716723D2" w14:textId="6BA4969F" w:rsidR="009651FD" w:rsidRDefault="009651FD">
      <w:pPr>
        <w:rPr>
          <w:rFonts w:cs="Calibri"/>
        </w:rPr>
      </w:pPr>
      <w:r>
        <w:rPr>
          <w:rFonts w:cs="Calibri"/>
        </w:rPr>
        <w:br w:type="page"/>
      </w:r>
    </w:p>
    <w:p w14:paraId="717CBA2C" w14:textId="0F1E01DA" w:rsidR="009651FD" w:rsidRPr="00856525" w:rsidRDefault="009651FD" w:rsidP="009651FD">
      <w:pPr>
        <w:pStyle w:val="Heading1"/>
        <w:jc w:val="center"/>
        <w:rPr>
          <w:rFonts w:asciiTheme="minorHAnsi" w:hAnsiTheme="minorHAnsi" w:cstheme="minorHAnsi"/>
          <w:sz w:val="28"/>
          <w:szCs w:val="28"/>
          <w:lang w:val="en-US"/>
        </w:rPr>
      </w:pPr>
      <w:bookmarkStart w:id="16" w:name="_Toc531089751"/>
      <w:r w:rsidRPr="00856525">
        <w:rPr>
          <w:rFonts w:asciiTheme="minorHAnsi" w:hAnsiTheme="minorHAnsi" w:cstheme="minorHAnsi"/>
          <w:sz w:val="28"/>
          <w:szCs w:val="28"/>
        </w:rPr>
        <w:lastRenderedPageBreak/>
        <w:t>Attachment 6 – Designation of Prime Contact</w:t>
      </w:r>
      <w:r w:rsidR="00936D95" w:rsidRPr="00856525">
        <w:rPr>
          <w:rFonts w:asciiTheme="minorHAnsi" w:hAnsiTheme="minorHAnsi" w:cstheme="minorHAnsi"/>
          <w:sz w:val="28"/>
          <w:szCs w:val="28"/>
          <w:lang w:val="en-US"/>
        </w:rPr>
        <w:t xml:space="preserve"> Form</w:t>
      </w:r>
      <w:bookmarkEnd w:id="16"/>
    </w:p>
    <w:p w14:paraId="58FF0DDD" w14:textId="77777777" w:rsidR="009651FD" w:rsidRPr="005F4DCE" w:rsidRDefault="009651FD" w:rsidP="00856525">
      <w:pPr>
        <w:spacing w:before="240"/>
        <w:jc w:val="both"/>
        <w:rPr>
          <w:rFonts w:cs="Calibri"/>
        </w:rPr>
      </w:pPr>
      <w:r w:rsidRPr="005F4DCE">
        <w:rPr>
          <w:rFonts w:cs="Calibri"/>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4BC3B612" w14:textId="77777777" w:rsidR="009651FD" w:rsidRPr="005F4DCE" w:rsidRDefault="009651FD" w:rsidP="009651FD">
      <w:pPr>
        <w:jc w:val="both"/>
        <w:rPr>
          <w:rFonts w:cs="Calibri"/>
        </w:rPr>
      </w:pPr>
    </w:p>
    <w:p w14:paraId="2E2CA1C3" w14:textId="77777777" w:rsidR="009651FD" w:rsidRPr="005F4DCE" w:rsidRDefault="009651FD" w:rsidP="009651FD">
      <w:pPr>
        <w:jc w:val="both"/>
        <w:rPr>
          <w:rFonts w:cs="Calibri"/>
        </w:rPr>
      </w:pPr>
      <w:r>
        <w:rPr>
          <w:rFonts w:cs="Calibri"/>
        </w:rPr>
        <w:t>Bidder</w:t>
      </w:r>
      <w:r w:rsidRPr="005F4DCE">
        <w:rPr>
          <w:rFonts w:cs="Calibri"/>
        </w:rPr>
        <w:t xml:space="preserve"> Name:  ______________________________________________</w:t>
      </w:r>
    </w:p>
    <w:p w14:paraId="01468BC9" w14:textId="77777777" w:rsidR="009651FD" w:rsidRPr="005F4DCE" w:rsidRDefault="009651FD" w:rsidP="009651FD">
      <w:pPr>
        <w:jc w:val="both"/>
        <w:rPr>
          <w:rFonts w:cs="Calibri"/>
        </w:rPr>
      </w:pPr>
      <w:r w:rsidRPr="005F4DCE">
        <w:rPr>
          <w:rFonts w:cs="Calibri"/>
        </w:rPr>
        <w:t xml:space="preserve">Address:  </w:t>
      </w:r>
      <w:r>
        <w:rPr>
          <w:rFonts w:cs="Calibri"/>
        </w:rPr>
        <w:t xml:space="preserve">  </w:t>
      </w:r>
      <w:r w:rsidRPr="005F4DCE">
        <w:rPr>
          <w:rFonts w:cs="Calibri"/>
        </w:rPr>
        <w:t>_______________________________________________</w:t>
      </w:r>
    </w:p>
    <w:p w14:paraId="0A6D5E9C" w14:textId="77777777" w:rsidR="009651FD" w:rsidRPr="005F4DCE" w:rsidRDefault="009651FD" w:rsidP="009651FD">
      <w:pPr>
        <w:jc w:val="both"/>
        <w:rPr>
          <w:rFonts w:cs="Calibri"/>
        </w:rPr>
      </w:pPr>
      <w:r w:rsidRPr="005F4DCE">
        <w:rPr>
          <w:rFonts w:cs="Calibri"/>
        </w:rPr>
        <w:tab/>
        <w:t xml:space="preserve">     _______________________________________________</w:t>
      </w:r>
    </w:p>
    <w:p w14:paraId="20D3502E" w14:textId="77777777" w:rsidR="009651FD" w:rsidRPr="005F4DCE" w:rsidRDefault="009651FD" w:rsidP="009651FD">
      <w:pPr>
        <w:jc w:val="both"/>
        <w:rPr>
          <w:rFonts w:cs="Calibri"/>
        </w:rPr>
      </w:pPr>
      <w:r w:rsidRPr="005F4DCE">
        <w:rPr>
          <w:rFonts w:cs="Calibri"/>
        </w:rPr>
        <w:tab/>
        <w:t xml:space="preserve">     _______________________________________________</w:t>
      </w:r>
    </w:p>
    <w:p w14:paraId="65B7BAF4" w14:textId="77777777" w:rsidR="009651FD" w:rsidRDefault="009651FD" w:rsidP="009651FD">
      <w:pPr>
        <w:jc w:val="both"/>
        <w:rPr>
          <w:rFonts w:cs="Calibri"/>
        </w:rPr>
      </w:pPr>
      <w:r w:rsidRPr="005F4DCE">
        <w:rPr>
          <w:rFonts w:cs="Calibri"/>
        </w:rPr>
        <w:t xml:space="preserve">Prime Contact </w:t>
      </w:r>
      <w:r>
        <w:rPr>
          <w:rFonts w:cs="Calibri"/>
        </w:rPr>
        <w:t>Name:  ______________________________________</w:t>
      </w:r>
    </w:p>
    <w:p w14:paraId="548C1AB6" w14:textId="77777777" w:rsidR="009651FD" w:rsidRPr="005F4DCE" w:rsidRDefault="009651FD" w:rsidP="009651FD">
      <w:pPr>
        <w:jc w:val="both"/>
        <w:rPr>
          <w:rFonts w:cs="Calibri"/>
        </w:rPr>
      </w:pPr>
      <w:r w:rsidRPr="005F4DCE">
        <w:rPr>
          <w:rFonts w:cs="Calibri"/>
        </w:rPr>
        <w:t>Title:  ____________________________</w:t>
      </w:r>
      <w:r>
        <w:rPr>
          <w:rFonts w:cs="Calibri"/>
        </w:rPr>
        <w:t>_______________________</w:t>
      </w:r>
    </w:p>
    <w:p w14:paraId="1DE9A836" w14:textId="77777777" w:rsidR="009651FD" w:rsidRPr="005F4DCE" w:rsidRDefault="009651FD" w:rsidP="009651FD">
      <w:pPr>
        <w:jc w:val="both"/>
        <w:rPr>
          <w:rFonts w:cs="Calibri"/>
        </w:rPr>
      </w:pPr>
      <w:r>
        <w:rPr>
          <w:rFonts w:cs="Calibri"/>
        </w:rPr>
        <w:t>E</w:t>
      </w:r>
      <w:r w:rsidRPr="005F4DCE">
        <w:rPr>
          <w:rFonts w:cs="Calibri"/>
        </w:rPr>
        <w:t xml:space="preserve">-mail </w:t>
      </w:r>
      <w:r>
        <w:rPr>
          <w:rFonts w:cs="Calibri"/>
        </w:rPr>
        <w:t>A</w:t>
      </w:r>
      <w:r w:rsidRPr="005F4DCE">
        <w:rPr>
          <w:rFonts w:cs="Calibri"/>
        </w:rPr>
        <w:t>ddress:  __________________________________________</w:t>
      </w:r>
    </w:p>
    <w:p w14:paraId="27E6EF45" w14:textId="77777777" w:rsidR="009651FD" w:rsidRDefault="009651FD" w:rsidP="009651FD">
      <w:pPr>
        <w:jc w:val="both"/>
        <w:rPr>
          <w:rFonts w:cs="Calibri"/>
        </w:rPr>
      </w:pPr>
      <w:r w:rsidRPr="005F4DCE">
        <w:rPr>
          <w:rFonts w:cs="Calibri"/>
        </w:rPr>
        <w:t>Phone</w:t>
      </w:r>
      <w:r>
        <w:rPr>
          <w:rFonts w:cs="Calibri"/>
        </w:rPr>
        <w:t xml:space="preserve"> Number:  _________________________________________</w:t>
      </w:r>
    </w:p>
    <w:p w14:paraId="6175E0C3" w14:textId="77777777" w:rsidR="009651FD" w:rsidRPr="005F4DCE" w:rsidRDefault="009651FD" w:rsidP="009651FD">
      <w:pPr>
        <w:jc w:val="both"/>
        <w:rPr>
          <w:rFonts w:cs="Calibri"/>
        </w:rPr>
      </w:pPr>
      <w:r w:rsidRPr="005F4DCE">
        <w:rPr>
          <w:rFonts w:cs="Calibri"/>
        </w:rPr>
        <w:t>Fax:  ____________________________</w:t>
      </w:r>
      <w:r>
        <w:rPr>
          <w:rFonts w:cs="Calibri"/>
        </w:rPr>
        <w:t>_______________________</w:t>
      </w:r>
    </w:p>
    <w:p w14:paraId="023C899C" w14:textId="77777777" w:rsidR="009651FD" w:rsidRPr="005F4DCE" w:rsidRDefault="009651FD" w:rsidP="009651FD">
      <w:pPr>
        <w:jc w:val="both"/>
        <w:rPr>
          <w:rFonts w:cs="Calibri"/>
        </w:rPr>
      </w:pPr>
      <w:r w:rsidRPr="005F4DCE">
        <w:rPr>
          <w:rFonts w:cs="Calibri"/>
        </w:rPr>
        <w:t>Authorized Signature:  _____________________________________</w:t>
      </w:r>
    </w:p>
    <w:p w14:paraId="6777E74F" w14:textId="77777777" w:rsidR="009651FD" w:rsidRPr="005F4DCE" w:rsidRDefault="009651FD" w:rsidP="009651FD">
      <w:pPr>
        <w:jc w:val="both"/>
        <w:rPr>
          <w:rFonts w:cs="Calibri"/>
        </w:rPr>
      </w:pPr>
      <w:r w:rsidRPr="005F4DCE">
        <w:rPr>
          <w:rFonts w:cs="Calibri"/>
        </w:rPr>
        <w:t>Printed Name:  ___________________________________________</w:t>
      </w:r>
    </w:p>
    <w:p w14:paraId="7DF1A008" w14:textId="77777777" w:rsidR="009651FD" w:rsidRPr="005F4DCE" w:rsidRDefault="009651FD" w:rsidP="009651FD">
      <w:pPr>
        <w:jc w:val="both"/>
        <w:rPr>
          <w:rFonts w:cs="Calibri"/>
        </w:rPr>
      </w:pPr>
      <w:r w:rsidRPr="005F4DCE">
        <w:rPr>
          <w:rFonts w:cs="Calibri"/>
        </w:rPr>
        <w:t>Title:  _________________________________________________</w:t>
      </w:r>
    </w:p>
    <w:p w14:paraId="2361D87E" w14:textId="4CD3F0BC" w:rsidR="009651FD" w:rsidRDefault="009651FD" w:rsidP="00F143E2">
      <w:pPr>
        <w:jc w:val="both"/>
        <w:rPr>
          <w:rFonts w:cs="Calibri"/>
        </w:rPr>
      </w:pPr>
      <w:r w:rsidRPr="005F4DCE">
        <w:rPr>
          <w:rFonts w:cs="Calibri"/>
        </w:rPr>
        <w:t>Date:  _________________________________________________</w:t>
      </w:r>
    </w:p>
    <w:p w14:paraId="4F88722F" w14:textId="18435185" w:rsidR="009651FD" w:rsidRDefault="009651FD">
      <w:pPr>
        <w:rPr>
          <w:rFonts w:cs="Calibri"/>
        </w:rPr>
      </w:pPr>
      <w:r>
        <w:rPr>
          <w:rFonts w:cs="Calibri"/>
        </w:rPr>
        <w:br w:type="page"/>
      </w:r>
    </w:p>
    <w:p w14:paraId="3C7455D3" w14:textId="5EA5F1BC" w:rsidR="009651FD" w:rsidRPr="00856525" w:rsidRDefault="009651FD" w:rsidP="009651FD">
      <w:pPr>
        <w:pStyle w:val="Heading1"/>
        <w:jc w:val="center"/>
        <w:rPr>
          <w:rFonts w:asciiTheme="minorHAnsi" w:hAnsiTheme="minorHAnsi" w:cstheme="minorHAnsi"/>
          <w:sz w:val="28"/>
          <w:szCs w:val="28"/>
        </w:rPr>
      </w:pPr>
      <w:bookmarkStart w:id="17" w:name="_Toc531089752"/>
      <w:r w:rsidRPr="00856525">
        <w:rPr>
          <w:rFonts w:asciiTheme="minorHAnsi" w:hAnsiTheme="minorHAnsi" w:cstheme="minorHAnsi"/>
          <w:sz w:val="28"/>
          <w:szCs w:val="28"/>
        </w:rPr>
        <w:lastRenderedPageBreak/>
        <w:t>Attachment 7 – Non-Collusive Bidding Certification</w:t>
      </w:r>
      <w:bookmarkEnd w:id="17"/>
    </w:p>
    <w:p w14:paraId="560D5658" w14:textId="77777777" w:rsidR="009651FD" w:rsidRPr="005F4DCE" w:rsidRDefault="009651FD" w:rsidP="00856525">
      <w:pPr>
        <w:spacing w:before="240"/>
        <w:rPr>
          <w:rFonts w:cs="Calibri"/>
          <w:sz w:val="20"/>
          <w:szCs w:val="20"/>
        </w:rPr>
      </w:pPr>
      <w:r w:rsidRPr="005F4DCE">
        <w:rPr>
          <w:rFonts w:cs="Calibri"/>
          <w:sz w:val="20"/>
          <w:szCs w:val="20"/>
        </w:rPr>
        <w:t>In accordance with Section 139-d of the State Finance Law:</w:t>
      </w:r>
    </w:p>
    <w:p w14:paraId="58B64DE0" w14:textId="77777777" w:rsidR="009651FD" w:rsidRPr="005F4DCE" w:rsidRDefault="009651FD" w:rsidP="009651FD">
      <w:pPr>
        <w:numPr>
          <w:ilvl w:val="0"/>
          <w:numId w:val="3"/>
        </w:numPr>
        <w:tabs>
          <w:tab w:val="clear" w:pos="1080"/>
        </w:tabs>
        <w:ind w:left="360"/>
        <w:rPr>
          <w:rFonts w:cs="Calibri"/>
          <w:sz w:val="20"/>
          <w:szCs w:val="20"/>
        </w:rPr>
      </w:pPr>
      <w:r w:rsidRPr="005F4DCE">
        <w:rPr>
          <w:rFonts w:cs="Calibri"/>
          <w:sz w:val="20"/>
          <w:szCs w:val="20"/>
        </w:rPr>
        <w:t>By submission of this bid,</w:t>
      </w:r>
      <w:r>
        <w:rPr>
          <w:rFonts w:cs="Calibri"/>
          <w:sz w:val="20"/>
          <w:szCs w:val="20"/>
        </w:rPr>
        <w:t xml:space="preserve"> the</w:t>
      </w:r>
      <w:r w:rsidRPr="005F4DCE">
        <w:rPr>
          <w:rFonts w:cs="Calibri"/>
          <w:sz w:val="20"/>
          <w:szCs w:val="20"/>
        </w:rPr>
        <w:t xml:space="preserve"> Bidder and each person signing on behalf of </w:t>
      </w:r>
      <w:r>
        <w:rPr>
          <w:rFonts w:cs="Calibri"/>
          <w:sz w:val="20"/>
          <w:szCs w:val="20"/>
        </w:rPr>
        <w:t>the</w:t>
      </w:r>
      <w:r w:rsidRPr="005F4DCE">
        <w:rPr>
          <w:rFonts w:cs="Calibri"/>
          <w:sz w:val="20"/>
          <w:szCs w:val="20"/>
        </w:rPr>
        <w:t xml:space="preserve"> Bidder certifies, and in the case of a joint bid, each party thereto certifies as to its own organization, under penalty of perjury, that to the best of their knowledge and belief:</w:t>
      </w:r>
    </w:p>
    <w:p w14:paraId="64D67765" w14:textId="77777777" w:rsidR="009651FD" w:rsidRPr="005F4DCE" w:rsidRDefault="009651FD" w:rsidP="009651FD">
      <w:pPr>
        <w:numPr>
          <w:ilvl w:val="0"/>
          <w:numId w:val="4"/>
        </w:numPr>
        <w:tabs>
          <w:tab w:val="clear" w:pos="1440"/>
        </w:tabs>
        <w:spacing w:after="0"/>
        <w:ind w:left="810" w:hanging="480"/>
        <w:jc w:val="both"/>
        <w:rPr>
          <w:rFonts w:cs="Calibri"/>
          <w:sz w:val="20"/>
          <w:szCs w:val="20"/>
        </w:rPr>
      </w:pPr>
      <w:r w:rsidRPr="005F4DCE">
        <w:rPr>
          <w:rFonts w:cs="Calibri"/>
          <w:sz w:val="20"/>
          <w:szCs w:val="20"/>
        </w:rPr>
        <w:t xml:space="preserve">The prices in this bid have been arrived at independently, without collusion, consultation, communication, or agreement, </w:t>
      </w:r>
      <w:proofErr w:type="gramStart"/>
      <w:r w:rsidRPr="005F4DCE">
        <w:rPr>
          <w:rFonts w:cs="Calibri"/>
          <w:sz w:val="20"/>
          <w:szCs w:val="20"/>
        </w:rPr>
        <w:t>for the purpose of</w:t>
      </w:r>
      <w:proofErr w:type="gramEnd"/>
      <w:r w:rsidRPr="005F4DCE">
        <w:rPr>
          <w:rFonts w:cs="Calibri"/>
          <w:sz w:val="20"/>
          <w:szCs w:val="20"/>
        </w:rPr>
        <w:t xml:space="preserve"> restricting competition, as to any matter relating to such prices with any other Bidder or with any competitor;</w:t>
      </w:r>
    </w:p>
    <w:p w14:paraId="12AF428C" w14:textId="77777777" w:rsidR="009651FD" w:rsidRPr="005F4DCE" w:rsidRDefault="009651FD" w:rsidP="009651FD">
      <w:pPr>
        <w:numPr>
          <w:ilvl w:val="0"/>
          <w:numId w:val="4"/>
        </w:numPr>
        <w:tabs>
          <w:tab w:val="clear" w:pos="1440"/>
        </w:tabs>
        <w:spacing w:after="0"/>
        <w:ind w:left="810" w:hanging="480"/>
        <w:jc w:val="both"/>
        <w:rPr>
          <w:rFonts w:cs="Calibri"/>
          <w:sz w:val="20"/>
          <w:szCs w:val="20"/>
        </w:rPr>
      </w:pPr>
      <w:r w:rsidRPr="005F4DCE">
        <w:rPr>
          <w:rFonts w:cs="Calibri"/>
          <w:sz w:val="20"/>
          <w:szCs w:val="20"/>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6898BB11" w14:textId="77777777" w:rsidR="009651FD" w:rsidRPr="005F4DCE" w:rsidRDefault="009651FD" w:rsidP="009651FD">
      <w:pPr>
        <w:numPr>
          <w:ilvl w:val="0"/>
          <w:numId w:val="4"/>
        </w:numPr>
        <w:tabs>
          <w:tab w:val="clear" w:pos="1440"/>
        </w:tabs>
        <w:spacing w:after="0"/>
        <w:ind w:left="810" w:hanging="480"/>
        <w:jc w:val="both"/>
        <w:rPr>
          <w:rFonts w:cs="Calibri"/>
          <w:sz w:val="20"/>
          <w:szCs w:val="20"/>
        </w:rPr>
      </w:pPr>
      <w:r w:rsidRPr="005F4DCE">
        <w:rPr>
          <w:rFonts w:cs="Calibri"/>
          <w:sz w:val="20"/>
          <w:szCs w:val="20"/>
        </w:rPr>
        <w:t xml:space="preserve">No attempt has been made or will be made by the Bidder to induce any other person, partnership or corporation to submit or not to submit a bid </w:t>
      </w:r>
      <w:proofErr w:type="gramStart"/>
      <w:r w:rsidRPr="005F4DCE">
        <w:rPr>
          <w:rFonts w:cs="Calibri"/>
          <w:sz w:val="20"/>
          <w:szCs w:val="20"/>
        </w:rPr>
        <w:t>for the purpose of</w:t>
      </w:r>
      <w:proofErr w:type="gramEnd"/>
      <w:r w:rsidRPr="005F4DCE">
        <w:rPr>
          <w:rFonts w:cs="Calibri"/>
          <w:sz w:val="20"/>
          <w:szCs w:val="20"/>
        </w:rPr>
        <w:t xml:space="preserve"> restricting competition.</w:t>
      </w:r>
    </w:p>
    <w:p w14:paraId="464D5C95" w14:textId="77777777" w:rsidR="009651FD" w:rsidRPr="003532A3" w:rsidRDefault="009651FD" w:rsidP="009651FD">
      <w:pPr>
        <w:pStyle w:val="ListParagraph"/>
        <w:numPr>
          <w:ilvl w:val="0"/>
          <w:numId w:val="3"/>
        </w:numPr>
        <w:tabs>
          <w:tab w:val="clear" w:pos="1080"/>
        </w:tabs>
        <w:spacing w:before="240" w:after="0"/>
        <w:ind w:left="360"/>
        <w:jc w:val="both"/>
        <w:rPr>
          <w:rFonts w:cs="Calibri"/>
          <w:sz w:val="20"/>
          <w:szCs w:val="20"/>
        </w:rPr>
      </w:pPr>
      <w:r w:rsidRPr="003532A3">
        <w:rPr>
          <w:rFonts w:cs="Calibri"/>
          <w:sz w:val="20"/>
          <w:szCs w:val="20"/>
        </w:rPr>
        <w:t>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w:t>
      </w:r>
      <w:r>
        <w:rPr>
          <w:rFonts w:cs="Calibri"/>
          <w:sz w:val="20"/>
          <w:szCs w:val="20"/>
        </w:rPr>
        <w:t>/her</w:t>
      </w:r>
      <w:r w:rsidRPr="003532A3">
        <w:rPr>
          <w:rFonts w:cs="Calibri"/>
          <w:sz w:val="20"/>
          <w:szCs w:val="20"/>
        </w:rPr>
        <w:t xml:space="preserve"> designee, determines that such disclosure was not made for the purpose of restricting competition. </w:t>
      </w:r>
    </w:p>
    <w:p w14:paraId="20E59F11" w14:textId="77777777" w:rsidR="009651FD" w:rsidRPr="005F4DCE" w:rsidRDefault="009651FD" w:rsidP="009651FD">
      <w:pPr>
        <w:spacing w:after="0"/>
        <w:ind w:left="720" w:hanging="720"/>
        <w:jc w:val="both"/>
        <w:rPr>
          <w:rFonts w:cs="Calibri"/>
          <w:sz w:val="20"/>
          <w:szCs w:val="20"/>
        </w:rPr>
      </w:pPr>
    </w:p>
    <w:p w14:paraId="241407F9" w14:textId="77777777" w:rsidR="009651FD" w:rsidRDefault="009651FD" w:rsidP="009651FD">
      <w:pPr>
        <w:ind w:left="360"/>
        <w:jc w:val="both"/>
        <w:rPr>
          <w:rFonts w:cs="Calibri"/>
          <w:color w:val="000000"/>
          <w:sz w:val="20"/>
          <w:szCs w:val="20"/>
        </w:rPr>
      </w:pPr>
      <w:r w:rsidRPr="005F4DCE">
        <w:rPr>
          <w:rFonts w:cs="Calibri"/>
          <w:color w:val="000000"/>
          <w:sz w:val="20"/>
          <w:szCs w:val="2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2F82A929" w14:textId="77777777" w:rsidR="009651FD" w:rsidRPr="005F4DCE" w:rsidRDefault="009651FD" w:rsidP="009651FD">
      <w:pPr>
        <w:ind w:left="360"/>
        <w:jc w:val="both"/>
        <w:rPr>
          <w:rFonts w:cs="Calibri"/>
          <w:color w:val="000000"/>
          <w:sz w:val="20"/>
          <w:szCs w:val="20"/>
        </w:rPr>
      </w:pPr>
    </w:p>
    <w:p w14:paraId="42A04B3B" w14:textId="77777777" w:rsidR="009651FD" w:rsidRPr="005F4DCE" w:rsidRDefault="009651FD" w:rsidP="009651FD">
      <w:pPr>
        <w:ind w:left="720" w:hanging="720"/>
        <w:jc w:val="both"/>
        <w:rPr>
          <w:rFonts w:cs="Calibri"/>
          <w:sz w:val="20"/>
          <w:szCs w:val="20"/>
        </w:rPr>
      </w:pPr>
      <w:r w:rsidRPr="005F4DCE">
        <w:rPr>
          <w:rFonts w:cs="Calibri"/>
          <w:sz w:val="20"/>
          <w:szCs w:val="20"/>
        </w:rPr>
        <w:t xml:space="preserve">The Bidder certifies adherence to all conditions in the </w:t>
      </w:r>
      <w:r>
        <w:rPr>
          <w:rFonts w:cs="Calibri"/>
          <w:sz w:val="20"/>
          <w:szCs w:val="20"/>
        </w:rPr>
        <w:t xml:space="preserve">Non-Collusive </w:t>
      </w:r>
      <w:r w:rsidRPr="005F4DCE">
        <w:rPr>
          <w:rFonts w:cs="Calibri"/>
          <w:sz w:val="20"/>
          <w:szCs w:val="20"/>
        </w:rPr>
        <w:t>Bidding Practices subsection of this RFP.</w:t>
      </w:r>
    </w:p>
    <w:p w14:paraId="1A72FF43" w14:textId="77777777" w:rsidR="009651FD" w:rsidRPr="005F4DCE" w:rsidRDefault="009651FD" w:rsidP="009651FD">
      <w:pPr>
        <w:ind w:left="720" w:hanging="720"/>
        <w:rPr>
          <w:rFonts w:cs="Calibri"/>
          <w:sz w:val="20"/>
          <w:szCs w:val="20"/>
        </w:rPr>
      </w:pPr>
      <w:r w:rsidRPr="005F4DCE">
        <w:rPr>
          <w:rFonts w:cs="Calibri"/>
          <w:sz w:val="20"/>
          <w:szCs w:val="20"/>
        </w:rPr>
        <w:t xml:space="preserve">Bidder's Name:  </w:t>
      </w:r>
      <w:r>
        <w:rPr>
          <w:rFonts w:cs="Calibri"/>
          <w:sz w:val="20"/>
          <w:szCs w:val="20"/>
        </w:rPr>
        <w:tab/>
      </w:r>
      <w:r w:rsidRPr="005F4DCE">
        <w:rPr>
          <w:rFonts w:cs="Calibri"/>
          <w:sz w:val="20"/>
          <w:szCs w:val="20"/>
        </w:rPr>
        <w:t>_____________</w:t>
      </w:r>
      <w:r>
        <w:rPr>
          <w:rFonts w:cs="Calibri"/>
          <w:sz w:val="20"/>
          <w:szCs w:val="20"/>
        </w:rPr>
        <w:t>______________________________</w:t>
      </w:r>
      <w:r w:rsidRPr="005F4DCE">
        <w:rPr>
          <w:rFonts w:cs="Calibri"/>
          <w:sz w:val="20"/>
          <w:szCs w:val="20"/>
        </w:rPr>
        <w:t xml:space="preserve"> </w:t>
      </w:r>
    </w:p>
    <w:p w14:paraId="48B7653C" w14:textId="77777777" w:rsidR="009651FD" w:rsidRPr="005F4DCE" w:rsidRDefault="009651FD" w:rsidP="009651FD">
      <w:pPr>
        <w:tabs>
          <w:tab w:val="left" w:pos="720"/>
          <w:tab w:val="left" w:pos="1440"/>
          <w:tab w:val="left" w:pos="2160"/>
          <w:tab w:val="left" w:pos="2880"/>
          <w:tab w:val="left" w:pos="3600"/>
        </w:tabs>
        <w:spacing w:line="360" w:lineRule="auto"/>
        <w:ind w:left="720" w:hanging="720"/>
        <w:rPr>
          <w:rFonts w:cs="Calibri"/>
          <w:sz w:val="20"/>
          <w:szCs w:val="20"/>
        </w:rPr>
      </w:pPr>
      <w:r w:rsidRPr="005F4DCE">
        <w:rPr>
          <w:rFonts w:cs="Calibri"/>
          <w:sz w:val="20"/>
          <w:szCs w:val="20"/>
        </w:rPr>
        <w:t>Bidder's Address:</w:t>
      </w:r>
      <w:r>
        <w:rPr>
          <w:rFonts w:cs="Calibri"/>
          <w:sz w:val="20"/>
          <w:szCs w:val="20"/>
        </w:rPr>
        <w:tab/>
      </w:r>
      <w:r w:rsidRPr="005F4DCE">
        <w:rPr>
          <w:rFonts w:cs="Calibri"/>
          <w:sz w:val="20"/>
          <w:szCs w:val="20"/>
        </w:rPr>
        <w:t>____________</w:t>
      </w:r>
      <w:r>
        <w:rPr>
          <w:rFonts w:cs="Calibri"/>
          <w:sz w:val="20"/>
          <w:szCs w:val="20"/>
        </w:rPr>
        <w:t>_______________________________</w:t>
      </w:r>
    </w:p>
    <w:p w14:paraId="3EB39BF8" w14:textId="77777777" w:rsidR="009651FD" w:rsidRPr="005F4DCE" w:rsidRDefault="009651FD" w:rsidP="009651FD">
      <w:pPr>
        <w:spacing w:line="360" w:lineRule="auto"/>
        <w:ind w:left="720" w:hanging="720"/>
        <w:rPr>
          <w:rFonts w:cs="Calibri"/>
          <w:sz w:val="20"/>
          <w:szCs w:val="20"/>
        </w:rPr>
      </w:pPr>
      <w:r>
        <w:rPr>
          <w:rFonts w:cs="Calibri"/>
          <w:sz w:val="20"/>
          <w:szCs w:val="20"/>
        </w:rPr>
        <w:tab/>
      </w:r>
      <w:r>
        <w:rPr>
          <w:rFonts w:cs="Calibri"/>
          <w:sz w:val="20"/>
          <w:szCs w:val="20"/>
        </w:rPr>
        <w:tab/>
      </w:r>
      <w:r w:rsidRPr="005F4DCE">
        <w:rPr>
          <w:rFonts w:cs="Calibri"/>
          <w:sz w:val="20"/>
          <w:szCs w:val="20"/>
        </w:rPr>
        <w:t>___________</w:t>
      </w:r>
      <w:r>
        <w:rPr>
          <w:rFonts w:cs="Calibri"/>
          <w:sz w:val="20"/>
          <w:szCs w:val="20"/>
        </w:rPr>
        <w:t>________________________________</w:t>
      </w:r>
    </w:p>
    <w:p w14:paraId="0B734586" w14:textId="77777777" w:rsidR="009651FD" w:rsidRPr="005F4DCE" w:rsidRDefault="009651FD" w:rsidP="009651FD">
      <w:pPr>
        <w:spacing w:line="360" w:lineRule="auto"/>
        <w:ind w:left="720" w:hanging="720"/>
        <w:rPr>
          <w:rFonts w:cs="Calibri"/>
          <w:sz w:val="20"/>
          <w:szCs w:val="20"/>
        </w:rPr>
      </w:pPr>
      <w:r w:rsidRPr="005F4DCE">
        <w:rPr>
          <w:rFonts w:cs="Calibri"/>
          <w:sz w:val="20"/>
          <w:szCs w:val="20"/>
        </w:rPr>
        <w:t xml:space="preserve">                             </w:t>
      </w:r>
      <w:r>
        <w:rPr>
          <w:rFonts w:cs="Calibri"/>
          <w:sz w:val="20"/>
          <w:szCs w:val="20"/>
        </w:rPr>
        <w:tab/>
      </w:r>
      <w:r w:rsidRPr="005F4DCE">
        <w:rPr>
          <w:rFonts w:cs="Calibri"/>
          <w:sz w:val="20"/>
          <w:szCs w:val="20"/>
        </w:rPr>
        <w:t>_________________________________________</w:t>
      </w:r>
      <w:r>
        <w:rPr>
          <w:rFonts w:cs="Calibri"/>
          <w:sz w:val="20"/>
          <w:szCs w:val="20"/>
        </w:rPr>
        <w:t>_</w:t>
      </w:r>
      <w:r w:rsidRPr="005F4DCE">
        <w:rPr>
          <w:rFonts w:cs="Calibri"/>
          <w:sz w:val="20"/>
          <w:szCs w:val="20"/>
        </w:rPr>
        <w:t>_</w:t>
      </w:r>
    </w:p>
    <w:p w14:paraId="603EE3A5" w14:textId="77777777" w:rsidR="009651FD" w:rsidRPr="005F4DCE" w:rsidRDefault="009651FD" w:rsidP="009651FD">
      <w:pPr>
        <w:ind w:left="720" w:hanging="720"/>
        <w:rPr>
          <w:rFonts w:cs="Calibri"/>
          <w:sz w:val="20"/>
          <w:szCs w:val="20"/>
        </w:rPr>
      </w:pPr>
      <w:r w:rsidRPr="005F4DCE">
        <w:rPr>
          <w:rFonts w:cs="Calibri"/>
          <w:sz w:val="20"/>
          <w:szCs w:val="20"/>
        </w:rPr>
        <w:t>Authorized Signature:  _______</w:t>
      </w:r>
      <w:r>
        <w:rPr>
          <w:rFonts w:cs="Calibri"/>
          <w:sz w:val="20"/>
          <w:szCs w:val="20"/>
        </w:rPr>
        <w:t>________________________________</w:t>
      </w:r>
    </w:p>
    <w:p w14:paraId="67B01318" w14:textId="77777777" w:rsidR="009651FD" w:rsidRPr="005F4DCE" w:rsidRDefault="009651FD" w:rsidP="009651FD">
      <w:pPr>
        <w:spacing w:line="360" w:lineRule="auto"/>
        <w:ind w:left="720" w:hanging="720"/>
        <w:rPr>
          <w:rFonts w:cs="Calibri"/>
          <w:sz w:val="20"/>
          <w:szCs w:val="20"/>
        </w:rPr>
      </w:pPr>
      <w:r w:rsidRPr="005F4DCE">
        <w:rPr>
          <w:rFonts w:cs="Calibri"/>
          <w:sz w:val="20"/>
          <w:szCs w:val="20"/>
        </w:rPr>
        <w:t>Name:</w:t>
      </w:r>
      <w:r w:rsidRPr="005F4DCE">
        <w:rPr>
          <w:rFonts w:cs="Calibri"/>
          <w:sz w:val="20"/>
          <w:szCs w:val="20"/>
        </w:rPr>
        <w:tab/>
        <w:t>__________________________________________________</w:t>
      </w:r>
    </w:p>
    <w:p w14:paraId="6A1C5270" w14:textId="5CE90AD4" w:rsidR="00BF3441" w:rsidRDefault="009651FD" w:rsidP="00F143E2">
      <w:pPr>
        <w:jc w:val="both"/>
        <w:rPr>
          <w:rFonts w:cs="Calibri"/>
        </w:rPr>
      </w:pPr>
      <w:r w:rsidRPr="005F4DCE">
        <w:rPr>
          <w:rFonts w:cs="Calibri"/>
          <w:sz w:val="20"/>
          <w:szCs w:val="20"/>
        </w:rPr>
        <w:t>Title:</w:t>
      </w:r>
      <w:r>
        <w:rPr>
          <w:rFonts w:cs="Calibri"/>
          <w:sz w:val="20"/>
          <w:szCs w:val="20"/>
        </w:rPr>
        <w:tab/>
      </w:r>
      <w:r w:rsidRPr="005F4DCE">
        <w:rPr>
          <w:rFonts w:cs="Calibri"/>
          <w:sz w:val="20"/>
          <w:szCs w:val="20"/>
        </w:rPr>
        <w:t>_____________________</w:t>
      </w:r>
      <w:r>
        <w:rPr>
          <w:rFonts w:cs="Calibri"/>
          <w:sz w:val="20"/>
          <w:szCs w:val="20"/>
        </w:rPr>
        <w:t>_____________________________</w:t>
      </w:r>
      <w:r w:rsidR="00BF3441">
        <w:rPr>
          <w:rFonts w:cs="Calibri"/>
        </w:rPr>
        <w:br w:type="page"/>
      </w:r>
    </w:p>
    <w:p w14:paraId="499F3DD4" w14:textId="65A13F5B" w:rsidR="00BF3441" w:rsidRPr="00856525" w:rsidRDefault="00F143E2" w:rsidP="00BF3441">
      <w:pPr>
        <w:pStyle w:val="Heading1"/>
        <w:jc w:val="center"/>
        <w:rPr>
          <w:rFonts w:asciiTheme="minorHAnsi" w:hAnsiTheme="minorHAnsi" w:cstheme="minorHAnsi"/>
          <w:sz w:val="28"/>
          <w:szCs w:val="28"/>
        </w:rPr>
      </w:pPr>
      <w:bookmarkStart w:id="18" w:name="_Toc531089753"/>
      <w:r w:rsidRPr="00856525">
        <w:rPr>
          <w:rFonts w:asciiTheme="minorHAnsi" w:hAnsiTheme="minorHAnsi" w:cstheme="minorHAnsi"/>
          <w:sz w:val="28"/>
          <w:szCs w:val="28"/>
        </w:rPr>
        <w:lastRenderedPageBreak/>
        <w:t>Attachment 8</w:t>
      </w:r>
      <w:r w:rsidR="00BF3441" w:rsidRPr="00856525">
        <w:rPr>
          <w:rFonts w:asciiTheme="minorHAnsi" w:hAnsiTheme="minorHAnsi" w:cstheme="minorHAnsi"/>
          <w:sz w:val="28"/>
          <w:szCs w:val="28"/>
        </w:rPr>
        <w:t xml:space="preserve"> - </w:t>
      </w:r>
      <w:proofErr w:type="spellStart"/>
      <w:r w:rsidR="00BF3441" w:rsidRPr="00856525">
        <w:rPr>
          <w:rFonts w:asciiTheme="minorHAnsi" w:hAnsiTheme="minorHAnsi" w:cstheme="minorHAnsi"/>
          <w:sz w:val="28"/>
          <w:szCs w:val="28"/>
        </w:rPr>
        <w:t>Offerer</w:t>
      </w:r>
      <w:proofErr w:type="spellEnd"/>
      <w:r w:rsidR="00BF3441" w:rsidRPr="00856525">
        <w:rPr>
          <w:rFonts w:asciiTheme="minorHAnsi" w:hAnsiTheme="minorHAnsi" w:cstheme="minorHAnsi"/>
          <w:sz w:val="28"/>
          <w:szCs w:val="28"/>
        </w:rPr>
        <w:t xml:space="preserve"> Disclosure of Prior Non-Responsibility Determinations</w:t>
      </w:r>
      <w:bookmarkEnd w:id="18"/>
    </w:p>
    <w:p w14:paraId="7D13C66D" w14:textId="77777777" w:rsidR="00BF3441" w:rsidRPr="005F4DCE" w:rsidRDefault="00BF3441" w:rsidP="00BF3441">
      <w:pPr>
        <w:spacing w:after="0"/>
        <w:jc w:val="center"/>
        <w:rPr>
          <w:rFonts w:cs="Calibri"/>
          <w:b/>
        </w:rPr>
      </w:pPr>
    </w:p>
    <w:p w14:paraId="7AB050AF" w14:textId="69ADA253" w:rsidR="00BF3441" w:rsidRPr="005F4DCE" w:rsidRDefault="00BF3441" w:rsidP="00BF3441">
      <w:pPr>
        <w:jc w:val="both"/>
        <w:rPr>
          <w:rFonts w:cs="Calibri"/>
        </w:rPr>
      </w:pPr>
      <w:r w:rsidRPr="005F4DCE">
        <w:rPr>
          <w:rFonts w:cs="Calibri"/>
        </w:rPr>
        <w:t>New York State Finance Law §139-</w:t>
      </w:r>
      <w:proofErr w:type="gramStart"/>
      <w:r w:rsidRPr="005F4DCE">
        <w:rPr>
          <w:rFonts w:cs="Calibri"/>
        </w:rPr>
        <w:t>k(</w:t>
      </w:r>
      <w:proofErr w:type="gramEnd"/>
      <w:r w:rsidRPr="005F4DCE">
        <w:rPr>
          <w:rFonts w:cs="Calibri"/>
        </w:rPr>
        <w:t xml:space="preserve">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w:t>
      </w:r>
      <w:proofErr w:type="spellStart"/>
      <w:r w:rsidRPr="005F4DCE">
        <w:rPr>
          <w:rFonts w:cs="Calibri"/>
        </w:rPr>
        <w:t>Offerer</w:t>
      </w:r>
      <w:proofErr w:type="spellEnd"/>
      <w:r w:rsidRPr="005F4DCE">
        <w:rPr>
          <w:rFonts w:cs="Calibri"/>
        </w:rPr>
        <w:t xml:space="preserve"> must be asked to disclose whether there has been a finding of non-responsibility made within the previous four years by any Governmental Entity due to</w:t>
      </w:r>
      <w:r w:rsidR="00F05557" w:rsidRPr="005F4DCE">
        <w:rPr>
          <w:rFonts w:cs="Calibri"/>
        </w:rPr>
        <w:t>: (</w:t>
      </w:r>
      <w:r w:rsidRPr="005F4DCE">
        <w:rPr>
          <w:rFonts w:cs="Calibri"/>
        </w:rPr>
        <w:t>a) a violation of State Finance Law §139-j or (b) the intentional provision of false or incomplete information to a Governmental Entity.  The terms “</w:t>
      </w:r>
      <w:proofErr w:type="spellStart"/>
      <w:r w:rsidRPr="005F4DCE">
        <w:rPr>
          <w:rFonts w:cs="Calibri"/>
        </w:rPr>
        <w:t>Offerer</w:t>
      </w:r>
      <w:proofErr w:type="spellEnd"/>
      <w:r w:rsidRPr="005F4DCE">
        <w:rPr>
          <w:rFonts w:cs="Calibri"/>
        </w:rPr>
        <w:t>” and “Governmental Entity” are defined in State Finance Law § 139-</w:t>
      </w:r>
      <w:proofErr w:type="gramStart"/>
      <w:r w:rsidRPr="005F4DCE">
        <w:rPr>
          <w:rFonts w:cs="Calibri"/>
        </w:rPr>
        <w:t>k(</w:t>
      </w:r>
      <w:proofErr w:type="gramEnd"/>
      <w:r w:rsidRPr="005F4DCE">
        <w:rPr>
          <w:rFonts w:cs="Calibri"/>
        </w:rPr>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59144AF9" w14:textId="3462A416" w:rsidR="00BF3441" w:rsidRPr="005F4DCE" w:rsidRDefault="00BF3441" w:rsidP="00BF3441">
      <w:pPr>
        <w:autoSpaceDE w:val="0"/>
        <w:autoSpaceDN w:val="0"/>
        <w:adjustRightInd w:val="0"/>
        <w:jc w:val="both"/>
        <w:rPr>
          <w:rFonts w:cs="Calibri"/>
          <w:color w:val="000000"/>
        </w:rPr>
      </w:pPr>
      <w:r w:rsidRPr="005F4DCE">
        <w:rPr>
          <w:rFonts w:cs="Calibri"/>
          <w:color w:val="000000"/>
        </w:rPr>
        <w:t>As part of its responsibility determination, State Finance Law §139-</w:t>
      </w:r>
      <w:proofErr w:type="gramStart"/>
      <w:r w:rsidRPr="005F4DCE">
        <w:rPr>
          <w:rFonts w:cs="Calibri"/>
          <w:color w:val="000000"/>
        </w:rPr>
        <w:t>k(</w:t>
      </w:r>
      <w:proofErr w:type="gramEnd"/>
      <w:r w:rsidRPr="005F4DCE">
        <w:rPr>
          <w:rFonts w:cs="Calibri"/>
          <w:color w:val="000000"/>
        </w:rPr>
        <w:t xml:space="preserve">3) mandates consideration of whether an </w:t>
      </w:r>
      <w:proofErr w:type="spellStart"/>
      <w:r w:rsidRPr="005F4DCE">
        <w:rPr>
          <w:rFonts w:cs="Calibri"/>
          <w:color w:val="000000"/>
        </w:rPr>
        <w:t>Offerer</w:t>
      </w:r>
      <w:proofErr w:type="spellEnd"/>
      <w:r w:rsidRPr="005F4DCE">
        <w:rPr>
          <w:rFonts w:cs="Calibri"/>
          <w:color w:val="000000"/>
        </w:rPr>
        <w:t xml:space="preserve"> fails to timely disclose accurate or complete information regarding the above non-responsibility determination.   In accordance with law, no Procurement Contract shall be awarded to any </w:t>
      </w:r>
      <w:proofErr w:type="spellStart"/>
      <w:r w:rsidRPr="005F4DCE">
        <w:rPr>
          <w:rFonts w:cs="Calibri"/>
          <w:color w:val="000000"/>
        </w:rPr>
        <w:t>Offerer</w:t>
      </w:r>
      <w:proofErr w:type="spellEnd"/>
      <w:r w:rsidRPr="005F4DCE">
        <w:rPr>
          <w:rFonts w:cs="Calibri"/>
          <w:color w:val="000000"/>
        </w:rPr>
        <w:t xml:space="preserve"> that fails to timely disclose accurate or complete information under this section, unless a finding is made that the award of the Procurement Contract to the </w:t>
      </w:r>
      <w:proofErr w:type="spellStart"/>
      <w:r w:rsidRPr="005F4DCE">
        <w:rPr>
          <w:rFonts w:cs="Calibri"/>
          <w:color w:val="000000"/>
        </w:rPr>
        <w:t>Offerer</w:t>
      </w:r>
      <w:proofErr w:type="spellEnd"/>
      <w:r w:rsidRPr="005F4DCE">
        <w:rPr>
          <w:rFonts w:cs="Calibri"/>
          <w:color w:val="000000"/>
        </w:rPr>
        <w:t xml:space="preserve"> is necessary to protect public property or public health safety, and that the </w:t>
      </w:r>
      <w:proofErr w:type="spellStart"/>
      <w:r w:rsidRPr="005F4DCE">
        <w:rPr>
          <w:rFonts w:cs="Calibri"/>
          <w:color w:val="000000"/>
        </w:rPr>
        <w:t>Offerer</w:t>
      </w:r>
      <w:proofErr w:type="spellEnd"/>
      <w:r w:rsidRPr="005F4DCE">
        <w:rPr>
          <w:rFonts w:cs="Calibri"/>
          <w:color w:val="000000"/>
        </w:rPr>
        <w:t xml:space="preserve"> is the only source capable of supplying the required Article of Procurement within the necessary timeframe.  See State Finance Law §§139-j (</w:t>
      </w:r>
      <w:proofErr w:type="gramStart"/>
      <w:r w:rsidRPr="005F4DCE">
        <w:rPr>
          <w:rFonts w:cs="Calibri"/>
          <w:color w:val="000000"/>
        </w:rPr>
        <w:t>10)(</w:t>
      </w:r>
      <w:proofErr w:type="gramEnd"/>
      <w:r w:rsidRPr="005F4DCE">
        <w:rPr>
          <w:rFonts w:cs="Calibri"/>
          <w:color w:val="000000"/>
        </w:rPr>
        <w:t xml:space="preserve">b) and 139-k(3). </w:t>
      </w:r>
    </w:p>
    <w:p w14:paraId="7A8D26F8" w14:textId="77777777" w:rsidR="00BF3441" w:rsidRPr="005F4DCE" w:rsidRDefault="00BF3441" w:rsidP="00BF3441">
      <w:pPr>
        <w:autoSpaceDE w:val="0"/>
        <w:autoSpaceDN w:val="0"/>
        <w:adjustRightInd w:val="0"/>
        <w:jc w:val="both"/>
        <w:rPr>
          <w:rFonts w:cs="Calibri"/>
          <w:color w:val="000000"/>
        </w:rPr>
      </w:pPr>
      <w:r w:rsidRPr="005F4DCE">
        <w:rPr>
          <w:rFonts w:cs="Calibri"/>
          <w:color w:val="000000"/>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w:t>
      </w:r>
      <w:r>
        <w:rPr>
          <w:rFonts w:cs="Calibri"/>
          <w:color w:val="000000"/>
        </w:rPr>
        <w:t>P</w:t>
      </w:r>
      <w:r w:rsidRPr="005F4DCE">
        <w:rPr>
          <w:rFonts w:cs="Calibri"/>
          <w:color w:val="000000"/>
        </w:rPr>
        <w:t xml:space="preserve">rocurement </w:t>
      </w:r>
      <w:r>
        <w:rPr>
          <w:rFonts w:cs="Calibri"/>
          <w:color w:val="000000"/>
        </w:rPr>
        <w:t>C</w:t>
      </w:r>
      <w:r w:rsidRPr="005F4DCE">
        <w:rPr>
          <w:rFonts w:cs="Calibri"/>
          <w:color w:val="000000"/>
        </w:rPr>
        <w:t>ontracts. The attached form is to be completed and submitted by the individual or entity seeking to enter into a Procurement Contract.  It shall be submitted to the Governmental Entity conducting the Governmental Procurement.</w:t>
      </w:r>
    </w:p>
    <w:p w14:paraId="141CE33F" w14:textId="77777777" w:rsidR="00BF3441" w:rsidRPr="005F4DCE" w:rsidRDefault="00BF3441" w:rsidP="00BF3441">
      <w:pPr>
        <w:jc w:val="both"/>
        <w:rPr>
          <w:rFonts w:cs="Calibri"/>
        </w:rPr>
      </w:pPr>
    </w:p>
    <w:p w14:paraId="334691C6" w14:textId="77777777" w:rsidR="00BF3441" w:rsidRPr="005F4DCE" w:rsidRDefault="00BF3441" w:rsidP="00BF3441">
      <w:pPr>
        <w:jc w:val="both"/>
        <w:rPr>
          <w:rFonts w:cs="Calibri"/>
        </w:rPr>
      </w:pPr>
    </w:p>
    <w:p w14:paraId="35532103" w14:textId="77777777" w:rsidR="00BF3441" w:rsidRPr="005F4DCE" w:rsidRDefault="00BF3441" w:rsidP="00BF3441">
      <w:pPr>
        <w:jc w:val="both"/>
        <w:rPr>
          <w:rFonts w:cs="Calibri"/>
        </w:rPr>
      </w:pPr>
    </w:p>
    <w:p w14:paraId="51263FE3" w14:textId="77777777" w:rsidR="00BF3441" w:rsidRPr="005F4DCE" w:rsidRDefault="00BF3441" w:rsidP="00BF3441">
      <w:pPr>
        <w:jc w:val="both"/>
        <w:rPr>
          <w:rFonts w:cs="Calibri"/>
        </w:rPr>
      </w:pPr>
    </w:p>
    <w:p w14:paraId="436DD276" w14:textId="77777777" w:rsidR="00BF3441" w:rsidRPr="005F4DCE" w:rsidRDefault="00BF3441" w:rsidP="00BF3441">
      <w:pPr>
        <w:jc w:val="both"/>
        <w:rPr>
          <w:rFonts w:cs="Calibri"/>
        </w:rPr>
      </w:pPr>
    </w:p>
    <w:p w14:paraId="672FE164" w14:textId="77777777" w:rsidR="00BF3441" w:rsidRPr="005F4DCE" w:rsidRDefault="00BF3441" w:rsidP="00BF3441">
      <w:pPr>
        <w:jc w:val="both"/>
        <w:rPr>
          <w:rFonts w:cs="Calibri"/>
        </w:rPr>
      </w:pPr>
    </w:p>
    <w:p w14:paraId="32E6A214" w14:textId="77777777" w:rsidR="00BF3441" w:rsidRPr="005F4DCE" w:rsidRDefault="00BF3441" w:rsidP="00BF3441">
      <w:pPr>
        <w:autoSpaceDE w:val="0"/>
        <w:autoSpaceDN w:val="0"/>
        <w:adjustRightInd w:val="0"/>
        <w:jc w:val="center"/>
        <w:rPr>
          <w:rFonts w:cs="Calibri"/>
          <w:b/>
        </w:rPr>
        <w:sectPr w:rsidR="00BF3441" w:rsidRPr="005F4DCE" w:rsidSect="00E84F0E">
          <w:pgSz w:w="12240" w:h="15840"/>
          <w:pgMar w:top="1440" w:right="1440" w:bottom="1440" w:left="1440" w:header="360" w:footer="360" w:gutter="0"/>
          <w:cols w:space="720"/>
          <w:docGrid w:linePitch="360"/>
        </w:sectPr>
      </w:pPr>
    </w:p>
    <w:p w14:paraId="54E4B08E" w14:textId="77777777" w:rsidR="00BF3441" w:rsidRPr="005F4DCE" w:rsidRDefault="00BF3441" w:rsidP="00BF3441">
      <w:pPr>
        <w:autoSpaceDE w:val="0"/>
        <w:autoSpaceDN w:val="0"/>
        <w:adjustRightInd w:val="0"/>
        <w:jc w:val="center"/>
        <w:rPr>
          <w:rFonts w:cs="Calibri"/>
          <w:b/>
        </w:rPr>
      </w:pPr>
      <w:proofErr w:type="spellStart"/>
      <w:r w:rsidRPr="005F4DCE">
        <w:rPr>
          <w:rFonts w:cs="Calibri"/>
          <w:b/>
        </w:rPr>
        <w:lastRenderedPageBreak/>
        <w:t>Offerer</w:t>
      </w:r>
      <w:proofErr w:type="spellEnd"/>
      <w:r w:rsidRPr="005F4DCE">
        <w:rPr>
          <w:rFonts w:cs="Calibri"/>
          <w:b/>
        </w:rPr>
        <w:t xml:space="preserve"> Disclosure of Prior Non-Responsibility Determinations</w:t>
      </w:r>
    </w:p>
    <w:p w14:paraId="645628E0" w14:textId="77777777" w:rsidR="00BF3441" w:rsidRPr="005F4DCE" w:rsidRDefault="00BF3441" w:rsidP="00BF3441">
      <w:pPr>
        <w:jc w:val="both"/>
        <w:rPr>
          <w:rFonts w:cs="Calibri"/>
        </w:rPr>
      </w:pPr>
      <w:r w:rsidRPr="005F4DCE">
        <w:rPr>
          <w:rFonts w:cs="Calibri"/>
        </w:rPr>
        <w:t xml:space="preserve">Procurement Description, Contract or Bid Number:  </w:t>
      </w:r>
    </w:p>
    <w:p w14:paraId="586B0BCA" w14:textId="7B3E8B5C" w:rsidR="00BF3441" w:rsidRPr="005F4DCE" w:rsidRDefault="00D52872" w:rsidP="00BF3441">
      <w:pPr>
        <w:jc w:val="both"/>
        <w:rPr>
          <w:rFonts w:cs="Calibri"/>
        </w:rPr>
      </w:pPr>
      <w:r>
        <w:rPr>
          <w:rFonts w:cs="Calibri"/>
          <w:u w:val="single"/>
        </w:rPr>
        <w:t>RFP</w:t>
      </w:r>
      <w:r w:rsidR="00630F44">
        <w:rPr>
          <w:rFonts w:cs="Calibri"/>
          <w:u w:val="single"/>
        </w:rPr>
        <w:t xml:space="preserve"> </w:t>
      </w:r>
      <w:r w:rsidR="001E166E">
        <w:rPr>
          <w:rFonts w:cs="Calibri"/>
          <w:u w:val="single"/>
        </w:rPr>
        <w:t>18-103</w:t>
      </w:r>
      <w:r w:rsidR="00BF3441">
        <w:rPr>
          <w:rFonts w:cs="Calibri"/>
          <w:u w:val="single"/>
        </w:rPr>
        <w:t>,</w:t>
      </w:r>
      <w:r w:rsidR="00BF3441" w:rsidRPr="00C52102">
        <w:rPr>
          <w:rFonts w:cs="Calibri"/>
          <w:u w:val="single"/>
        </w:rPr>
        <w:t xml:space="preserve"> </w:t>
      </w:r>
      <w:r w:rsidR="001E166E">
        <w:rPr>
          <w:rFonts w:cs="Calibri"/>
          <w:u w:val="single"/>
        </w:rPr>
        <w:t>Cigarette Tax Stamps Manufacturing Solution</w:t>
      </w:r>
      <w:r w:rsidR="00BF3441">
        <w:rPr>
          <w:rFonts w:cs="Calibri"/>
        </w:rPr>
        <w:t>______________________________</w:t>
      </w:r>
    </w:p>
    <w:p w14:paraId="1DB02C3C" w14:textId="77777777" w:rsidR="00BF3441" w:rsidRPr="005F4DCE" w:rsidRDefault="00BF3441" w:rsidP="00BF3441">
      <w:pPr>
        <w:spacing w:line="480" w:lineRule="auto"/>
        <w:jc w:val="both"/>
        <w:rPr>
          <w:rFonts w:cs="Calibri"/>
        </w:rPr>
      </w:pPr>
      <w:proofErr w:type="spellStart"/>
      <w:r w:rsidRPr="005F4DCE">
        <w:rPr>
          <w:rFonts w:cs="Calibri"/>
        </w:rPr>
        <w:t>Offerer</w:t>
      </w:r>
      <w:proofErr w:type="spellEnd"/>
      <w:r w:rsidRPr="005F4DCE">
        <w:rPr>
          <w:rFonts w:cs="Calibri"/>
        </w:rPr>
        <w:t xml:space="preserve"> Name:</w:t>
      </w:r>
      <w:r w:rsidRPr="005F4DCE">
        <w:rPr>
          <w:rFonts w:cs="Calibri"/>
        </w:rPr>
        <w:tab/>
        <w:t xml:space="preserve"> ________________________________________________________________ </w:t>
      </w:r>
    </w:p>
    <w:p w14:paraId="0A9DCA33" w14:textId="77777777" w:rsidR="00BF3441" w:rsidRPr="005F4DCE" w:rsidRDefault="00BF3441" w:rsidP="00BF3441">
      <w:pPr>
        <w:spacing w:line="480" w:lineRule="auto"/>
        <w:jc w:val="both"/>
        <w:rPr>
          <w:rFonts w:cs="Calibri"/>
        </w:rPr>
      </w:pPr>
      <w:proofErr w:type="spellStart"/>
      <w:r w:rsidRPr="005F4DCE">
        <w:rPr>
          <w:rFonts w:cs="Calibri"/>
        </w:rPr>
        <w:t>Offerer</w:t>
      </w:r>
      <w:proofErr w:type="spellEnd"/>
      <w:r w:rsidRPr="005F4DCE">
        <w:rPr>
          <w:rFonts w:cs="Calibri"/>
        </w:rPr>
        <w:t xml:space="preserve"> Address:  ______________________________________________________________</w:t>
      </w:r>
      <w:r w:rsidRPr="005F4DCE">
        <w:rPr>
          <w:rFonts w:cs="Calibri"/>
        </w:rPr>
        <w:tab/>
        <w:t xml:space="preserve"> ____________________________________________________________________________ </w:t>
      </w:r>
    </w:p>
    <w:p w14:paraId="6262B62E" w14:textId="77777777" w:rsidR="00BF3441" w:rsidRPr="005F4DCE" w:rsidRDefault="00BF3441" w:rsidP="00BF3441">
      <w:pPr>
        <w:spacing w:line="480" w:lineRule="auto"/>
        <w:jc w:val="both"/>
        <w:rPr>
          <w:rFonts w:cs="Calibri"/>
        </w:rPr>
      </w:pPr>
      <w:r w:rsidRPr="005F4DCE">
        <w:rPr>
          <w:rFonts w:cs="Calibri"/>
        </w:rPr>
        <w:t xml:space="preserve">Telephone Number: </w:t>
      </w:r>
      <w:r w:rsidRPr="005F4DCE">
        <w:rPr>
          <w:rFonts w:cs="Calibri"/>
        </w:rPr>
        <w:tab/>
        <w:t>__________________________________________________________</w:t>
      </w:r>
    </w:p>
    <w:p w14:paraId="7FF3F0A1" w14:textId="77777777" w:rsidR="00BF3441" w:rsidRPr="005F4DCE" w:rsidRDefault="00BF3441" w:rsidP="00BF3441">
      <w:pPr>
        <w:spacing w:line="480" w:lineRule="auto"/>
        <w:jc w:val="both"/>
        <w:rPr>
          <w:rFonts w:cs="Calibri"/>
        </w:rPr>
      </w:pPr>
      <w:r>
        <w:rPr>
          <w:rFonts w:cs="Calibri"/>
        </w:rPr>
        <w:t>E-m</w:t>
      </w:r>
      <w:r w:rsidRPr="005F4DCE">
        <w:rPr>
          <w:rFonts w:cs="Calibri"/>
        </w:rPr>
        <w:t>ail Address: _______________________________________________________________</w:t>
      </w:r>
    </w:p>
    <w:p w14:paraId="4C633C3C" w14:textId="77777777" w:rsidR="00BF3441" w:rsidRPr="005F4DCE" w:rsidRDefault="00BF3441" w:rsidP="00BF3441">
      <w:pPr>
        <w:tabs>
          <w:tab w:val="left" w:pos="4410"/>
        </w:tabs>
        <w:spacing w:line="480" w:lineRule="auto"/>
        <w:jc w:val="both"/>
        <w:rPr>
          <w:rFonts w:cs="Calibri"/>
        </w:rPr>
      </w:pPr>
      <w:r w:rsidRPr="005F4DCE">
        <w:rPr>
          <w:rFonts w:cs="Calibri"/>
        </w:rPr>
        <w:t xml:space="preserve">Name and Title of Person Submitting </w:t>
      </w:r>
      <w:r>
        <w:rPr>
          <w:rFonts w:cs="Calibri"/>
        </w:rPr>
        <w:t>T</w:t>
      </w:r>
      <w:r w:rsidRPr="005F4DCE">
        <w:rPr>
          <w:rFonts w:cs="Calibri"/>
        </w:rPr>
        <w:t>his Form:   _____________________________________</w:t>
      </w:r>
      <w:r w:rsidRPr="005F4DCE">
        <w:rPr>
          <w:rFonts w:cs="Calibri"/>
        </w:rPr>
        <w:tab/>
      </w:r>
      <w:r w:rsidRPr="005F4DCE">
        <w:rPr>
          <w:rFonts w:cs="Calibri"/>
        </w:rPr>
        <w:tab/>
        <w:t>______________________________</w:t>
      </w:r>
      <w:r>
        <w:rPr>
          <w:rFonts w:cs="Calibri"/>
        </w:rPr>
        <w:t>_</w:t>
      </w:r>
      <w:r w:rsidRPr="005F4DCE">
        <w:rPr>
          <w:rFonts w:cs="Calibri"/>
        </w:rPr>
        <w:t>______</w:t>
      </w:r>
    </w:p>
    <w:p w14:paraId="160AAB6E" w14:textId="77777777" w:rsidR="00BF3441" w:rsidRPr="005F4DCE" w:rsidRDefault="00BF3441" w:rsidP="00BF3441">
      <w:pPr>
        <w:numPr>
          <w:ilvl w:val="0"/>
          <w:numId w:val="6"/>
        </w:numPr>
        <w:tabs>
          <w:tab w:val="clear" w:pos="1560"/>
          <w:tab w:val="num" w:pos="360"/>
        </w:tabs>
        <w:spacing w:after="0" w:line="240" w:lineRule="auto"/>
        <w:ind w:left="360"/>
        <w:jc w:val="both"/>
        <w:rPr>
          <w:rFonts w:cs="Calibri"/>
        </w:rPr>
      </w:pPr>
      <w:r w:rsidRPr="005F4DCE">
        <w:rPr>
          <w:rFonts w:cs="Calibri"/>
        </w:rPr>
        <w:t xml:space="preserve">Has any New York State agency or authority made a finding of non-responsibility regarding the </w:t>
      </w:r>
      <w:proofErr w:type="spellStart"/>
      <w:r w:rsidRPr="005F4DCE">
        <w:rPr>
          <w:rFonts w:cs="Calibri"/>
        </w:rPr>
        <w:t>Offerer</w:t>
      </w:r>
      <w:proofErr w:type="spellEnd"/>
      <w:r w:rsidRPr="005F4DCE">
        <w:rPr>
          <w:rFonts w:cs="Calibri"/>
        </w:rPr>
        <w:t xml:space="preserve"> in the last four years?  (Please circle):  </w:t>
      </w:r>
    </w:p>
    <w:p w14:paraId="325F6870" w14:textId="77777777" w:rsidR="00BF3441" w:rsidRPr="005F4DCE" w:rsidRDefault="00BF3441" w:rsidP="00BF3441">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1136637D" w14:textId="77777777" w:rsidR="00BF3441" w:rsidRPr="005F4DCE" w:rsidRDefault="00BF3441" w:rsidP="00BF3441">
      <w:pPr>
        <w:jc w:val="both"/>
        <w:rPr>
          <w:rFonts w:cs="Calibri"/>
        </w:rPr>
      </w:pPr>
      <w:r w:rsidRPr="005F4DCE">
        <w:rPr>
          <w:rFonts w:cs="Calibri"/>
        </w:rPr>
        <w:t>If yes, please answer the following questions:</w:t>
      </w:r>
    </w:p>
    <w:p w14:paraId="6E935ADE" w14:textId="77777777" w:rsidR="00BF3441" w:rsidRPr="005F4DCE" w:rsidRDefault="00BF3441" w:rsidP="00BF3441">
      <w:pPr>
        <w:numPr>
          <w:ilvl w:val="0"/>
          <w:numId w:val="6"/>
        </w:numPr>
        <w:tabs>
          <w:tab w:val="clear" w:pos="1560"/>
          <w:tab w:val="num" w:pos="360"/>
        </w:tabs>
        <w:spacing w:after="0" w:line="240" w:lineRule="auto"/>
        <w:ind w:left="360"/>
        <w:jc w:val="both"/>
        <w:rPr>
          <w:rFonts w:cs="Calibri"/>
        </w:rPr>
      </w:pPr>
      <w:r w:rsidRPr="005F4DCE">
        <w:rPr>
          <w:rFonts w:cs="Calibri"/>
        </w:rPr>
        <w:t xml:space="preserve">Was the basis for the finding of the </w:t>
      </w:r>
      <w:proofErr w:type="spellStart"/>
      <w:r w:rsidRPr="005F4DCE">
        <w:rPr>
          <w:rFonts w:cs="Calibri"/>
        </w:rPr>
        <w:t>Offerer’s</w:t>
      </w:r>
      <w:proofErr w:type="spellEnd"/>
      <w:r w:rsidRPr="005F4DCE">
        <w:rPr>
          <w:rFonts w:cs="Calibri"/>
        </w:rPr>
        <w:t xml:space="preserve"> non-responsibility due to a violation of State Finance Law 139-j?  (Please circle): </w:t>
      </w:r>
    </w:p>
    <w:p w14:paraId="2611FA26" w14:textId="77777777" w:rsidR="00BF3441" w:rsidRPr="005F4DCE" w:rsidRDefault="00BF3441" w:rsidP="00BF3441">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1AB65541" w14:textId="77777777" w:rsidR="00BF3441" w:rsidRPr="005F4DCE" w:rsidRDefault="00BF3441" w:rsidP="00BF3441">
      <w:pPr>
        <w:numPr>
          <w:ilvl w:val="0"/>
          <w:numId w:val="6"/>
        </w:numPr>
        <w:tabs>
          <w:tab w:val="clear" w:pos="1560"/>
          <w:tab w:val="num" w:pos="360"/>
        </w:tabs>
        <w:spacing w:after="0" w:line="240" w:lineRule="auto"/>
        <w:ind w:left="360"/>
        <w:jc w:val="both"/>
        <w:rPr>
          <w:rFonts w:cs="Calibri"/>
        </w:rPr>
      </w:pPr>
      <w:r w:rsidRPr="005F4DCE">
        <w:rPr>
          <w:rFonts w:cs="Calibri"/>
        </w:rPr>
        <w:t xml:space="preserve">Was the basis for the finding of the </w:t>
      </w:r>
      <w:proofErr w:type="spellStart"/>
      <w:r w:rsidRPr="005F4DCE">
        <w:rPr>
          <w:rFonts w:cs="Calibri"/>
        </w:rPr>
        <w:t>Offerer’s</w:t>
      </w:r>
      <w:proofErr w:type="spellEnd"/>
      <w:r w:rsidRPr="005F4DCE">
        <w:rPr>
          <w:rFonts w:cs="Calibri"/>
        </w:rPr>
        <w:t xml:space="preserve"> non-responsibility due to the intentional provision of false or incomplete information to a Governmental Entity? (Please circle):</w:t>
      </w:r>
    </w:p>
    <w:p w14:paraId="5FF16319" w14:textId="77777777" w:rsidR="00BF3441" w:rsidRPr="005F4DCE" w:rsidRDefault="00BF3441" w:rsidP="00BF3441">
      <w:pPr>
        <w:jc w:val="both"/>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4A7390AC" w14:textId="77777777" w:rsidR="00BF3441" w:rsidRPr="005F4DCE" w:rsidRDefault="00BF3441" w:rsidP="00BF3441">
      <w:pPr>
        <w:numPr>
          <w:ilvl w:val="0"/>
          <w:numId w:val="6"/>
        </w:numPr>
        <w:tabs>
          <w:tab w:val="clear" w:pos="1560"/>
          <w:tab w:val="num" w:pos="360"/>
        </w:tabs>
        <w:spacing w:after="0" w:line="240" w:lineRule="auto"/>
        <w:ind w:left="360"/>
        <w:jc w:val="both"/>
        <w:rPr>
          <w:rFonts w:cs="Calibri"/>
        </w:rPr>
      </w:pPr>
      <w:r w:rsidRPr="005F4DCE">
        <w:rPr>
          <w:rFonts w:cs="Calibri"/>
        </w:rPr>
        <w:t xml:space="preserve">If you responded </w:t>
      </w:r>
      <w:r>
        <w:rPr>
          <w:rFonts w:cs="Calibri"/>
        </w:rPr>
        <w:t>“Y</w:t>
      </w:r>
      <w:r w:rsidRPr="005F4DCE">
        <w:rPr>
          <w:rFonts w:cs="Calibri"/>
        </w:rPr>
        <w:t>es</w:t>
      </w:r>
      <w:r>
        <w:rPr>
          <w:rFonts w:cs="Calibri"/>
        </w:rPr>
        <w:t>”</w:t>
      </w:r>
      <w:r w:rsidRPr="005F4DCE">
        <w:rPr>
          <w:rFonts w:cs="Calibri"/>
        </w:rPr>
        <w:t xml:space="preserve"> to Questions 1, 2 or 3, please provide details regarding the finding of non-responsibility below:</w:t>
      </w:r>
    </w:p>
    <w:p w14:paraId="4E81E11D" w14:textId="77777777" w:rsidR="00BF3441" w:rsidRPr="005F4DCE" w:rsidRDefault="00BF3441" w:rsidP="00BF3441">
      <w:pPr>
        <w:spacing w:before="240" w:line="480" w:lineRule="auto"/>
        <w:ind w:left="720"/>
        <w:jc w:val="both"/>
        <w:rPr>
          <w:rFonts w:cs="Calibri"/>
        </w:rPr>
      </w:pPr>
      <w:r w:rsidRPr="005F4DCE">
        <w:rPr>
          <w:rFonts w:cs="Calibri"/>
        </w:rPr>
        <w:t>Government Entity:   _________________________________________________</w:t>
      </w:r>
    </w:p>
    <w:p w14:paraId="67A5EC13" w14:textId="77777777" w:rsidR="00BF3441" w:rsidRPr="005F4DCE" w:rsidRDefault="00BF3441" w:rsidP="00BF3441">
      <w:pPr>
        <w:spacing w:line="480" w:lineRule="auto"/>
        <w:ind w:left="720"/>
        <w:jc w:val="both"/>
        <w:rPr>
          <w:rFonts w:cs="Calibri"/>
        </w:rPr>
      </w:pPr>
      <w:r w:rsidRPr="005F4DCE">
        <w:rPr>
          <w:rFonts w:cs="Calibri"/>
        </w:rPr>
        <w:t>Date of Finding of Non-responsibility: ____________________________________</w:t>
      </w:r>
    </w:p>
    <w:p w14:paraId="635E8D3C" w14:textId="77777777" w:rsidR="00BF3441" w:rsidRDefault="00BF3441" w:rsidP="00BF3441">
      <w:pPr>
        <w:spacing w:after="0" w:line="480" w:lineRule="auto"/>
        <w:ind w:left="720"/>
        <w:jc w:val="both"/>
        <w:rPr>
          <w:rFonts w:cs="Calibri"/>
        </w:rPr>
      </w:pPr>
    </w:p>
    <w:p w14:paraId="3D5D2C0F" w14:textId="77777777" w:rsidR="00BF3441" w:rsidRPr="005F4DCE" w:rsidRDefault="00BF3441" w:rsidP="00BF3441">
      <w:pPr>
        <w:spacing w:after="0" w:line="480" w:lineRule="auto"/>
        <w:ind w:left="720"/>
        <w:jc w:val="both"/>
        <w:rPr>
          <w:rFonts w:cs="Calibri"/>
        </w:rPr>
      </w:pPr>
      <w:r w:rsidRPr="005F4DCE">
        <w:rPr>
          <w:rFonts w:cs="Calibri"/>
        </w:rPr>
        <w:lastRenderedPageBreak/>
        <w:t>Facts Underlying Finding of Non-Responsibility (Add additional pages as necessary)</w:t>
      </w:r>
      <w:r>
        <w:rPr>
          <w:rFonts w:cs="Calibri"/>
        </w:rPr>
        <w:t>:</w:t>
      </w:r>
    </w:p>
    <w:p w14:paraId="3A701F8E" w14:textId="77777777" w:rsidR="00BF3441" w:rsidRPr="005F4DCE" w:rsidRDefault="00BF3441" w:rsidP="00BF3441">
      <w:pPr>
        <w:spacing w:after="0" w:line="480" w:lineRule="auto"/>
        <w:ind w:left="720" w:right="540"/>
        <w:rPr>
          <w:rFonts w:cs="Calibri"/>
        </w:rPr>
      </w:pPr>
      <w:r w:rsidRPr="005F4DCE">
        <w:rPr>
          <w:rFonts w:cs="Calibri"/>
        </w:rPr>
        <w:t>___________________________________________________________________________________________________________________________________________________________________________________</w:t>
      </w:r>
      <w:r>
        <w:rPr>
          <w:rFonts w:cs="Calibri"/>
        </w:rPr>
        <w:t>_____________________</w:t>
      </w:r>
      <w:r w:rsidRPr="005F4DCE">
        <w:rPr>
          <w:rFonts w:cs="Calibri"/>
        </w:rPr>
        <w:t>___________________</w:t>
      </w:r>
    </w:p>
    <w:p w14:paraId="7A7757D5" w14:textId="77777777" w:rsidR="00BF3441" w:rsidRPr="005F4DCE" w:rsidRDefault="00BF3441" w:rsidP="00BF3441">
      <w:pPr>
        <w:numPr>
          <w:ilvl w:val="0"/>
          <w:numId w:val="6"/>
        </w:numPr>
        <w:tabs>
          <w:tab w:val="clear" w:pos="1560"/>
          <w:tab w:val="num" w:pos="360"/>
        </w:tabs>
        <w:spacing w:after="0" w:line="240" w:lineRule="auto"/>
        <w:ind w:left="360"/>
        <w:jc w:val="both"/>
        <w:rPr>
          <w:rFonts w:cs="Calibri"/>
        </w:rPr>
      </w:pPr>
      <w:r w:rsidRPr="005F4DCE">
        <w:rPr>
          <w:rFonts w:cs="Calibri"/>
        </w:rPr>
        <w:t xml:space="preserve">Has any New York State agency or authority terminated a </w:t>
      </w:r>
      <w:r>
        <w:rPr>
          <w:rFonts w:cs="Calibri"/>
        </w:rPr>
        <w:t>P</w:t>
      </w:r>
      <w:r w:rsidRPr="005F4DCE">
        <w:rPr>
          <w:rFonts w:cs="Calibri"/>
        </w:rPr>
        <w:t xml:space="preserve">rocurement </w:t>
      </w:r>
      <w:r>
        <w:rPr>
          <w:rFonts w:cs="Calibri"/>
        </w:rPr>
        <w:t>C</w:t>
      </w:r>
      <w:r w:rsidRPr="005F4DCE">
        <w:rPr>
          <w:rFonts w:cs="Calibri"/>
        </w:rPr>
        <w:t xml:space="preserve">ontract with the </w:t>
      </w:r>
      <w:proofErr w:type="spellStart"/>
      <w:r w:rsidRPr="005F4DCE">
        <w:rPr>
          <w:rFonts w:cs="Calibri"/>
        </w:rPr>
        <w:t>Offerer</w:t>
      </w:r>
      <w:proofErr w:type="spellEnd"/>
      <w:r w:rsidRPr="005F4DCE">
        <w:rPr>
          <w:rFonts w:cs="Calibri"/>
        </w:rPr>
        <w:t xml:space="preserve"> due to the intentional provision of false or incomplete information? (Please circle): </w:t>
      </w:r>
    </w:p>
    <w:p w14:paraId="4F7190FF" w14:textId="77777777" w:rsidR="00BF3441" w:rsidRPr="005F4DCE" w:rsidRDefault="00BF3441" w:rsidP="00BF3441">
      <w:pPr>
        <w:rPr>
          <w:rFonts w:cs="Calibri"/>
        </w:rPr>
      </w:pPr>
    </w:p>
    <w:p w14:paraId="52D461F9" w14:textId="77777777" w:rsidR="00BF3441" w:rsidRPr="005F4DCE" w:rsidRDefault="00BF3441" w:rsidP="00BF3441">
      <w:pPr>
        <w:rPr>
          <w:rFonts w:cs="Calibri"/>
        </w:rPr>
      </w:pPr>
      <w:r w:rsidRPr="005F4DCE">
        <w:rPr>
          <w:rFonts w:cs="Calibri"/>
        </w:rPr>
        <w:tab/>
      </w:r>
      <w:r w:rsidRPr="005F4DCE">
        <w:rPr>
          <w:rFonts w:cs="Calibri"/>
        </w:rPr>
        <w:tab/>
      </w:r>
      <w:r w:rsidRPr="005F4DCE">
        <w:rPr>
          <w:rFonts w:cs="Calibri"/>
        </w:rPr>
        <w:tab/>
      </w:r>
      <w:r w:rsidRPr="005F4DCE">
        <w:rPr>
          <w:rFonts w:cs="Calibri"/>
        </w:rPr>
        <w:tab/>
      </w:r>
      <w:r w:rsidRPr="005F4DCE">
        <w:rPr>
          <w:rFonts w:cs="Calibri"/>
        </w:rPr>
        <w:tab/>
        <w:t xml:space="preserve">No </w:t>
      </w:r>
      <w:r w:rsidRPr="005F4DCE">
        <w:rPr>
          <w:rFonts w:cs="Calibri"/>
        </w:rPr>
        <w:tab/>
      </w:r>
      <w:r w:rsidRPr="005F4DCE">
        <w:rPr>
          <w:rFonts w:cs="Calibri"/>
        </w:rPr>
        <w:tab/>
        <w:t xml:space="preserve">Yes </w:t>
      </w:r>
    </w:p>
    <w:p w14:paraId="38BF7768" w14:textId="77777777" w:rsidR="00BF3441" w:rsidRPr="00EA5F24" w:rsidRDefault="00BF3441" w:rsidP="00BF3441">
      <w:pPr>
        <w:numPr>
          <w:ilvl w:val="0"/>
          <w:numId w:val="6"/>
        </w:numPr>
        <w:tabs>
          <w:tab w:val="clear" w:pos="1560"/>
          <w:tab w:val="num" w:pos="360"/>
        </w:tabs>
        <w:spacing w:after="0" w:line="240" w:lineRule="auto"/>
        <w:ind w:left="360"/>
        <w:jc w:val="both"/>
        <w:rPr>
          <w:rFonts w:cs="Calibri"/>
        </w:rPr>
      </w:pPr>
      <w:r w:rsidRPr="00EA5F24">
        <w:rPr>
          <w:rFonts w:cs="Calibri"/>
        </w:rPr>
        <w:t xml:space="preserve">If you responded </w:t>
      </w:r>
      <w:r>
        <w:rPr>
          <w:rFonts w:cs="Calibri"/>
        </w:rPr>
        <w:t>“Y</w:t>
      </w:r>
      <w:r w:rsidRPr="00EA5F24">
        <w:rPr>
          <w:rFonts w:cs="Calibri"/>
        </w:rPr>
        <w:t>es</w:t>
      </w:r>
      <w:r>
        <w:rPr>
          <w:rFonts w:cs="Calibri"/>
        </w:rPr>
        <w:t>”</w:t>
      </w:r>
      <w:r w:rsidRPr="00EA5F24">
        <w:rPr>
          <w:rFonts w:cs="Calibri"/>
        </w:rPr>
        <w:t xml:space="preserve"> to the above question, please provide details regarding the termination below: </w:t>
      </w:r>
    </w:p>
    <w:p w14:paraId="2454A47A" w14:textId="77777777" w:rsidR="00BF3441" w:rsidRDefault="00BF3441" w:rsidP="00BF3441">
      <w:pPr>
        <w:ind w:left="360"/>
        <w:rPr>
          <w:rFonts w:cs="Calibri"/>
        </w:rPr>
      </w:pPr>
    </w:p>
    <w:p w14:paraId="5E36B209" w14:textId="77777777" w:rsidR="00BF3441" w:rsidRPr="005F4DCE" w:rsidRDefault="00BF3441" w:rsidP="00BF3441">
      <w:pPr>
        <w:ind w:left="360"/>
        <w:rPr>
          <w:rFonts w:cs="Calibri"/>
        </w:rPr>
      </w:pPr>
      <w:r w:rsidRPr="005F4DCE">
        <w:rPr>
          <w:rFonts w:cs="Calibri"/>
        </w:rPr>
        <w:t>Government Entity:  _________________________________________________________</w:t>
      </w:r>
    </w:p>
    <w:p w14:paraId="7358FBAD" w14:textId="0AFBF63D" w:rsidR="00BF3441" w:rsidRPr="005F4DCE" w:rsidRDefault="00BF3441" w:rsidP="00BF3441">
      <w:pPr>
        <w:ind w:left="360"/>
        <w:rPr>
          <w:rFonts w:cs="Calibri"/>
        </w:rPr>
      </w:pPr>
      <w:r w:rsidRPr="005F4DCE">
        <w:rPr>
          <w:rFonts w:cs="Calibri"/>
        </w:rPr>
        <w:br/>
        <w:t>Date of Finding of Non-</w:t>
      </w:r>
      <w:r w:rsidR="00F05557" w:rsidRPr="005F4DCE">
        <w:rPr>
          <w:rFonts w:cs="Calibri"/>
        </w:rPr>
        <w:t>Responsibility: _</w:t>
      </w:r>
      <w:r w:rsidRPr="005F4DCE">
        <w:rPr>
          <w:rFonts w:cs="Calibri"/>
        </w:rPr>
        <w:t>_________________________________________</w:t>
      </w:r>
      <w:r w:rsidRPr="005F4DCE">
        <w:rPr>
          <w:rFonts w:cs="Calibri"/>
        </w:rPr>
        <w:br/>
      </w:r>
    </w:p>
    <w:p w14:paraId="37BC1814" w14:textId="77777777" w:rsidR="00BF3441" w:rsidRPr="005F4DCE" w:rsidRDefault="00BF3441" w:rsidP="00BF3441">
      <w:pPr>
        <w:ind w:firstLine="360"/>
        <w:rPr>
          <w:rFonts w:cs="Calibri"/>
        </w:rPr>
      </w:pPr>
      <w:r w:rsidRPr="005F4DCE">
        <w:rPr>
          <w:rFonts w:cs="Calibri"/>
        </w:rPr>
        <w:t>Facts Underlying Finding of Non-Responsibility (Add additional pages as necessary)</w:t>
      </w:r>
      <w:r>
        <w:rPr>
          <w:rFonts w:cs="Calibri"/>
        </w:rPr>
        <w:t>:</w:t>
      </w:r>
    </w:p>
    <w:p w14:paraId="45F49766" w14:textId="77777777" w:rsidR="00BF3441" w:rsidRPr="005F4DCE" w:rsidRDefault="00BF3441" w:rsidP="00BF3441">
      <w:pPr>
        <w:spacing w:after="0" w:line="480" w:lineRule="auto"/>
        <w:ind w:left="360" w:right="540"/>
        <w:rPr>
          <w:rFonts w:cs="Calibri"/>
        </w:rPr>
      </w:pPr>
      <w:r w:rsidRPr="005F4DCE">
        <w:rPr>
          <w:rFonts w:cs="Calibri"/>
        </w:rPr>
        <w:t>__________________________________________________________________________________________________________________________________________________________________________________________________________________</w:t>
      </w:r>
      <w:r>
        <w:rPr>
          <w:rFonts w:cs="Calibri"/>
        </w:rPr>
        <w:t>____________</w:t>
      </w:r>
      <w:r w:rsidRPr="005F4DCE">
        <w:rPr>
          <w:rFonts w:cs="Calibri"/>
        </w:rPr>
        <w:t>___</w:t>
      </w:r>
      <w:r>
        <w:rPr>
          <w:rFonts w:cs="Calibri"/>
        </w:rPr>
        <w:t>____</w:t>
      </w:r>
      <w:r w:rsidRPr="005F4DCE">
        <w:rPr>
          <w:rFonts w:cs="Calibri"/>
        </w:rPr>
        <w:t>__</w:t>
      </w:r>
    </w:p>
    <w:p w14:paraId="5360FF9E" w14:textId="77777777" w:rsidR="00BF3441" w:rsidRPr="00AB6C59" w:rsidRDefault="00BF3441" w:rsidP="00BF3441">
      <w:pPr>
        <w:pStyle w:val="Default"/>
        <w:spacing w:after="457" w:line="231" w:lineRule="atLeast"/>
        <w:jc w:val="both"/>
        <w:rPr>
          <w:rFonts w:ascii="Calibri" w:hAnsi="Calibri" w:cs="Calibri"/>
          <w:b/>
          <w:sz w:val="22"/>
          <w:szCs w:val="22"/>
        </w:rPr>
      </w:pPr>
      <w:proofErr w:type="spellStart"/>
      <w:r w:rsidRPr="00AB6C59">
        <w:rPr>
          <w:rFonts w:ascii="Calibri" w:hAnsi="Calibri" w:cs="Calibri"/>
          <w:b/>
          <w:sz w:val="22"/>
          <w:szCs w:val="22"/>
        </w:rPr>
        <w:t>Offerer</w:t>
      </w:r>
      <w:proofErr w:type="spellEnd"/>
      <w:r w:rsidRPr="00AB6C59">
        <w:rPr>
          <w:rFonts w:ascii="Calibri" w:hAnsi="Calibri" w:cs="Calibri"/>
          <w:b/>
          <w:sz w:val="22"/>
          <w:szCs w:val="22"/>
        </w:rPr>
        <w:t xml:space="preserve"> certifies that all information provided to the DTF with respect to State Finance Law 139-k is complete, true and accurate.</w:t>
      </w:r>
    </w:p>
    <w:p w14:paraId="4B3B28E3" w14:textId="77777777" w:rsidR="00BF3441" w:rsidRPr="005F4DCE" w:rsidRDefault="00BF3441" w:rsidP="00BF3441">
      <w:pPr>
        <w:spacing w:line="360" w:lineRule="auto"/>
        <w:jc w:val="right"/>
        <w:rPr>
          <w:rFonts w:cs="Calibri"/>
        </w:rPr>
      </w:pPr>
      <w:r w:rsidRPr="005F4DCE">
        <w:rPr>
          <w:rFonts w:cs="Calibri"/>
        </w:rPr>
        <w:t xml:space="preserve">By: </w:t>
      </w:r>
      <w:r w:rsidRPr="005F4DCE">
        <w:rPr>
          <w:rFonts w:cs="Calibri"/>
          <w:i/>
          <w:iCs/>
          <w:sz w:val="20"/>
        </w:rPr>
        <w:t>(Signature)</w:t>
      </w:r>
      <w:r w:rsidRPr="005F4DCE">
        <w:rPr>
          <w:rFonts w:cs="Calibri"/>
        </w:rPr>
        <w:t xml:space="preserve">: _________________________________________________ </w:t>
      </w:r>
    </w:p>
    <w:p w14:paraId="379C7A29" w14:textId="77777777" w:rsidR="00BF3441" w:rsidRPr="005F4DCE" w:rsidRDefault="00BF3441" w:rsidP="00BF3441">
      <w:pPr>
        <w:spacing w:line="360" w:lineRule="auto"/>
        <w:ind w:left="2640"/>
        <w:rPr>
          <w:rFonts w:cs="Calibri"/>
          <w:i/>
          <w:sz w:val="20"/>
          <w:szCs w:val="20"/>
        </w:rPr>
      </w:pPr>
      <w:r w:rsidRPr="005F4DCE">
        <w:rPr>
          <w:rFonts w:cs="Calibri"/>
        </w:rPr>
        <w:t xml:space="preserve"> Name: </w:t>
      </w:r>
      <w:r w:rsidRPr="005F4DCE">
        <w:rPr>
          <w:rFonts w:cs="Calibri"/>
          <w:i/>
          <w:sz w:val="20"/>
          <w:szCs w:val="20"/>
        </w:rPr>
        <w:t>(Please print) __________________________________________</w:t>
      </w:r>
    </w:p>
    <w:p w14:paraId="09074DBD" w14:textId="77777777" w:rsidR="00BF3441" w:rsidRPr="005F4DCE" w:rsidRDefault="00BF3441" w:rsidP="00BF3441">
      <w:pPr>
        <w:spacing w:line="360" w:lineRule="auto"/>
        <w:ind w:left="2640"/>
        <w:jc w:val="both"/>
        <w:rPr>
          <w:rFonts w:cs="Calibri"/>
        </w:rPr>
        <w:sectPr w:rsidR="00BF3441" w:rsidRPr="005F4DCE" w:rsidSect="00E84F0E">
          <w:pgSz w:w="12240" w:h="15840"/>
          <w:pgMar w:top="1440" w:right="1440" w:bottom="1440" w:left="1440" w:header="360" w:footer="360" w:gutter="0"/>
          <w:cols w:space="720"/>
          <w:docGrid w:linePitch="360"/>
        </w:sectPr>
      </w:pPr>
      <w:r w:rsidRPr="005F4DCE">
        <w:rPr>
          <w:rFonts w:cs="Calibri"/>
        </w:rPr>
        <w:t>Date:</w:t>
      </w:r>
      <w:r w:rsidRPr="005F4DCE">
        <w:rPr>
          <w:rFonts w:cs="Calibri"/>
        </w:rPr>
        <w:tab/>
        <w:t>__________________________</w:t>
      </w:r>
    </w:p>
    <w:p w14:paraId="783E1323" w14:textId="364C158D" w:rsidR="00BF3441" w:rsidRPr="00153423" w:rsidRDefault="00BF3441" w:rsidP="00BF3441">
      <w:pPr>
        <w:pStyle w:val="Heading1"/>
        <w:jc w:val="center"/>
        <w:rPr>
          <w:rFonts w:asciiTheme="minorHAnsi" w:hAnsiTheme="minorHAnsi" w:cstheme="minorHAnsi"/>
          <w:sz w:val="24"/>
          <w:szCs w:val="24"/>
        </w:rPr>
      </w:pPr>
      <w:bookmarkStart w:id="19" w:name="_Toc531089754"/>
      <w:r w:rsidRPr="00153423">
        <w:rPr>
          <w:rFonts w:cstheme="minorHAnsi"/>
          <w:bCs w:val="0"/>
          <w:sz w:val="24"/>
          <w:szCs w:val="24"/>
        </w:rPr>
        <w:lastRenderedPageBreak/>
        <w:t xml:space="preserve">Attachment </w:t>
      </w:r>
      <w:r w:rsidR="00F143E2" w:rsidRPr="00153423">
        <w:rPr>
          <w:rFonts w:cstheme="minorHAnsi"/>
          <w:bCs w:val="0"/>
          <w:sz w:val="24"/>
          <w:szCs w:val="24"/>
        </w:rPr>
        <w:t>9</w:t>
      </w:r>
      <w:r w:rsidRPr="00153423">
        <w:rPr>
          <w:rFonts w:cstheme="minorHAnsi"/>
          <w:bCs w:val="0"/>
          <w:sz w:val="24"/>
          <w:szCs w:val="24"/>
        </w:rPr>
        <w:t xml:space="preserve"> –</w:t>
      </w:r>
      <w:bookmarkEnd w:id="19"/>
      <w:r w:rsidRPr="00153423">
        <w:rPr>
          <w:rFonts w:cstheme="minorHAnsi"/>
          <w:bCs w:val="0"/>
          <w:sz w:val="24"/>
          <w:szCs w:val="24"/>
        </w:rPr>
        <w:t xml:space="preserve"> </w:t>
      </w:r>
      <w:bookmarkStart w:id="20" w:name="_Toc531089755"/>
      <w:proofErr w:type="spellStart"/>
      <w:r w:rsidRPr="00153423">
        <w:rPr>
          <w:rFonts w:asciiTheme="minorHAnsi" w:hAnsiTheme="minorHAnsi" w:cstheme="minorHAnsi"/>
          <w:sz w:val="24"/>
          <w:szCs w:val="24"/>
        </w:rPr>
        <w:t>Offerer’s</w:t>
      </w:r>
      <w:proofErr w:type="spellEnd"/>
      <w:r w:rsidRPr="00153423">
        <w:rPr>
          <w:rFonts w:asciiTheme="minorHAnsi" w:hAnsiTheme="minorHAnsi" w:cstheme="minorHAnsi"/>
          <w:sz w:val="24"/>
          <w:szCs w:val="24"/>
        </w:rPr>
        <w:t xml:space="preserve"> Certification of Compliance with State Finance Law 139-k (5)</w:t>
      </w:r>
      <w:bookmarkEnd w:id="20"/>
    </w:p>
    <w:p w14:paraId="007130DC" w14:textId="77777777" w:rsidR="00BF3441" w:rsidRPr="005F4DCE" w:rsidRDefault="00BF3441" w:rsidP="00856525">
      <w:pPr>
        <w:pStyle w:val="CM14"/>
        <w:spacing w:before="240" w:after="0" w:line="0" w:lineRule="atLeast"/>
        <w:jc w:val="both"/>
        <w:rPr>
          <w:rFonts w:ascii="Calibri" w:hAnsi="Calibri" w:cs="Calibri"/>
          <w:color w:val="000000"/>
          <w:sz w:val="22"/>
          <w:szCs w:val="22"/>
        </w:rPr>
      </w:pPr>
      <w:r w:rsidRPr="005F4DCE">
        <w:rPr>
          <w:rFonts w:ascii="Calibri" w:hAnsi="Calibri" w:cs="Calibri"/>
          <w:color w:val="000000"/>
          <w:sz w:val="22"/>
          <w:szCs w:val="22"/>
        </w:rPr>
        <w:t>New York State Finance Law 139-</w:t>
      </w:r>
      <w:proofErr w:type="gramStart"/>
      <w:r w:rsidRPr="005F4DCE">
        <w:rPr>
          <w:rFonts w:ascii="Calibri" w:hAnsi="Calibri" w:cs="Calibri"/>
          <w:color w:val="000000"/>
          <w:sz w:val="22"/>
          <w:szCs w:val="22"/>
        </w:rPr>
        <w:t>k(</w:t>
      </w:r>
      <w:proofErr w:type="gramEnd"/>
      <w:r w:rsidRPr="005F4DCE">
        <w:rPr>
          <w:rFonts w:ascii="Calibri" w:hAnsi="Calibri" w:cs="Calibri"/>
          <w:color w:val="000000"/>
          <w:sz w:val="22"/>
          <w:szCs w:val="22"/>
        </w:rPr>
        <w:t xml:space="preserve">5) requires that every Procurement Contract award subject to the provisions of State Finance Law 139-k or 139-j shall contain a certification by the </w:t>
      </w:r>
      <w:proofErr w:type="spellStart"/>
      <w:r w:rsidRPr="005F4DCE">
        <w:rPr>
          <w:rFonts w:ascii="Calibri" w:hAnsi="Calibri" w:cs="Calibri"/>
          <w:color w:val="000000"/>
          <w:sz w:val="22"/>
          <w:szCs w:val="22"/>
        </w:rPr>
        <w:t>Offerer</w:t>
      </w:r>
      <w:proofErr w:type="spellEnd"/>
      <w:r w:rsidRPr="005F4DCE">
        <w:rPr>
          <w:rFonts w:ascii="Calibri" w:hAnsi="Calibri" w:cs="Calibri"/>
          <w:color w:val="000000"/>
          <w:sz w:val="22"/>
          <w:szCs w:val="22"/>
        </w:rPr>
        <w:t xml:space="preserve"> that all information provided to the procuring Government Entity with respect to State Finance Law 139-k is complete, true and accurate.</w:t>
      </w:r>
    </w:p>
    <w:p w14:paraId="116C273D" w14:textId="77777777" w:rsidR="00BF3441" w:rsidRPr="005F4DCE" w:rsidRDefault="00BF3441" w:rsidP="00BF3441">
      <w:pPr>
        <w:pStyle w:val="Default"/>
        <w:rPr>
          <w:rFonts w:ascii="Calibri" w:hAnsi="Calibri" w:cs="Calibri"/>
        </w:rPr>
      </w:pPr>
    </w:p>
    <w:p w14:paraId="7D2A154A" w14:textId="77777777" w:rsidR="00BF3441" w:rsidRPr="005F4DCE" w:rsidRDefault="00BF3441" w:rsidP="00BF3441">
      <w:pPr>
        <w:pStyle w:val="CM14"/>
        <w:jc w:val="center"/>
        <w:rPr>
          <w:rFonts w:ascii="Calibri" w:hAnsi="Calibri" w:cs="Calibri"/>
          <w:color w:val="000000"/>
          <w:sz w:val="20"/>
          <w:szCs w:val="20"/>
        </w:rPr>
      </w:pPr>
      <w:proofErr w:type="spellStart"/>
      <w:r w:rsidRPr="005F4DCE">
        <w:rPr>
          <w:rFonts w:ascii="Calibri" w:hAnsi="Calibri" w:cs="Calibri"/>
          <w:b/>
          <w:color w:val="000000"/>
          <w:sz w:val="22"/>
          <w:szCs w:val="22"/>
        </w:rPr>
        <w:t>Offerer</w:t>
      </w:r>
      <w:proofErr w:type="spellEnd"/>
      <w:r w:rsidRPr="005F4DCE">
        <w:rPr>
          <w:rFonts w:ascii="Calibri" w:hAnsi="Calibri" w:cs="Calibri"/>
          <w:b/>
          <w:color w:val="000000"/>
          <w:sz w:val="22"/>
          <w:szCs w:val="22"/>
        </w:rPr>
        <w:t xml:space="preserve"> Certification</w:t>
      </w:r>
    </w:p>
    <w:p w14:paraId="527FC42F" w14:textId="77777777" w:rsidR="00BF3441" w:rsidRDefault="00BF3441" w:rsidP="00BF3441">
      <w:pPr>
        <w:jc w:val="both"/>
        <w:rPr>
          <w:rFonts w:cs="Calibri"/>
        </w:rPr>
      </w:pPr>
      <w:r w:rsidRPr="005F4DCE">
        <w:rPr>
          <w:rFonts w:cs="Calibri"/>
        </w:rPr>
        <w:t>I certify that all information provided to the DTF with respect to State Finance Law 139-k is complete, true and accurate.</w:t>
      </w:r>
    </w:p>
    <w:p w14:paraId="0A9630E5" w14:textId="77777777" w:rsidR="00BF3441" w:rsidRPr="005F4DCE" w:rsidRDefault="00BF3441" w:rsidP="00BF3441">
      <w:pPr>
        <w:jc w:val="both"/>
        <w:rPr>
          <w:rFonts w:cs="Calibri"/>
        </w:rPr>
      </w:pPr>
    </w:p>
    <w:p w14:paraId="3EDE714C" w14:textId="19DAAF24" w:rsidR="00BF3441" w:rsidRPr="005F4DCE" w:rsidRDefault="00BF3441" w:rsidP="00BF3441">
      <w:pPr>
        <w:spacing w:line="480" w:lineRule="auto"/>
        <w:ind w:left="2880"/>
        <w:rPr>
          <w:rFonts w:cs="Calibri"/>
        </w:rPr>
      </w:pPr>
      <w:r w:rsidRPr="005F4DCE">
        <w:rPr>
          <w:rFonts w:cs="Calibri"/>
        </w:rPr>
        <w:t>By</w:t>
      </w:r>
      <w:r w:rsidRPr="005F4DCE">
        <w:rPr>
          <w:rFonts w:cs="Calibri"/>
          <w:i/>
          <w:iCs/>
          <w:sz w:val="20"/>
        </w:rPr>
        <w:t>: (</w:t>
      </w:r>
      <w:r w:rsidR="00F05557" w:rsidRPr="005F4DCE">
        <w:rPr>
          <w:rFonts w:cs="Calibri"/>
          <w:i/>
          <w:iCs/>
          <w:sz w:val="20"/>
        </w:rPr>
        <w:t xml:space="preserve">signature) </w:t>
      </w:r>
      <w:r w:rsidR="00F05557" w:rsidRPr="005F4DCE">
        <w:rPr>
          <w:rFonts w:cs="Calibri"/>
        </w:rPr>
        <w:t>_</w:t>
      </w:r>
      <w:r w:rsidRPr="005F4DCE">
        <w:rPr>
          <w:rFonts w:cs="Calibri"/>
        </w:rPr>
        <w:t>________________________________________</w:t>
      </w:r>
    </w:p>
    <w:p w14:paraId="76AD3B9C" w14:textId="77777777" w:rsidR="00BF3441" w:rsidRPr="005F4DCE" w:rsidRDefault="00BF3441" w:rsidP="00BF3441">
      <w:pPr>
        <w:spacing w:line="480" w:lineRule="auto"/>
        <w:ind w:left="2880"/>
        <w:rPr>
          <w:rFonts w:cs="Calibri"/>
        </w:rPr>
      </w:pPr>
      <w:r w:rsidRPr="005F4DCE">
        <w:rPr>
          <w:rFonts w:cs="Calibri"/>
        </w:rPr>
        <w:t xml:space="preserve">Date:        ____________________________________________    </w:t>
      </w:r>
    </w:p>
    <w:p w14:paraId="6ED4C90E" w14:textId="77777777" w:rsidR="00BF3441" w:rsidRDefault="00BF3441" w:rsidP="00BF3441">
      <w:pPr>
        <w:spacing w:line="480" w:lineRule="auto"/>
        <w:rPr>
          <w:rFonts w:cs="Calibri"/>
        </w:rPr>
      </w:pPr>
      <w:r w:rsidRPr="005F4DCE">
        <w:rPr>
          <w:rFonts w:cs="Calibri"/>
        </w:rPr>
        <w:t xml:space="preserve">Procurement Description, Contract or Bid Number:   </w:t>
      </w:r>
    </w:p>
    <w:p w14:paraId="743201D0" w14:textId="004E6EB1" w:rsidR="00BF3441" w:rsidRDefault="00D52872" w:rsidP="00BF3441">
      <w:pPr>
        <w:spacing w:line="480" w:lineRule="auto"/>
        <w:rPr>
          <w:rFonts w:cs="Calibri"/>
          <w:u w:val="single"/>
        </w:rPr>
      </w:pPr>
      <w:r>
        <w:rPr>
          <w:rFonts w:cs="Calibri"/>
          <w:u w:val="single"/>
        </w:rPr>
        <w:t>RFP</w:t>
      </w:r>
      <w:r w:rsidR="00630F44">
        <w:rPr>
          <w:rFonts w:cs="Calibri"/>
          <w:u w:val="single"/>
        </w:rPr>
        <w:t xml:space="preserve"> </w:t>
      </w:r>
      <w:r w:rsidR="00BF3441" w:rsidRPr="00C52102">
        <w:rPr>
          <w:rFonts w:cs="Calibri"/>
          <w:u w:val="single"/>
        </w:rPr>
        <w:t>1</w:t>
      </w:r>
      <w:r w:rsidR="00BF3441">
        <w:rPr>
          <w:rFonts w:cs="Calibri"/>
          <w:u w:val="single"/>
        </w:rPr>
        <w:t>8</w:t>
      </w:r>
      <w:r w:rsidR="00BF3441" w:rsidRPr="00C52102">
        <w:rPr>
          <w:rFonts w:cs="Calibri"/>
          <w:u w:val="single"/>
        </w:rPr>
        <w:t>-10</w:t>
      </w:r>
      <w:r w:rsidR="001E166E">
        <w:rPr>
          <w:rFonts w:cs="Calibri"/>
          <w:u w:val="single"/>
        </w:rPr>
        <w:t>3</w:t>
      </w:r>
      <w:r w:rsidR="00BF3441">
        <w:rPr>
          <w:rFonts w:cs="Calibri"/>
          <w:u w:val="single"/>
        </w:rPr>
        <w:t>,</w:t>
      </w:r>
      <w:r w:rsidR="00BF3441" w:rsidRPr="00C52102">
        <w:rPr>
          <w:rFonts w:cs="Calibri"/>
          <w:u w:val="single"/>
        </w:rPr>
        <w:t xml:space="preserve"> </w:t>
      </w:r>
      <w:r w:rsidR="001E166E">
        <w:rPr>
          <w:rFonts w:cs="Calibri"/>
          <w:u w:val="single"/>
        </w:rPr>
        <w:t>Cigarette Tax Stamps Manufacturing Solution</w:t>
      </w:r>
      <w:r w:rsidR="00BF3441">
        <w:rPr>
          <w:rFonts w:cs="Calibri"/>
          <w:u w:val="single"/>
        </w:rPr>
        <w:t>____________________________</w:t>
      </w:r>
      <w:r w:rsidR="00BF3441" w:rsidRPr="00C52102">
        <w:rPr>
          <w:rFonts w:cs="Calibri"/>
          <w:u w:val="single"/>
        </w:rPr>
        <w:t xml:space="preserve"> </w:t>
      </w:r>
    </w:p>
    <w:p w14:paraId="3D7C7FC6" w14:textId="77777777" w:rsidR="00BF3441" w:rsidRPr="00C52102" w:rsidRDefault="00BF3441" w:rsidP="00BF3441">
      <w:pPr>
        <w:spacing w:line="480" w:lineRule="auto"/>
        <w:rPr>
          <w:rFonts w:cs="Calibri"/>
          <w:u w:val="single"/>
        </w:rPr>
      </w:pPr>
    </w:p>
    <w:p w14:paraId="6C3EA877" w14:textId="77777777" w:rsidR="00BF3441" w:rsidRPr="005F4DCE" w:rsidRDefault="00BF3441" w:rsidP="00BF3441">
      <w:pPr>
        <w:spacing w:line="480" w:lineRule="auto"/>
        <w:rPr>
          <w:rFonts w:cs="Calibri"/>
        </w:rPr>
      </w:pPr>
      <w:r w:rsidRPr="005F4DCE">
        <w:rPr>
          <w:rFonts w:cs="Calibri"/>
        </w:rPr>
        <w:t xml:space="preserve">Name </w:t>
      </w:r>
      <w:r w:rsidRPr="005F4DCE">
        <w:rPr>
          <w:rFonts w:cs="Calibri"/>
          <w:i/>
          <w:sz w:val="20"/>
          <w:szCs w:val="20"/>
        </w:rPr>
        <w:t>(Please print)</w:t>
      </w:r>
      <w:r w:rsidRPr="005F4DCE">
        <w:rPr>
          <w:rFonts w:cs="Calibri"/>
        </w:rPr>
        <w:t>:   __________________________________________________________</w:t>
      </w:r>
    </w:p>
    <w:p w14:paraId="3AD1DFC2" w14:textId="77777777" w:rsidR="00BF3441" w:rsidRPr="005F4DCE" w:rsidRDefault="00BF3441" w:rsidP="00BF3441">
      <w:pPr>
        <w:spacing w:line="480" w:lineRule="auto"/>
        <w:rPr>
          <w:rFonts w:cs="Calibri"/>
        </w:rPr>
      </w:pPr>
      <w:r w:rsidRPr="005F4DCE">
        <w:rPr>
          <w:rFonts w:cs="Calibri"/>
        </w:rPr>
        <w:t>Title:  ______________________________________________________________________</w:t>
      </w:r>
    </w:p>
    <w:p w14:paraId="2081D924" w14:textId="77777777" w:rsidR="00BF3441" w:rsidRPr="005F4DCE" w:rsidRDefault="00BF3441" w:rsidP="00BF3441">
      <w:pPr>
        <w:spacing w:line="480" w:lineRule="auto"/>
        <w:rPr>
          <w:rFonts w:cs="Calibri"/>
        </w:rPr>
      </w:pPr>
      <w:proofErr w:type="spellStart"/>
      <w:r w:rsidRPr="005F4DCE">
        <w:rPr>
          <w:rFonts w:cs="Calibri"/>
        </w:rPr>
        <w:t>Offerer</w:t>
      </w:r>
      <w:proofErr w:type="spellEnd"/>
      <w:r w:rsidRPr="005F4DCE">
        <w:rPr>
          <w:rFonts w:cs="Calibri"/>
        </w:rPr>
        <w:t xml:space="preserve"> Name:  ______________________________________________________________</w:t>
      </w:r>
    </w:p>
    <w:p w14:paraId="3073EE61" w14:textId="77777777" w:rsidR="00BF3441" w:rsidRPr="005F4DCE" w:rsidRDefault="00BF3441" w:rsidP="00BF3441">
      <w:pPr>
        <w:spacing w:line="480" w:lineRule="auto"/>
        <w:rPr>
          <w:rFonts w:cs="Calibri"/>
        </w:rPr>
      </w:pPr>
      <w:proofErr w:type="spellStart"/>
      <w:r w:rsidRPr="005F4DCE">
        <w:rPr>
          <w:rFonts w:cs="Calibri"/>
        </w:rPr>
        <w:t>Offerer</w:t>
      </w:r>
      <w:proofErr w:type="spellEnd"/>
      <w:r w:rsidRPr="005F4DCE">
        <w:rPr>
          <w:rFonts w:cs="Calibri"/>
        </w:rPr>
        <w:t xml:space="preserve"> Address:  _____________________________________________________________ </w:t>
      </w:r>
    </w:p>
    <w:p w14:paraId="6A8CD0D5" w14:textId="77777777" w:rsidR="00BF3441" w:rsidRPr="005F4DCE" w:rsidRDefault="00BF3441" w:rsidP="00BF3441">
      <w:pPr>
        <w:spacing w:line="480" w:lineRule="auto"/>
        <w:ind w:firstLine="1530"/>
        <w:rPr>
          <w:rFonts w:cs="Calibri"/>
        </w:rPr>
      </w:pPr>
      <w:r w:rsidRPr="005F4DCE">
        <w:rPr>
          <w:rFonts w:cs="Calibri"/>
        </w:rPr>
        <w:t>_____________________________________________________________</w:t>
      </w:r>
    </w:p>
    <w:p w14:paraId="3734742A" w14:textId="77777777" w:rsidR="00BF3441" w:rsidRPr="005F4DCE" w:rsidRDefault="00BF3441" w:rsidP="00BF3441">
      <w:pPr>
        <w:rPr>
          <w:rFonts w:cs="Calibri"/>
        </w:rPr>
      </w:pPr>
      <w:r w:rsidRPr="005F4DCE">
        <w:rPr>
          <w:rFonts w:cs="Calibri"/>
        </w:rPr>
        <w:t>Telephone Number: _________________________</w:t>
      </w:r>
      <w:r>
        <w:rPr>
          <w:rFonts w:cs="Calibri"/>
        </w:rPr>
        <w:softHyphen/>
      </w:r>
      <w:r>
        <w:rPr>
          <w:rFonts w:cs="Calibri"/>
        </w:rPr>
        <w:softHyphen/>
      </w:r>
      <w:r>
        <w:rPr>
          <w:rFonts w:cs="Calibri"/>
        </w:rPr>
        <w:softHyphen/>
      </w:r>
      <w:r>
        <w:rPr>
          <w:rFonts w:cs="Calibri"/>
        </w:rPr>
        <w:softHyphen/>
      </w:r>
      <w:r>
        <w:rPr>
          <w:rFonts w:cs="Calibri"/>
        </w:rPr>
        <w:softHyphen/>
        <w:t>__________</w:t>
      </w:r>
      <w:r w:rsidRPr="005F4DCE">
        <w:rPr>
          <w:rFonts w:cs="Calibri"/>
        </w:rPr>
        <w:t>___________</w:t>
      </w:r>
    </w:p>
    <w:p w14:paraId="7259419A" w14:textId="77777777" w:rsidR="00BF3441" w:rsidRPr="00B3396B" w:rsidRDefault="00BF3441" w:rsidP="00BF3441">
      <w:pPr>
        <w:spacing w:before="240"/>
        <w:rPr>
          <w:rFonts w:ascii="Arial" w:hAnsi="Arial" w:cs="Arial"/>
        </w:rPr>
      </w:pPr>
      <w:r>
        <w:rPr>
          <w:rFonts w:cs="Calibri"/>
        </w:rPr>
        <w:t>E</w:t>
      </w:r>
      <w:r w:rsidRPr="005F4DCE">
        <w:rPr>
          <w:rFonts w:cs="Calibri"/>
        </w:rPr>
        <w:t>-</w:t>
      </w:r>
      <w:r>
        <w:rPr>
          <w:rFonts w:cs="Calibri"/>
        </w:rPr>
        <w:t>m</w:t>
      </w:r>
      <w:r w:rsidRPr="005F4DCE">
        <w:rPr>
          <w:rFonts w:cs="Calibri"/>
        </w:rPr>
        <w:t>ail Address: __________________________________________________</w:t>
      </w:r>
    </w:p>
    <w:p w14:paraId="6536A2AF" w14:textId="77777777" w:rsidR="00BF3441" w:rsidRPr="00B3396B" w:rsidRDefault="00BF3441" w:rsidP="00BF3441">
      <w:pPr>
        <w:jc w:val="both"/>
        <w:rPr>
          <w:rFonts w:ascii="Arial" w:hAnsi="Arial" w:cs="Arial"/>
        </w:rPr>
        <w:sectPr w:rsidR="00BF3441" w:rsidRPr="00B3396B" w:rsidSect="00E84F0E">
          <w:pgSz w:w="12240" w:h="15840"/>
          <w:pgMar w:top="1440" w:right="1440" w:bottom="1440" w:left="1440" w:header="360" w:footer="360" w:gutter="0"/>
          <w:cols w:space="720"/>
          <w:docGrid w:linePitch="360"/>
        </w:sectPr>
      </w:pPr>
    </w:p>
    <w:p w14:paraId="53338899" w14:textId="37199DCE" w:rsidR="00BF3441" w:rsidRPr="00856525" w:rsidRDefault="00F143E2" w:rsidP="00BF3441">
      <w:pPr>
        <w:pStyle w:val="Heading1"/>
        <w:spacing w:before="0"/>
        <w:jc w:val="center"/>
        <w:rPr>
          <w:rFonts w:asciiTheme="minorHAnsi" w:hAnsiTheme="minorHAnsi" w:cstheme="minorHAnsi"/>
          <w:color w:val="000000"/>
          <w:sz w:val="28"/>
          <w:szCs w:val="28"/>
          <w:lang w:val="en-US"/>
        </w:rPr>
      </w:pPr>
      <w:bookmarkStart w:id="21" w:name="_Toc531089756"/>
      <w:r w:rsidRPr="00856525">
        <w:rPr>
          <w:rFonts w:asciiTheme="minorHAnsi" w:hAnsiTheme="minorHAnsi" w:cstheme="minorHAnsi"/>
          <w:bCs w:val="0"/>
          <w:color w:val="000000"/>
          <w:sz w:val="28"/>
          <w:szCs w:val="28"/>
        </w:rPr>
        <w:lastRenderedPageBreak/>
        <w:t>Attachment 1</w:t>
      </w:r>
      <w:r w:rsidR="00F27FF7">
        <w:rPr>
          <w:rFonts w:asciiTheme="minorHAnsi" w:hAnsiTheme="minorHAnsi" w:cstheme="minorHAnsi"/>
          <w:bCs w:val="0"/>
          <w:color w:val="000000"/>
          <w:sz w:val="28"/>
          <w:szCs w:val="28"/>
          <w:lang w:val="en-US"/>
        </w:rPr>
        <w:t>0</w:t>
      </w:r>
      <w:r w:rsidR="00BF3441" w:rsidRPr="00856525">
        <w:rPr>
          <w:rFonts w:asciiTheme="minorHAnsi" w:hAnsiTheme="minorHAnsi" w:cstheme="minorHAnsi"/>
          <w:bCs w:val="0"/>
          <w:color w:val="000000"/>
          <w:sz w:val="28"/>
          <w:szCs w:val="28"/>
        </w:rPr>
        <w:t xml:space="preserve"> – Public Officers Law</w:t>
      </w:r>
      <w:r w:rsidR="00BF3441" w:rsidRPr="00856525">
        <w:rPr>
          <w:rFonts w:asciiTheme="minorHAnsi" w:hAnsiTheme="minorHAnsi" w:cstheme="minorHAnsi"/>
          <w:bCs w:val="0"/>
          <w:color w:val="000000"/>
          <w:sz w:val="28"/>
          <w:szCs w:val="28"/>
          <w:lang w:val="en-US"/>
        </w:rPr>
        <w:t xml:space="preserve"> Form</w:t>
      </w:r>
      <w:bookmarkEnd w:id="21"/>
    </w:p>
    <w:p w14:paraId="7B0C4406" w14:textId="77777777" w:rsidR="00BF3441" w:rsidRPr="005F4DCE" w:rsidRDefault="00BF3441" w:rsidP="0085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209A9058" w14:textId="77777777" w:rsidR="00BF3441" w:rsidRPr="005F4DCE" w:rsidRDefault="00BF3441" w:rsidP="00BF3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64A044AD" w14:textId="77777777" w:rsidR="00BF3441" w:rsidRPr="005F4DCE" w:rsidRDefault="00BF3441" w:rsidP="00BF3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73779057" w14:textId="77777777" w:rsidR="00BF3441" w:rsidRPr="005F4DCE" w:rsidRDefault="00BF3441" w:rsidP="00BF3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4CE93E3C" w14:textId="77777777" w:rsidR="00BF3441" w:rsidRPr="005F4DCE" w:rsidRDefault="00BF3441" w:rsidP="00BF3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5F4DCE">
        <w:rPr>
          <w:rFonts w:eastAsia="Times New Roman" w:cs="Calibri"/>
          <w:color w:val="000000"/>
          <w:sz w:val="24"/>
          <w:szCs w:val="24"/>
        </w:rPr>
        <w:t>i</w:t>
      </w:r>
      <w:proofErr w:type="spellEnd"/>
      <w:r w:rsidRPr="005F4DCE">
        <w:rPr>
          <w:rFonts w:eastAsia="Times New Roman" w:cs="Calibri"/>
          <w:color w:val="000000"/>
          <w:sz w:val="24"/>
          <w:szCs w:val="24"/>
        </w:rPr>
        <w:t>)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2B055B8A" w14:textId="77777777" w:rsidR="00BF3441" w:rsidRPr="005F4DCE" w:rsidRDefault="00BF3441" w:rsidP="00BF3441">
      <w:pPr>
        <w:jc w:val="both"/>
        <w:rPr>
          <w:rFonts w:cs="Calibri"/>
        </w:rPr>
      </w:pPr>
    </w:p>
    <w:p w14:paraId="07958B83" w14:textId="77777777" w:rsidR="00BF3441" w:rsidRPr="005F4DCE" w:rsidRDefault="00BF3441" w:rsidP="00BF3441">
      <w:pPr>
        <w:pStyle w:val="ListParagraph"/>
        <w:numPr>
          <w:ilvl w:val="0"/>
          <w:numId w:val="1"/>
        </w:numPr>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0F15D3EB" w14:textId="77777777" w:rsidR="00BF3441" w:rsidRPr="005F4DCE" w:rsidRDefault="00BF3441" w:rsidP="00BF3441">
      <w:pPr>
        <w:pStyle w:val="ListParagraph"/>
        <w:ind w:left="540"/>
        <w:jc w:val="both"/>
        <w:rPr>
          <w:rFonts w:cs="Calibri"/>
        </w:rPr>
      </w:pPr>
    </w:p>
    <w:p w14:paraId="536FA21B" w14:textId="77777777" w:rsidR="00BF3441" w:rsidRPr="005F4DCE" w:rsidRDefault="00BF3441" w:rsidP="00BF3441">
      <w:pPr>
        <w:pStyle w:val="ListParagraph"/>
        <w:numPr>
          <w:ilvl w:val="0"/>
          <w:numId w:val="1"/>
        </w:numPr>
        <w:spacing w:after="0"/>
        <w:ind w:left="540"/>
        <w:contextualSpacing/>
        <w:jc w:val="both"/>
        <w:rPr>
          <w:rFonts w:cs="Calibri"/>
        </w:rPr>
      </w:pPr>
      <w:r w:rsidRPr="005F4DCE">
        <w:rPr>
          <w:rFonts w:cs="Calibri"/>
        </w:rPr>
        <w:t xml:space="preserve">Are any of the members of </w:t>
      </w:r>
      <w:r>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NO </w:t>
      </w:r>
      <w:r w:rsidRPr="005F4DCE">
        <w:rPr>
          <w:rFonts w:ascii="Segoe UI Symbol" w:hAnsi="Segoe UI Symbol" w:cs="Segoe UI Symbol"/>
        </w:rPr>
        <w:t>☐</w:t>
      </w:r>
    </w:p>
    <w:p w14:paraId="7CAAC770" w14:textId="77777777" w:rsidR="00BF3441" w:rsidRPr="005F4DCE" w:rsidRDefault="00BF3441" w:rsidP="00BF3441">
      <w:pPr>
        <w:pStyle w:val="ListParagraph"/>
        <w:ind w:left="540"/>
        <w:jc w:val="both"/>
        <w:rPr>
          <w:rFonts w:cs="Calibri"/>
        </w:rPr>
      </w:pPr>
    </w:p>
    <w:p w14:paraId="3EB20787" w14:textId="77777777" w:rsidR="00BF3441" w:rsidRPr="005F4DCE" w:rsidRDefault="00BF3441" w:rsidP="00BF3441">
      <w:pPr>
        <w:pStyle w:val="ListParagraph"/>
        <w:numPr>
          <w:ilvl w:val="0"/>
          <w:numId w:val="1"/>
        </w:numPr>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t xml:space="preserve">YES </w:t>
      </w:r>
      <w:r w:rsidRPr="005F4DCE">
        <w:rPr>
          <w:rFonts w:ascii="Segoe UI Symbol" w:hAnsi="Segoe UI Symbol" w:cs="Segoe UI Symbol"/>
        </w:rPr>
        <w:t>☐</w:t>
      </w:r>
      <w:r w:rsidRPr="005F4DCE">
        <w:rPr>
          <w:rFonts w:cs="Calibri"/>
        </w:rPr>
        <w:tab/>
      </w:r>
      <w:r w:rsidRPr="005F4DCE">
        <w:rPr>
          <w:rFonts w:cs="Calibri"/>
        </w:rPr>
        <w:tab/>
        <w:t xml:space="preserve">NO </w:t>
      </w:r>
      <w:r w:rsidRPr="005F4DCE">
        <w:rPr>
          <w:rFonts w:ascii="Segoe UI Symbol" w:hAnsi="Segoe UI Symbol" w:cs="Segoe UI Symbol"/>
        </w:rPr>
        <w:t>☐</w:t>
      </w:r>
    </w:p>
    <w:p w14:paraId="4ED798FD" w14:textId="77777777" w:rsidR="00BF3441" w:rsidRPr="005F4DCE" w:rsidRDefault="00BF3441" w:rsidP="00BF3441">
      <w:pPr>
        <w:jc w:val="both"/>
        <w:rPr>
          <w:rFonts w:cs="Calibri"/>
          <w:sz w:val="24"/>
          <w:szCs w:val="24"/>
        </w:rPr>
      </w:pPr>
    </w:p>
    <w:p w14:paraId="4014FEAC" w14:textId="77777777" w:rsidR="00BF3441" w:rsidRPr="005F4DCE" w:rsidRDefault="00BF3441" w:rsidP="00BF3441">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007AE162" w14:textId="77777777" w:rsidR="00BF3441" w:rsidRPr="005F4DCE" w:rsidRDefault="00BF3441" w:rsidP="00BF3441">
      <w:pPr>
        <w:jc w:val="both"/>
        <w:rPr>
          <w:rFonts w:eastAsia="Times New Roman" w:cs="Calibri"/>
          <w:color w:val="000000"/>
          <w:sz w:val="24"/>
          <w:szCs w:val="24"/>
        </w:rPr>
      </w:pPr>
    </w:p>
    <w:p w14:paraId="0525185D"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7B245E42"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3D40F156"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7F774548" w14:textId="77777777" w:rsidR="00BF3441" w:rsidRPr="005F4DCE" w:rsidRDefault="00BF3441" w:rsidP="00BF3441">
      <w:pPr>
        <w:ind w:firstLine="720"/>
        <w:jc w:val="both"/>
        <w:rPr>
          <w:rFonts w:cs="Calibri"/>
          <w:sz w:val="24"/>
          <w:szCs w:val="24"/>
        </w:rPr>
      </w:pPr>
      <w:r w:rsidRPr="005F4DCE">
        <w:rPr>
          <w:rFonts w:cs="Calibri"/>
          <w:sz w:val="24"/>
          <w:szCs w:val="24"/>
        </w:rPr>
        <w:t>Date:                       _____________________________________</w:t>
      </w:r>
    </w:p>
    <w:p w14:paraId="1DA9E194" w14:textId="77777777" w:rsidR="00BF3441" w:rsidRPr="005F4DCE" w:rsidRDefault="00BF3441" w:rsidP="00BF3441">
      <w:pPr>
        <w:pStyle w:val="Heading1"/>
        <w:jc w:val="center"/>
        <w:rPr>
          <w:rFonts w:ascii="Calibri" w:hAnsi="Calibri" w:cs="Calibri"/>
          <w:sz w:val="28"/>
          <w:szCs w:val="28"/>
        </w:rPr>
        <w:sectPr w:rsidR="00BF3441" w:rsidRPr="005F4DCE" w:rsidSect="00E84F0E">
          <w:pgSz w:w="12240" w:h="15840"/>
          <w:pgMar w:top="1440" w:right="1080" w:bottom="1440" w:left="1440" w:header="360" w:footer="360" w:gutter="0"/>
          <w:cols w:space="720"/>
          <w:docGrid w:linePitch="360"/>
        </w:sectPr>
      </w:pPr>
    </w:p>
    <w:p w14:paraId="193FBF83" w14:textId="624A2B04" w:rsidR="00BF3441" w:rsidRPr="00856525" w:rsidRDefault="00F143E2" w:rsidP="00BF3441">
      <w:pPr>
        <w:pStyle w:val="Heading1"/>
        <w:jc w:val="center"/>
        <w:rPr>
          <w:rFonts w:asciiTheme="minorHAnsi" w:hAnsiTheme="minorHAnsi" w:cstheme="minorHAnsi"/>
          <w:sz w:val="28"/>
          <w:szCs w:val="28"/>
          <w:lang w:val="en-US"/>
        </w:rPr>
      </w:pPr>
      <w:bookmarkStart w:id="22" w:name="_Toc531089757"/>
      <w:r w:rsidRPr="00856525">
        <w:rPr>
          <w:rFonts w:asciiTheme="minorHAnsi" w:hAnsiTheme="minorHAnsi" w:cstheme="minorHAnsi"/>
          <w:sz w:val="28"/>
          <w:szCs w:val="28"/>
        </w:rPr>
        <w:lastRenderedPageBreak/>
        <w:t>Attachment 1</w:t>
      </w:r>
      <w:r w:rsidR="00F27FF7">
        <w:rPr>
          <w:rFonts w:asciiTheme="minorHAnsi" w:hAnsiTheme="minorHAnsi" w:cstheme="minorHAnsi"/>
          <w:sz w:val="28"/>
          <w:szCs w:val="28"/>
          <w:lang w:val="en-US"/>
        </w:rPr>
        <w:t>1</w:t>
      </w:r>
      <w:r w:rsidR="00BF3441" w:rsidRPr="00856525">
        <w:rPr>
          <w:rFonts w:asciiTheme="minorHAnsi" w:hAnsiTheme="minorHAnsi" w:cstheme="minorHAnsi"/>
          <w:sz w:val="28"/>
          <w:szCs w:val="28"/>
        </w:rPr>
        <w:t xml:space="preserve"> – Public Officers Law – Post Employment </w:t>
      </w:r>
      <w:r w:rsidR="00BF3441" w:rsidRPr="00856525">
        <w:rPr>
          <w:rFonts w:asciiTheme="minorHAnsi" w:hAnsiTheme="minorHAnsi" w:cstheme="minorHAnsi"/>
          <w:sz w:val="28"/>
          <w:szCs w:val="28"/>
          <w:lang w:val="en-US"/>
        </w:rPr>
        <w:t>Restrictions</w:t>
      </w:r>
      <w:bookmarkEnd w:id="22"/>
    </w:p>
    <w:p w14:paraId="3DA2C8C6" w14:textId="77777777" w:rsidR="00BF3441" w:rsidRPr="005F4DCE" w:rsidRDefault="00BF3441" w:rsidP="00BF3441">
      <w:pPr>
        <w:pStyle w:val="NormalWeb"/>
        <w:jc w:val="both"/>
        <w:rPr>
          <w:rFonts w:ascii="Calibri" w:hAnsi="Calibri" w:cs="Calibri"/>
          <w:sz w:val="22"/>
          <w:szCs w:val="22"/>
        </w:rPr>
      </w:pPr>
      <w:r w:rsidRPr="005F4DCE">
        <w:rPr>
          <w:rFonts w:ascii="Calibri" w:hAnsi="Calibri" w:cs="Calibri"/>
          <w:iCs/>
          <w:sz w:val="22"/>
          <w:szCs w:val="22"/>
        </w:rPr>
        <w:t>By signing below and submitting a proposal to this RFP</w:t>
      </w:r>
      <w:r>
        <w:rPr>
          <w:rFonts w:ascii="Calibri" w:hAnsi="Calibri" w:cs="Calibri"/>
          <w:iCs/>
          <w:sz w:val="22"/>
          <w:szCs w:val="22"/>
        </w:rPr>
        <w:t>,</w:t>
      </w:r>
      <w:r w:rsidRPr="005F4DCE">
        <w:rPr>
          <w:rFonts w:ascii="Calibri" w:hAnsi="Calibri" w:cs="Calibri"/>
          <w:iCs/>
          <w:sz w:val="22"/>
          <w:szCs w:val="22"/>
        </w:rPr>
        <w:t xml:space="preserve"> the </w:t>
      </w:r>
      <w:r>
        <w:rPr>
          <w:rFonts w:ascii="Calibri" w:hAnsi="Calibri" w:cs="Calibri"/>
          <w:iCs/>
          <w:sz w:val="22"/>
          <w:szCs w:val="22"/>
        </w:rPr>
        <w:t xml:space="preserve">signatory </w:t>
      </w:r>
      <w:r w:rsidRPr="005F4DCE">
        <w:rPr>
          <w:rFonts w:ascii="Calibri" w:hAnsi="Calibri" w:cs="Calibri"/>
          <w:iCs/>
          <w:sz w:val="22"/>
          <w:szCs w:val="22"/>
        </w:rPr>
        <w:t>certifies, for and on behalf of the Bidder, that:</w:t>
      </w:r>
      <w:r w:rsidRPr="005F4DCE">
        <w:rPr>
          <w:rFonts w:ascii="Calibri" w:hAnsi="Calibri" w:cs="Calibri"/>
          <w:sz w:val="22"/>
          <w:szCs w:val="22"/>
        </w:rPr>
        <w:t xml:space="preserve"> </w:t>
      </w:r>
    </w:p>
    <w:p w14:paraId="28FD3902" w14:textId="77777777" w:rsidR="00BF3441" w:rsidRPr="005F4DCE" w:rsidRDefault="00BF3441" w:rsidP="00BF3441">
      <w:pPr>
        <w:pStyle w:val="NormalWeb"/>
        <w:numPr>
          <w:ilvl w:val="0"/>
          <w:numId w:val="10"/>
        </w:numPr>
        <w:jc w:val="both"/>
        <w:rPr>
          <w:rFonts w:ascii="Calibri" w:hAnsi="Calibri" w:cs="Calibri"/>
          <w:sz w:val="22"/>
          <w:szCs w:val="22"/>
        </w:rPr>
      </w:pPr>
      <w:r w:rsidRPr="005F4DCE">
        <w:rPr>
          <w:rFonts w:ascii="Calibri" w:hAnsi="Calibri" w:cs="Calibri"/>
          <w:iCs/>
          <w:sz w:val="22"/>
          <w:szCs w:val="22"/>
        </w:rPr>
        <w:t>He/she has read and understands the provisions applicable to post employment restrictions affecting former State officers and employees, available using the link* below:</w:t>
      </w:r>
      <w:r w:rsidRPr="005F4DCE">
        <w:rPr>
          <w:rFonts w:ascii="Calibri" w:hAnsi="Calibri" w:cs="Calibri"/>
          <w:sz w:val="22"/>
          <w:szCs w:val="22"/>
        </w:rPr>
        <w:t xml:space="preserve"> </w:t>
      </w:r>
    </w:p>
    <w:p w14:paraId="1580DCD8" w14:textId="77777777" w:rsidR="00BF3441" w:rsidRPr="005F4DCE" w:rsidRDefault="00BF3441" w:rsidP="00BF3441">
      <w:pPr>
        <w:pStyle w:val="NormalWeb"/>
        <w:numPr>
          <w:ilvl w:val="0"/>
          <w:numId w:val="11"/>
        </w:numPr>
        <w:spacing w:line="360" w:lineRule="auto"/>
        <w:rPr>
          <w:rFonts w:ascii="Calibri" w:hAnsi="Calibri" w:cs="Calibri"/>
          <w:sz w:val="22"/>
          <w:szCs w:val="22"/>
        </w:rPr>
      </w:pPr>
      <w:r w:rsidRPr="005F4DCE">
        <w:rPr>
          <w:rFonts w:ascii="Calibri" w:hAnsi="Calibri" w:cs="Calibri"/>
          <w:iCs/>
          <w:sz w:val="22"/>
          <w:szCs w:val="22"/>
        </w:rPr>
        <w:t>Public Officers Law § 73(8)(a)(</w:t>
      </w:r>
      <w:proofErr w:type="spellStart"/>
      <w:r w:rsidRPr="005F4DCE">
        <w:rPr>
          <w:rFonts w:ascii="Calibri" w:hAnsi="Calibri" w:cs="Calibri"/>
          <w:iCs/>
          <w:sz w:val="22"/>
          <w:szCs w:val="22"/>
        </w:rPr>
        <w:t>i</w:t>
      </w:r>
      <w:proofErr w:type="spellEnd"/>
      <w:r w:rsidRPr="005F4DCE">
        <w:rPr>
          <w:rFonts w:ascii="Calibri" w:hAnsi="Calibri" w:cs="Calibri"/>
          <w:iCs/>
          <w:sz w:val="22"/>
          <w:szCs w:val="22"/>
        </w:rPr>
        <w:t>), (the two-year bar); and</w:t>
      </w:r>
      <w:r w:rsidRPr="005F4DCE">
        <w:rPr>
          <w:rFonts w:ascii="Calibri" w:hAnsi="Calibri" w:cs="Calibri"/>
          <w:sz w:val="22"/>
          <w:szCs w:val="22"/>
        </w:rPr>
        <w:t xml:space="preserve"> </w:t>
      </w:r>
    </w:p>
    <w:p w14:paraId="0BA4F927" w14:textId="77777777" w:rsidR="00BF3441" w:rsidRPr="005F4DCE" w:rsidRDefault="00BF3441" w:rsidP="00BF3441">
      <w:pPr>
        <w:pStyle w:val="NormalWeb"/>
        <w:numPr>
          <w:ilvl w:val="0"/>
          <w:numId w:val="11"/>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73(8)(a)(ii), (the life-time bar);</w:t>
      </w:r>
      <w:r w:rsidRPr="005F4DCE">
        <w:rPr>
          <w:rFonts w:ascii="Calibri" w:hAnsi="Calibri" w:cs="Calibri"/>
          <w:sz w:val="22"/>
          <w:szCs w:val="22"/>
        </w:rPr>
        <w:t xml:space="preserve"> </w:t>
      </w:r>
    </w:p>
    <w:p w14:paraId="52F706DD" w14:textId="77777777" w:rsidR="00BF3441" w:rsidRPr="005F4DCE" w:rsidRDefault="00BF3441" w:rsidP="00BF3441">
      <w:pPr>
        <w:pStyle w:val="NormalWeb"/>
        <w:numPr>
          <w:ilvl w:val="0"/>
          <w:numId w:val="10"/>
        </w:numPr>
        <w:spacing w:line="360" w:lineRule="auto"/>
        <w:rPr>
          <w:rFonts w:ascii="Calibri" w:hAnsi="Calibri" w:cs="Calibri"/>
          <w:sz w:val="22"/>
          <w:szCs w:val="22"/>
        </w:rPr>
      </w:pPr>
      <w:r w:rsidRPr="005F4DCE">
        <w:rPr>
          <w:rFonts w:ascii="Calibri" w:hAnsi="Calibri" w:cs="Calibri"/>
          <w:iCs/>
          <w:sz w:val="22"/>
          <w:szCs w:val="22"/>
        </w:rPr>
        <w:t>Submission of this proposal does not violate either provision;</w:t>
      </w:r>
      <w:r w:rsidRPr="005F4DCE">
        <w:rPr>
          <w:rFonts w:ascii="Calibri" w:hAnsi="Calibri" w:cs="Calibri"/>
          <w:sz w:val="22"/>
          <w:szCs w:val="22"/>
        </w:rPr>
        <w:t xml:space="preserve"> </w:t>
      </w:r>
    </w:p>
    <w:p w14:paraId="69CF20E1" w14:textId="77777777" w:rsidR="00BF3441" w:rsidRPr="005F4DCE" w:rsidRDefault="00BF3441" w:rsidP="00BF3441">
      <w:pPr>
        <w:pStyle w:val="NormalWeb"/>
        <w:numPr>
          <w:ilvl w:val="0"/>
          <w:numId w:val="10"/>
        </w:numPr>
        <w:spacing w:line="360" w:lineRule="auto"/>
        <w:jc w:val="both"/>
        <w:rPr>
          <w:rFonts w:ascii="Calibri" w:hAnsi="Calibri" w:cs="Calibri"/>
          <w:sz w:val="22"/>
          <w:szCs w:val="22"/>
        </w:rPr>
      </w:pPr>
      <w:r w:rsidRPr="005F4DCE">
        <w:rPr>
          <w:rFonts w:ascii="Calibri" w:hAnsi="Calibri" w:cs="Calibri"/>
          <w:iCs/>
          <w:sz w:val="22"/>
          <w:szCs w:val="22"/>
        </w:rPr>
        <w:t xml:space="preserve">He/she is familiar with or has made diligent inquiry of, the </w:t>
      </w:r>
      <w:r>
        <w:rPr>
          <w:rFonts w:ascii="Calibri" w:hAnsi="Calibri" w:cs="Calibri"/>
          <w:iCs/>
          <w:sz w:val="22"/>
          <w:szCs w:val="22"/>
        </w:rPr>
        <w:t>Bidder</w:t>
      </w:r>
      <w:r w:rsidRPr="005F4DCE">
        <w:rPr>
          <w:rFonts w:ascii="Calibri" w:hAnsi="Calibri" w:cs="Calibri"/>
          <w:iCs/>
          <w:sz w:val="22"/>
          <w:szCs w:val="22"/>
        </w:rPr>
        <w:t>'s relevant employees, and agents;</w:t>
      </w:r>
      <w:r w:rsidRPr="005F4DCE">
        <w:rPr>
          <w:rFonts w:ascii="Calibri" w:hAnsi="Calibri" w:cs="Calibri"/>
          <w:sz w:val="22"/>
          <w:szCs w:val="22"/>
        </w:rPr>
        <w:t xml:space="preserve"> </w:t>
      </w:r>
    </w:p>
    <w:p w14:paraId="4A2D3459" w14:textId="77777777" w:rsidR="00BF3441" w:rsidRPr="005F4DCE" w:rsidRDefault="00BF3441" w:rsidP="00BF3441">
      <w:pPr>
        <w:pStyle w:val="NormalWeb"/>
        <w:numPr>
          <w:ilvl w:val="0"/>
          <w:numId w:val="10"/>
        </w:numPr>
        <w:spacing w:line="360" w:lineRule="auto"/>
        <w:jc w:val="both"/>
        <w:rPr>
          <w:rFonts w:ascii="Calibri" w:hAnsi="Calibri" w:cs="Calibri"/>
          <w:sz w:val="22"/>
          <w:szCs w:val="22"/>
        </w:rPr>
      </w:pPr>
      <w:r w:rsidRPr="005F4DCE">
        <w:rPr>
          <w:rFonts w:ascii="Calibri" w:hAnsi="Calibri" w:cs="Calibri"/>
          <w:iCs/>
          <w:sz w:val="22"/>
          <w:szCs w:val="22"/>
        </w:rPr>
        <w:t>No violation shall occur by entering into a contract or in performance of the contractual services;</w:t>
      </w:r>
      <w:r w:rsidRPr="005F4DCE">
        <w:rPr>
          <w:rFonts w:ascii="Calibri" w:hAnsi="Calibri" w:cs="Calibri"/>
          <w:sz w:val="22"/>
          <w:szCs w:val="22"/>
        </w:rPr>
        <w:t xml:space="preserve"> </w:t>
      </w:r>
    </w:p>
    <w:p w14:paraId="433E27A7" w14:textId="77777777" w:rsidR="00BF3441" w:rsidRPr="005F4DCE" w:rsidRDefault="00BF3441" w:rsidP="00BF3441">
      <w:pPr>
        <w:pStyle w:val="NormalWeb"/>
        <w:numPr>
          <w:ilvl w:val="0"/>
          <w:numId w:val="10"/>
        </w:numPr>
        <w:spacing w:line="360" w:lineRule="auto"/>
        <w:rPr>
          <w:rFonts w:ascii="Calibri" w:hAnsi="Calibri" w:cs="Calibri"/>
          <w:sz w:val="22"/>
          <w:szCs w:val="22"/>
        </w:rPr>
      </w:pPr>
      <w:r w:rsidRPr="005F4DCE">
        <w:rPr>
          <w:rFonts w:ascii="Calibri" w:hAnsi="Calibri" w:cs="Calibri"/>
          <w:iCs/>
          <w:sz w:val="22"/>
          <w:szCs w:val="22"/>
        </w:rPr>
        <w:t>This certification is material to the proposal; and</w:t>
      </w:r>
      <w:r w:rsidRPr="005F4DCE">
        <w:rPr>
          <w:rFonts w:ascii="Calibri" w:hAnsi="Calibri" w:cs="Calibri"/>
          <w:sz w:val="22"/>
          <w:szCs w:val="22"/>
        </w:rPr>
        <w:t xml:space="preserve"> </w:t>
      </w:r>
    </w:p>
    <w:p w14:paraId="42840C08" w14:textId="77777777" w:rsidR="00BF3441" w:rsidRPr="005F4DCE" w:rsidRDefault="00BF3441" w:rsidP="00BF3441">
      <w:pPr>
        <w:pStyle w:val="NormalWeb"/>
        <w:numPr>
          <w:ilvl w:val="0"/>
          <w:numId w:val="10"/>
        </w:numPr>
        <w:spacing w:line="360" w:lineRule="auto"/>
        <w:rPr>
          <w:rFonts w:ascii="Calibri" w:hAnsi="Calibri" w:cs="Calibri"/>
          <w:sz w:val="22"/>
          <w:szCs w:val="22"/>
        </w:rPr>
      </w:pPr>
      <w:r w:rsidRPr="005F4DCE">
        <w:rPr>
          <w:rFonts w:ascii="Calibri" w:hAnsi="Calibri" w:cs="Calibri"/>
          <w:iCs/>
          <w:sz w:val="22"/>
          <w:szCs w:val="22"/>
        </w:rPr>
        <w:t>He/she understands that the Department intends to rely on this certification.</w:t>
      </w:r>
      <w:r w:rsidRPr="005F4DCE">
        <w:rPr>
          <w:rFonts w:ascii="Calibri" w:hAnsi="Calibri" w:cs="Calibri"/>
          <w:sz w:val="22"/>
          <w:szCs w:val="22"/>
        </w:rPr>
        <w:t xml:space="preserve"> </w:t>
      </w:r>
    </w:p>
    <w:p w14:paraId="5ECE6AFE" w14:textId="77777777" w:rsidR="00BF3441" w:rsidRPr="005F4DCE" w:rsidRDefault="00BF3441" w:rsidP="00BF3441">
      <w:pPr>
        <w:pStyle w:val="NormalWeb"/>
        <w:jc w:val="both"/>
        <w:rPr>
          <w:rFonts w:ascii="Calibri" w:hAnsi="Calibri" w:cs="Calibri"/>
          <w:sz w:val="22"/>
          <w:szCs w:val="22"/>
        </w:rPr>
      </w:pPr>
      <w:r w:rsidRPr="005F4DCE">
        <w:rPr>
          <w:rFonts w:ascii="Calibri" w:hAnsi="Calibri" w:cs="Calibri"/>
          <w:iCs/>
          <w:sz w:val="22"/>
          <w:szCs w:val="22"/>
        </w:rPr>
        <w:t xml:space="preserve">The </w:t>
      </w:r>
      <w:r>
        <w:rPr>
          <w:rFonts w:ascii="Calibri" w:hAnsi="Calibri" w:cs="Calibri"/>
          <w:iCs/>
          <w:sz w:val="22"/>
          <w:szCs w:val="22"/>
        </w:rPr>
        <w:t>Bidder</w:t>
      </w:r>
      <w:r w:rsidRPr="005F4DCE">
        <w:rPr>
          <w:rFonts w:ascii="Calibri" w:hAnsi="Calibri" w:cs="Calibri"/>
          <w:iCs/>
          <w:sz w:val="22"/>
          <w:szCs w:val="22"/>
        </w:rPr>
        <w:t xml:space="preserve"> shall fully disclose to the Department, within its proposal and on a continuing basis, any circumstances that affect this certification or the </w:t>
      </w:r>
      <w:r>
        <w:rPr>
          <w:rFonts w:ascii="Calibri" w:hAnsi="Calibri" w:cs="Calibri"/>
          <w:iCs/>
          <w:sz w:val="22"/>
          <w:szCs w:val="22"/>
        </w:rPr>
        <w:t>Bidder</w:t>
      </w:r>
      <w:r w:rsidRPr="005F4DCE">
        <w:rPr>
          <w:rFonts w:ascii="Calibri" w:hAnsi="Calibri" w:cs="Calibri"/>
          <w:iCs/>
          <w:sz w:val="22"/>
          <w:szCs w:val="22"/>
        </w:rPr>
        <w:t xml:space="preserve">’s ability to comply with the cited laws. </w:t>
      </w:r>
      <w:r>
        <w:rPr>
          <w:rFonts w:ascii="Calibri" w:hAnsi="Calibri" w:cs="Calibri"/>
          <w:iCs/>
          <w:sz w:val="22"/>
          <w:szCs w:val="22"/>
        </w:rPr>
        <w:t>Bidder</w:t>
      </w:r>
      <w:r w:rsidRPr="005F4DCE">
        <w:rPr>
          <w:rFonts w:ascii="Calibri" w:hAnsi="Calibri" w:cs="Calibri"/>
          <w:iCs/>
          <w:sz w:val="22"/>
          <w:szCs w:val="22"/>
        </w:rPr>
        <w:t>s shall address any questions concerning §73(8) of the Public Officer</w:t>
      </w:r>
      <w:r>
        <w:rPr>
          <w:rFonts w:ascii="Calibri" w:hAnsi="Calibri" w:cs="Calibri"/>
          <w:iCs/>
          <w:sz w:val="22"/>
          <w:szCs w:val="22"/>
        </w:rPr>
        <w:t>s</w:t>
      </w:r>
      <w:r w:rsidRPr="005F4DCE">
        <w:rPr>
          <w:rFonts w:ascii="Calibri" w:hAnsi="Calibri" w:cs="Calibri"/>
          <w:iCs/>
          <w:sz w:val="22"/>
          <w:szCs w:val="22"/>
        </w:rPr>
        <w:t xml:space="preserve"> Law to:</w:t>
      </w:r>
      <w:r w:rsidRPr="005F4DCE">
        <w:rPr>
          <w:rFonts w:ascii="Calibri" w:hAnsi="Calibri" w:cs="Calibri"/>
          <w:sz w:val="22"/>
          <w:szCs w:val="22"/>
        </w:rPr>
        <w:t xml:space="preserve"> </w:t>
      </w:r>
    </w:p>
    <w:p w14:paraId="2FEB752E" w14:textId="77777777" w:rsidR="00BF3441" w:rsidRPr="005F4DCE" w:rsidRDefault="00BF3441" w:rsidP="00BF3441">
      <w:pPr>
        <w:pStyle w:val="NormalWeb"/>
        <w:ind w:left="2160"/>
        <w:rPr>
          <w:rFonts w:ascii="Calibri" w:hAnsi="Calibri" w:cs="Calibri"/>
          <w:iCs/>
          <w:sz w:val="22"/>
          <w:szCs w:val="22"/>
        </w:rPr>
      </w:pPr>
      <w:r w:rsidRPr="005F4DCE">
        <w:rPr>
          <w:rFonts w:ascii="Calibri" w:hAnsi="Calibri" w:cs="Calibri"/>
          <w:iCs/>
          <w:sz w:val="22"/>
          <w:szCs w:val="22"/>
        </w:rPr>
        <w:t>The New York State Joint Commission on Public Ethics</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540 Broadway</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Albany, NY 12207</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 xml:space="preserve">Telephone #: (518) 408-3976 </w:t>
      </w:r>
    </w:p>
    <w:p w14:paraId="76FB368E" w14:textId="77777777" w:rsidR="00BF3441" w:rsidRPr="005F4DCE" w:rsidRDefault="00BF3441" w:rsidP="00BF3441">
      <w:pPr>
        <w:pStyle w:val="NormalWeb"/>
        <w:rPr>
          <w:rFonts w:ascii="Calibri" w:hAnsi="Calibri" w:cs="Calibri"/>
          <w:sz w:val="22"/>
          <w:szCs w:val="22"/>
        </w:rPr>
      </w:pPr>
    </w:p>
    <w:p w14:paraId="1E68E56A"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3935E8DA"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6432C8C3"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0B4CCB51" w14:textId="77777777" w:rsidR="00BF3441" w:rsidRPr="005F4DCE" w:rsidRDefault="00BF3441" w:rsidP="00BF3441">
      <w:pPr>
        <w:ind w:firstLine="720"/>
        <w:jc w:val="both"/>
        <w:rPr>
          <w:rFonts w:cs="Calibri"/>
          <w:sz w:val="24"/>
          <w:szCs w:val="24"/>
        </w:rPr>
      </w:pPr>
      <w:r w:rsidRPr="005F4DCE">
        <w:rPr>
          <w:rFonts w:cs="Calibri"/>
          <w:sz w:val="24"/>
          <w:szCs w:val="24"/>
        </w:rPr>
        <w:t>Date:                       _____________________________________</w:t>
      </w:r>
    </w:p>
    <w:p w14:paraId="1C209A2D" w14:textId="77777777" w:rsidR="00BF3441" w:rsidRPr="005F4DCE" w:rsidRDefault="00BF3441" w:rsidP="00BF3441">
      <w:pPr>
        <w:rPr>
          <w:rFonts w:cs="Calibri"/>
        </w:rPr>
        <w:sectPr w:rsidR="00BF3441" w:rsidRPr="005F4DCE" w:rsidSect="00E84F0E">
          <w:pgSz w:w="12240" w:h="15840"/>
          <w:pgMar w:top="1440" w:right="1440" w:bottom="1440" w:left="1440" w:header="360" w:footer="360" w:gutter="0"/>
          <w:cols w:space="720"/>
          <w:docGrid w:linePitch="360"/>
        </w:sectPr>
      </w:pPr>
      <w:r w:rsidRPr="005F4DCE">
        <w:rPr>
          <w:rFonts w:cs="Calibri"/>
          <w:i/>
          <w:iCs/>
          <w:sz w:val="18"/>
          <w:szCs w:val="18"/>
        </w:rPr>
        <w:t xml:space="preserve">*Click on this link: </w:t>
      </w:r>
      <w:hyperlink r:id="rId20"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
          <w:bCs/>
          <w:i/>
          <w:iCs/>
          <w:sz w:val="18"/>
          <w:szCs w:val="18"/>
        </w:rPr>
        <w:t>Laws of New York</w:t>
      </w:r>
      <w:r w:rsidRPr="005F4DCE">
        <w:rPr>
          <w:rFonts w:cs="Calibri"/>
          <w:i/>
          <w:iCs/>
          <w:sz w:val="18"/>
          <w:szCs w:val="18"/>
        </w:rPr>
        <w:t>”. On the next page, select “</w:t>
      </w:r>
      <w:r w:rsidRPr="005F4DCE">
        <w:rPr>
          <w:rFonts w:cs="Calibri"/>
          <w:b/>
          <w:bCs/>
          <w:i/>
          <w:iCs/>
          <w:sz w:val="18"/>
          <w:szCs w:val="18"/>
        </w:rPr>
        <w:t>PBO Public Officers</w:t>
      </w:r>
      <w:r w:rsidRPr="005F4DCE">
        <w:rPr>
          <w:rFonts w:cs="Calibri"/>
          <w:i/>
          <w:iCs/>
          <w:sz w:val="18"/>
          <w:szCs w:val="18"/>
        </w:rPr>
        <w:t>”. When this page opens, select “</w:t>
      </w:r>
      <w:r w:rsidRPr="005F4DCE">
        <w:rPr>
          <w:rFonts w:cs="Calibri"/>
          <w:b/>
          <w:bCs/>
          <w:i/>
          <w:iCs/>
          <w:sz w:val="18"/>
          <w:szCs w:val="18"/>
        </w:rPr>
        <w:t>Article 4 – (60 - 79) POWERS AND DUTIES OF PUBLIC OFFICERS</w:t>
      </w:r>
      <w:r w:rsidRPr="005F4DCE">
        <w:rPr>
          <w:rFonts w:cs="Calibri"/>
          <w:i/>
          <w:iCs/>
          <w:sz w:val="18"/>
          <w:szCs w:val="18"/>
        </w:rPr>
        <w:t xml:space="preserve">” and choose </w:t>
      </w:r>
      <w:r w:rsidRPr="005F4DCE">
        <w:rPr>
          <w:rFonts w:cs="Calibri"/>
          <w:b/>
          <w:bCs/>
          <w:i/>
          <w:iCs/>
          <w:sz w:val="18"/>
          <w:szCs w:val="18"/>
        </w:rPr>
        <w:t>Sections 73 (8-</w:t>
      </w:r>
      <w:proofErr w:type="gramStart"/>
      <w:r w:rsidRPr="005F4DCE">
        <w:rPr>
          <w:rFonts w:cs="Calibri"/>
          <w:b/>
          <w:bCs/>
          <w:i/>
          <w:iCs/>
          <w:sz w:val="18"/>
          <w:szCs w:val="18"/>
        </w:rPr>
        <w:t>a)(</w:t>
      </w:r>
      <w:proofErr w:type="spellStart"/>
      <w:proofErr w:type="gramEnd"/>
      <w:r w:rsidRPr="005F4DCE">
        <w:rPr>
          <w:rFonts w:cs="Calibri"/>
          <w:b/>
          <w:bCs/>
          <w:i/>
          <w:iCs/>
          <w:sz w:val="18"/>
          <w:szCs w:val="18"/>
        </w:rPr>
        <w:t>i</w:t>
      </w:r>
      <w:proofErr w:type="spellEnd"/>
      <w:r w:rsidRPr="005F4DCE">
        <w:rPr>
          <w:rFonts w:cs="Calibri"/>
          <w:b/>
          <w:bCs/>
          <w:i/>
          <w:iCs/>
          <w:sz w:val="18"/>
          <w:szCs w:val="18"/>
        </w:rPr>
        <w:t>)</w:t>
      </w:r>
      <w:r w:rsidRPr="005F4DCE">
        <w:rPr>
          <w:rFonts w:cs="Calibri"/>
          <w:i/>
          <w:iCs/>
          <w:sz w:val="18"/>
          <w:szCs w:val="18"/>
        </w:rPr>
        <w:t xml:space="preserve"> and </w:t>
      </w:r>
      <w:r w:rsidRPr="005F4DCE">
        <w:rPr>
          <w:rFonts w:cs="Calibri"/>
          <w:b/>
          <w:bCs/>
          <w:i/>
          <w:iCs/>
          <w:sz w:val="18"/>
          <w:szCs w:val="18"/>
        </w:rPr>
        <w:t>73 (8-a)(ii)</w:t>
      </w:r>
      <w:r w:rsidRPr="005F4DCE">
        <w:rPr>
          <w:rFonts w:cs="Calibri"/>
          <w:i/>
          <w:iCs/>
          <w:sz w:val="18"/>
          <w:szCs w:val="18"/>
        </w:rPr>
        <w:t>.</w:t>
      </w:r>
    </w:p>
    <w:p w14:paraId="26B21174" w14:textId="66311E73" w:rsidR="00BF3441" w:rsidRPr="00153423" w:rsidRDefault="00F143E2" w:rsidP="00BF3441">
      <w:pPr>
        <w:pStyle w:val="Heading1"/>
        <w:jc w:val="center"/>
        <w:rPr>
          <w:rFonts w:asciiTheme="minorHAnsi" w:hAnsiTheme="minorHAnsi" w:cstheme="minorHAnsi"/>
          <w:sz w:val="24"/>
          <w:szCs w:val="24"/>
          <w:lang w:val="en-US"/>
        </w:rPr>
      </w:pPr>
      <w:bookmarkStart w:id="23" w:name="_Toc531089758"/>
      <w:r w:rsidRPr="00153423">
        <w:rPr>
          <w:rFonts w:cstheme="minorHAnsi"/>
          <w:bCs w:val="0"/>
          <w:sz w:val="24"/>
          <w:szCs w:val="24"/>
        </w:rPr>
        <w:lastRenderedPageBreak/>
        <w:t>Attachment 1</w:t>
      </w:r>
      <w:r w:rsidR="00F27FF7" w:rsidRPr="00153423">
        <w:rPr>
          <w:rFonts w:cstheme="minorHAnsi"/>
          <w:bCs w:val="0"/>
          <w:sz w:val="24"/>
          <w:szCs w:val="24"/>
        </w:rPr>
        <w:t>2</w:t>
      </w:r>
      <w:r w:rsidR="00BF3441" w:rsidRPr="00153423">
        <w:rPr>
          <w:rFonts w:cstheme="minorHAnsi"/>
          <w:bCs w:val="0"/>
          <w:sz w:val="24"/>
          <w:szCs w:val="24"/>
        </w:rPr>
        <w:t xml:space="preserve"> –</w:t>
      </w:r>
      <w:bookmarkEnd w:id="23"/>
      <w:r w:rsidR="00BF3441" w:rsidRPr="00153423">
        <w:rPr>
          <w:rFonts w:cstheme="minorHAnsi"/>
          <w:bCs w:val="0"/>
          <w:sz w:val="24"/>
          <w:szCs w:val="24"/>
        </w:rPr>
        <w:t xml:space="preserve"> </w:t>
      </w:r>
      <w:bookmarkStart w:id="24" w:name="_Toc531089759"/>
      <w:r w:rsidR="00BF3441" w:rsidRPr="00153423">
        <w:rPr>
          <w:rFonts w:asciiTheme="minorHAnsi" w:hAnsiTheme="minorHAnsi" w:cstheme="minorHAnsi"/>
          <w:sz w:val="24"/>
          <w:szCs w:val="24"/>
          <w:lang w:val="en-US"/>
        </w:rPr>
        <w:t>Encouraging Use of New York State Businesses in Contract Performance</w:t>
      </w:r>
      <w:bookmarkEnd w:id="24"/>
    </w:p>
    <w:p w14:paraId="18545DAB" w14:textId="77777777" w:rsidR="00BF3441" w:rsidRPr="005F4DCE" w:rsidRDefault="00BF3441" w:rsidP="00856525">
      <w:pPr>
        <w:spacing w:before="240"/>
        <w:jc w:val="both"/>
        <w:rPr>
          <w:rFonts w:cs="Calibri"/>
        </w:rPr>
      </w:pPr>
      <w:r w:rsidRPr="005F4DCE">
        <w:rPr>
          <w:rFonts w:cs="Calibri"/>
        </w:rPr>
        <w:t xml:space="preserve">New York State businesses have a substantial presence in State contracts and strongly contribute to the economies of the </w:t>
      </w:r>
      <w:r>
        <w:rPr>
          <w:rFonts w:cs="Calibri"/>
        </w:rPr>
        <w:t>S</w:t>
      </w:r>
      <w:r w:rsidRPr="005F4DCE">
        <w:rPr>
          <w:rFonts w:cs="Calibri"/>
        </w:rPr>
        <w:t xml:space="preserve">tate and nation.  In recognition of their economic activity and leadership in doing business in New York State, </w:t>
      </w:r>
      <w:r>
        <w:rPr>
          <w:rFonts w:cs="Calibri"/>
        </w:rPr>
        <w:t>B</w:t>
      </w:r>
      <w:r w:rsidRPr="005F4DCE">
        <w:rPr>
          <w:rFonts w:cs="Calibri"/>
        </w:rPr>
        <w:t>idders for th</w:t>
      </w:r>
      <w:r>
        <w:rPr>
          <w:rFonts w:cs="Calibri"/>
        </w:rPr>
        <w:t>e</w:t>
      </w:r>
      <w:r w:rsidRPr="005F4DCE">
        <w:rPr>
          <w:rFonts w:cs="Calibri"/>
        </w:rPr>
        <w:t xml:space="preserve"> </w:t>
      </w:r>
      <w:r>
        <w:rPr>
          <w:rFonts w:cs="Calibri"/>
        </w:rPr>
        <w:t>C</w:t>
      </w:r>
      <w:r w:rsidRPr="005F4DCE">
        <w:rPr>
          <w:rFonts w:cs="Calibri"/>
        </w:rPr>
        <w:t xml:space="preserve">ontract for commodities, services or technology are strongly encouraged and expected to consider New York State businesses in the fulfillment of the requirements of the </w:t>
      </w:r>
      <w:r>
        <w:rPr>
          <w:rFonts w:cs="Calibri"/>
        </w:rPr>
        <w:t>C</w:t>
      </w:r>
      <w:r w:rsidRPr="005F4DCE">
        <w:rPr>
          <w:rFonts w:cs="Calibri"/>
        </w:rPr>
        <w:t>ontract.  Such partnering may be as subcontractors, suppliers, protégés or other supporting roles.</w:t>
      </w:r>
    </w:p>
    <w:p w14:paraId="779A2A61" w14:textId="77777777" w:rsidR="00BF3441" w:rsidRPr="005F4DCE" w:rsidRDefault="00BF3441" w:rsidP="00BF3441">
      <w:pPr>
        <w:jc w:val="both"/>
        <w:rPr>
          <w:rFonts w:cs="Calibri"/>
        </w:rPr>
      </w:pPr>
      <w:r w:rsidRPr="005F4DCE">
        <w:rPr>
          <w:rFonts w:cs="Calibri"/>
        </w:rPr>
        <w:t xml:space="preserve">Bidders need to be aware that all authorized users of </w:t>
      </w:r>
      <w:r>
        <w:rPr>
          <w:rFonts w:cs="Calibri"/>
        </w:rPr>
        <w:t>the</w:t>
      </w:r>
      <w:r w:rsidRPr="005F4DCE">
        <w:rPr>
          <w:rFonts w:cs="Calibri"/>
        </w:rPr>
        <w:t xml:space="preserve"> </w:t>
      </w:r>
      <w:r>
        <w:rPr>
          <w:rFonts w:cs="Calibri"/>
        </w:rPr>
        <w:t>C</w:t>
      </w:r>
      <w:r w:rsidRPr="005F4DCE">
        <w:rPr>
          <w:rFonts w:cs="Calibri"/>
        </w:rPr>
        <w:t xml:space="preserve">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w:t>
      </w:r>
      <w:r>
        <w:rPr>
          <w:rFonts w:cs="Calibri"/>
        </w:rPr>
        <w:t>B</w:t>
      </w:r>
      <w:r w:rsidRPr="005F4DCE">
        <w:rPr>
          <w:rFonts w:cs="Calibri"/>
        </w:rPr>
        <w:t>idders are reminded that they must continue to utilize small, minority and women-owned businesses, consistent with current State law.</w:t>
      </w:r>
    </w:p>
    <w:p w14:paraId="7058D375" w14:textId="77777777" w:rsidR="00BF3441" w:rsidRPr="005F4DCE" w:rsidRDefault="00BF3441" w:rsidP="00BF3441">
      <w:pPr>
        <w:jc w:val="both"/>
        <w:rPr>
          <w:rFonts w:cs="Calibri"/>
          <w:lang w:eastAsia="x-none"/>
        </w:rPr>
      </w:pPr>
      <w:r w:rsidRPr="005F4DCE">
        <w:rPr>
          <w:rFonts w:cs="Calibri"/>
          <w:lang w:eastAsia="x-none"/>
        </w:rPr>
        <w:t xml:space="preserve">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w:t>
      </w:r>
      <w:r>
        <w:rPr>
          <w:rFonts w:cs="Calibri"/>
          <w:lang w:eastAsia="x-none"/>
        </w:rPr>
        <w:t>C</w:t>
      </w:r>
      <w:r w:rsidRPr="005F4DCE">
        <w:rPr>
          <w:rFonts w:cs="Calibri"/>
          <w:lang w:eastAsia="x-none"/>
        </w:rPr>
        <w:t xml:space="preserve">ontract, thereby fully benefitting the </w:t>
      </w:r>
      <w:proofErr w:type="gramStart"/>
      <w:r w:rsidRPr="005F4DCE">
        <w:rPr>
          <w:rFonts w:cs="Calibri"/>
          <w:lang w:eastAsia="x-none"/>
        </w:rPr>
        <w:t>public sector</w:t>
      </w:r>
      <w:proofErr w:type="gramEnd"/>
      <w:r w:rsidRPr="005F4DCE">
        <w:rPr>
          <w:rFonts w:cs="Calibri"/>
          <w:lang w:eastAsia="x-none"/>
        </w:rPr>
        <w:t xml:space="preserve"> programs that are supported by associated procurements.</w:t>
      </w:r>
    </w:p>
    <w:p w14:paraId="1AB5120A" w14:textId="77777777" w:rsidR="00BF3441" w:rsidRPr="005F4DCE" w:rsidRDefault="00BF3441" w:rsidP="00BF3441">
      <w:pPr>
        <w:jc w:val="both"/>
        <w:rPr>
          <w:rFonts w:cs="Calibri"/>
          <w:lang w:eastAsia="x-none"/>
        </w:rPr>
      </w:pPr>
      <w:r w:rsidRPr="005F4DCE">
        <w:rPr>
          <w:rFonts w:cs="Calibri"/>
          <w:lang w:eastAsia="x-none"/>
        </w:rPr>
        <w:t xml:space="preserve">Public procurements can drive and improve the State’s economic engine through promotion of the use of New York businesses by its contractors.  The State therefore expects </w:t>
      </w:r>
      <w:r>
        <w:rPr>
          <w:rFonts w:cs="Calibri"/>
          <w:lang w:eastAsia="x-none"/>
        </w:rPr>
        <w:t>B</w:t>
      </w:r>
      <w:r w:rsidRPr="005F4DCE">
        <w:rPr>
          <w:rFonts w:cs="Calibri"/>
          <w:lang w:eastAsia="x-none"/>
        </w:rPr>
        <w:t xml:space="preserve">idders to provide maximum assistance to New York businesses in their use of the </w:t>
      </w:r>
      <w:r>
        <w:rPr>
          <w:rFonts w:cs="Calibri"/>
          <w:lang w:eastAsia="x-none"/>
        </w:rPr>
        <w:t>C</w:t>
      </w:r>
      <w:r w:rsidRPr="005F4DCE">
        <w:rPr>
          <w:rFonts w:cs="Calibri"/>
          <w:lang w:eastAsia="x-none"/>
        </w:rPr>
        <w:t>ontract.  The potential participation by all kinds of New York businesses will deliver great value to the State and its taxpayers.</w:t>
      </w:r>
    </w:p>
    <w:p w14:paraId="2F81B7B7" w14:textId="77777777" w:rsidR="00BF3441" w:rsidRPr="005F4DCE" w:rsidRDefault="00BF3441" w:rsidP="00BF3441">
      <w:pPr>
        <w:jc w:val="both"/>
        <w:rPr>
          <w:rFonts w:cs="Calibri"/>
          <w:lang w:eastAsia="x-none"/>
        </w:rPr>
      </w:pPr>
      <w:r w:rsidRPr="005F4DCE">
        <w:rPr>
          <w:rFonts w:cs="Calibri"/>
          <w:lang w:eastAsia="x-none"/>
        </w:rPr>
        <w:t>Bidders can demonstrate their commitment to the use of New York State businesses by responding to the question below:</w:t>
      </w:r>
    </w:p>
    <w:p w14:paraId="1E71B628" w14:textId="77777777" w:rsidR="00BF3441" w:rsidRDefault="00BF3441" w:rsidP="00BF3441">
      <w:pPr>
        <w:jc w:val="both"/>
        <w:rPr>
          <w:rFonts w:cs="Calibri"/>
          <w:lang w:eastAsia="x-none"/>
        </w:rPr>
      </w:pPr>
      <w:r w:rsidRPr="005F4DCE">
        <w:rPr>
          <w:rFonts w:cs="Calibri"/>
          <w:lang w:eastAsia="x-none"/>
        </w:rPr>
        <w:t>Will New York State Businesses be used in the performance of th</w:t>
      </w:r>
      <w:r>
        <w:rPr>
          <w:rFonts w:cs="Calibri"/>
          <w:lang w:eastAsia="x-none"/>
        </w:rPr>
        <w:t>e</w:t>
      </w:r>
      <w:r w:rsidRPr="005F4DCE">
        <w:rPr>
          <w:rFonts w:cs="Calibri"/>
          <w:lang w:eastAsia="x-none"/>
        </w:rPr>
        <w:t xml:space="preserve"> </w:t>
      </w:r>
      <w:r>
        <w:rPr>
          <w:rFonts w:cs="Calibri"/>
          <w:lang w:eastAsia="x-none"/>
        </w:rPr>
        <w:t>C</w:t>
      </w:r>
      <w:r w:rsidRPr="005F4DCE">
        <w:rPr>
          <w:rFonts w:cs="Calibri"/>
          <w:lang w:eastAsia="x-none"/>
        </w:rPr>
        <w:t>ontract</w:t>
      </w:r>
      <w:r>
        <w:rPr>
          <w:rFonts w:cs="Calibri"/>
          <w:lang w:eastAsia="x-none"/>
        </w:rPr>
        <w:t xml:space="preserve"> resulting from this RFP</w:t>
      </w:r>
      <w:r w:rsidRPr="005F4DCE">
        <w:rPr>
          <w:rFonts w:cs="Calibri"/>
          <w:lang w:eastAsia="x-none"/>
        </w:rPr>
        <w:t xml:space="preserve">? </w:t>
      </w:r>
    </w:p>
    <w:p w14:paraId="0B65EBBC" w14:textId="77777777" w:rsidR="00BF3441" w:rsidRPr="005F4DCE" w:rsidRDefault="00BF3441" w:rsidP="00BF3441">
      <w:pPr>
        <w:ind w:left="720"/>
        <w:jc w:val="both"/>
        <w:rPr>
          <w:rFonts w:cs="Calibri"/>
          <w:lang w:eastAsia="x-none"/>
        </w:rPr>
      </w:pPr>
      <w:r w:rsidRPr="005F4DCE">
        <w:rPr>
          <w:rFonts w:cs="Calibri"/>
          <w:lang w:eastAsia="x-none"/>
        </w:rPr>
        <w:t xml:space="preserve"> </w:t>
      </w:r>
      <w:r w:rsidRPr="005F4DCE">
        <w:rPr>
          <w:rFonts w:cs="Calibri"/>
          <w:lang w:eastAsia="x-none"/>
        </w:rPr>
        <w:fldChar w:fldCharType="begin">
          <w:ffData>
            <w:name w:val="Check47"/>
            <w:enabled/>
            <w:calcOnExit w:val="0"/>
            <w:checkBox>
              <w:sizeAuto/>
              <w:default w:val="0"/>
            </w:checkBox>
          </w:ffData>
        </w:fldChar>
      </w:r>
      <w:r w:rsidRPr="005F4DCE">
        <w:rPr>
          <w:rFonts w:cs="Calibri"/>
          <w:lang w:eastAsia="x-none"/>
        </w:rPr>
        <w:instrText xml:space="preserve"> FORMCHECKBOX </w:instrText>
      </w:r>
      <w:r w:rsidR="00671995">
        <w:rPr>
          <w:rFonts w:cs="Calibri"/>
          <w:lang w:eastAsia="x-none"/>
        </w:rPr>
      </w:r>
      <w:r w:rsidR="00671995">
        <w:rPr>
          <w:rFonts w:cs="Calibri"/>
          <w:lang w:eastAsia="x-none"/>
        </w:rPr>
        <w:fldChar w:fldCharType="separate"/>
      </w:r>
      <w:r w:rsidRPr="005F4DCE">
        <w:rPr>
          <w:rFonts w:cs="Calibri"/>
          <w:lang w:eastAsia="x-none"/>
        </w:rPr>
        <w:fldChar w:fldCharType="end"/>
      </w:r>
      <w:r w:rsidRPr="005F4DCE">
        <w:rPr>
          <w:rFonts w:cs="Calibri"/>
          <w:lang w:eastAsia="x-none"/>
        </w:rPr>
        <w:t xml:space="preserve">  Yes </w:t>
      </w:r>
      <w:r>
        <w:rPr>
          <w:rFonts w:cs="Calibri"/>
          <w:lang w:eastAsia="x-none"/>
        </w:rPr>
        <w:tab/>
      </w:r>
      <w:r w:rsidRPr="005F4DCE">
        <w:rPr>
          <w:rFonts w:cs="Calibri"/>
          <w:lang w:eastAsia="x-none"/>
        </w:rPr>
        <w:t xml:space="preserve"> </w:t>
      </w:r>
      <w:r w:rsidRPr="005F4DCE">
        <w:rPr>
          <w:rFonts w:cs="Calibri"/>
          <w:lang w:eastAsia="x-none"/>
        </w:rPr>
        <w:fldChar w:fldCharType="begin">
          <w:ffData>
            <w:name w:val="Check48"/>
            <w:enabled/>
            <w:calcOnExit w:val="0"/>
            <w:checkBox>
              <w:sizeAuto/>
              <w:default w:val="0"/>
            </w:checkBox>
          </w:ffData>
        </w:fldChar>
      </w:r>
      <w:r w:rsidRPr="005F4DCE">
        <w:rPr>
          <w:rFonts w:cs="Calibri"/>
          <w:lang w:eastAsia="x-none"/>
        </w:rPr>
        <w:instrText xml:space="preserve"> FORMCHECKBOX </w:instrText>
      </w:r>
      <w:r w:rsidR="00671995">
        <w:rPr>
          <w:rFonts w:cs="Calibri"/>
          <w:lang w:eastAsia="x-none"/>
        </w:rPr>
      </w:r>
      <w:r w:rsidR="00671995">
        <w:rPr>
          <w:rFonts w:cs="Calibri"/>
          <w:lang w:eastAsia="x-none"/>
        </w:rPr>
        <w:fldChar w:fldCharType="separate"/>
      </w:r>
      <w:r w:rsidRPr="005F4DCE">
        <w:rPr>
          <w:rFonts w:cs="Calibri"/>
          <w:lang w:eastAsia="x-none"/>
        </w:rPr>
        <w:fldChar w:fldCharType="end"/>
      </w:r>
      <w:r w:rsidRPr="005F4DCE">
        <w:rPr>
          <w:rFonts w:cs="Calibri"/>
          <w:lang w:eastAsia="x-none"/>
        </w:rPr>
        <w:t xml:space="preserve">  No</w:t>
      </w:r>
    </w:p>
    <w:p w14:paraId="60113E8C" w14:textId="77777777" w:rsidR="00BF3441" w:rsidRPr="005F4DCE" w:rsidRDefault="00BF3441" w:rsidP="00BF3441">
      <w:pPr>
        <w:jc w:val="both"/>
        <w:rPr>
          <w:rFonts w:cs="Calibri"/>
          <w:lang w:eastAsia="x-none"/>
        </w:rPr>
      </w:pPr>
      <w:r w:rsidRPr="005F4DCE">
        <w:rPr>
          <w:rFonts w:cs="Calibri"/>
          <w:lang w:eastAsia="x-none"/>
        </w:rPr>
        <w:t xml:space="preserve">If yes, </w:t>
      </w:r>
      <w:r>
        <w:rPr>
          <w:rFonts w:cs="Calibri"/>
          <w:lang w:eastAsia="x-none"/>
        </w:rPr>
        <w:t xml:space="preserve">please </w:t>
      </w:r>
      <w:r w:rsidRPr="005F4DCE">
        <w:rPr>
          <w:rFonts w:cs="Calibri"/>
          <w:lang w:eastAsia="x-none"/>
        </w:rPr>
        <w:t xml:space="preserve">identify </w:t>
      </w:r>
      <w:r>
        <w:rPr>
          <w:rFonts w:cs="Calibri"/>
          <w:lang w:eastAsia="x-none"/>
        </w:rPr>
        <w:t xml:space="preserve">the </w:t>
      </w:r>
      <w:r w:rsidRPr="005F4DCE">
        <w:rPr>
          <w:rFonts w:cs="Calibri"/>
          <w:lang w:eastAsia="x-none"/>
        </w:rPr>
        <w:t>New York State businesses that will be used and attach identifying information.</w:t>
      </w:r>
    </w:p>
    <w:p w14:paraId="109963FE" w14:textId="77777777" w:rsidR="00BF3441" w:rsidRDefault="00BF3441" w:rsidP="00BF3441">
      <w:pPr>
        <w:widowControl w:val="0"/>
        <w:autoSpaceDE w:val="0"/>
        <w:autoSpaceDN w:val="0"/>
        <w:adjustRightInd w:val="0"/>
        <w:spacing w:after="0" w:line="480" w:lineRule="auto"/>
        <w:ind w:left="720"/>
        <w:rPr>
          <w:rFonts w:eastAsia="Times New Roman" w:cs="Calibri"/>
          <w:sz w:val="24"/>
          <w:szCs w:val="24"/>
        </w:rPr>
      </w:pPr>
      <w:r>
        <w:rPr>
          <w:rFonts w:eastAsia="Times New Roman" w:cs="Calibri"/>
          <w:sz w:val="24"/>
          <w:szCs w:val="24"/>
        </w:rPr>
        <w:t>________________________________________________________________</w:t>
      </w:r>
    </w:p>
    <w:p w14:paraId="679DC6A9"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2ADB34DC"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687B23D" w14:textId="77777777" w:rsidR="00BF3441" w:rsidRPr="005F4DCE" w:rsidRDefault="00BF3441" w:rsidP="00BF3441">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4C935160" w14:textId="6922815E" w:rsidR="00F143E2" w:rsidRDefault="00BF3441" w:rsidP="00F143E2">
      <w:pPr>
        <w:ind w:firstLine="720"/>
        <w:jc w:val="both"/>
        <w:rPr>
          <w:rFonts w:cs="Calibri"/>
        </w:rPr>
      </w:pPr>
      <w:r w:rsidRPr="005F4DCE">
        <w:rPr>
          <w:rFonts w:cs="Calibri"/>
          <w:sz w:val="24"/>
          <w:szCs w:val="24"/>
        </w:rPr>
        <w:t>Date:                       _____________________________________</w:t>
      </w:r>
      <w:r w:rsidR="00F143E2">
        <w:rPr>
          <w:rFonts w:cs="Calibri"/>
        </w:rPr>
        <w:br w:type="page"/>
      </w:r>
    </w:p>
    <w:p w14:paraId="7CC25D96" w14:textId="3305AA70" w:rsidR="00F143E2" w:rsidRPr="00153423" w:rsidRDefault="00F143E2" w:rsidP="00F143E2">
      <w:pPr>
        <w:pStyle w:val="Heading1"/>
        <w:jc w:val="center"/>
        <w:rPr>
          <w:rFonts w:asciiTheme="minorHAnsi" w:hAnsiTheme="minorHAnsi" w:cstheme="minorHAnsi"/>
          <w:sz w:val="24"/>
          <w:szCs w:val="24"/>
          <w:lang w:val="en-US"/>
        </w:rPr>
      </w:pPr>
      <w:bookmarkStart w:id="25" w:name="_Toc531089760"/>
      <w:r w:rsidRPr="00153423">
        <w:rPr>
          <w:rFonts w:cstheme="minorHAnsi"/>
          <w:bCs w:val="0"/>
          <w:sz w:val="24"/>
          <w:szCs w:val="24"/>
        </w:rPr>
        <w:lastRenderedPageBreak/>
        <w:t>Attachment 1</w:t>
      </w:r>
      <w:r w:rsidR="00F27FF7" w:rsidRPr="00153423">
        <w:rPr>
          <w:rFonts w:cstheme="minorHAnsi"/>
          <w:bCs w:val="0"/>
          <w:sz w:val="24"/>
          <w:szCs w:val="24"/>
        </w:rPr>
        <w:t>3</w:t>
      </w:r>
      <w:r w:rsidRPr="00153423">
        <w:rPr>
          <w:rFonts w:cstheme="minorHAnsi"/>
          <w:bCs w:val="0"/>
          <w:sz w:val="24"/>
          <w:szCs w:val="24"/>
        </w:rPr>
        <w:t xml:space="preserve"> –</w:t>
      </w:r>
      <w:bookmarkEnd w:id="25"/>
      <w:r w:rsidRPr="00153423">
        <w:rPr>
          <w:rFonts w:cstheme="minorHAnsi"/>
          <w:bCs w:val="0"/>
          <w:sz w:val="24"/>
          <w:szCs w:val="24"/>
        </w:rPr>
        <w:t xml:space="preserve"> </w:t>
      </w:r>
      <w:bookmarkStart w:id="26" w:name="_Toc531089761"/>
      <w:r w:rsidRPr="00153423">
        <w:rPr>
          <w:rFonts w:asciiTheme="minorHAnsi" w:hAnsiTheme="minorHAnsi" w:cstheme="minorHAnsi"/>
          <w:sz w:val="24"/>
          <w:szCs w:val="24"/>
          <w:lang w:val="en-US"/>
        </w:rPr>
        <w:t>Vendor Assurance of No Conflict of Interest or Detrimental Effect</w:t>
      </w:r>
      <w:bookmarkEnd w:id="26"/>
    </w:p>
    <w:p w14:paraId="478D46EB" w14:textId="77777777" w:rsidR="00F143E2" w:rsidRPr="00150509" w:rsidRDefault="00F143E2" w:rsidP="00F143E2">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RFP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11E66FEE" w14:textId="77777777" w:rsidR="00F143E2" w:rsidRPr="00150509" w:rsidRDefault="00F143E2" w:rsidP="00F143E2">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5060A6AC" w14:textId="77777777" w:rsidR="00F143E2" w:rsidRPr="00150509" w:rsidRDefault="00F143E2" w:rsidP="00F143E2">
      <w:pPr>
        <w:widowControl w:val="0"/>
        <w:numPr>
          <w:ilvl w:val="0"/>
          <w:numId w:val="20"/>
        </w:numPr>
        <w:tabs>
          <w:tab w:val="left" w:pos="820"/>
        </w:tabs>
        <w:kinsoku w:val="0"/>
        <w:overflowPunct w:val="0"/>
        <w:autoSpaceDE w:val="0"/>
        <w:autoSpaceDN w:val="0"/>
        <w:adjustRightInd w:val="0"/>
        <w:spacing w:before="14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26E6EA94" w14:textId="77777777" w:rsidR="00F143E2" w:rsidRPr="00150509" w:rsidRDefault="00F143E2" w:rsidP="00F143E2">
      <w:pPr>
        <w:widowControl w:val="0"/>
        <w:numPr>
          <w:ilvl w:val="0"/>
          <w:numId w:val="20"/>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proofErr w:type="gramStart"/>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proofErr w:type="gramEnd"/>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03C1FE4B" w14:textId="77777777" w:rsidR="00F143E2" w:rsidRPr="00150509" w:rsidRDefault="00F143E2" w:rsidP="00F143E2">
      <w:pPr>
        <w:widowControl w:val="0"/>
        <w:numPr>
          <w:ilvl w:val="0"/>
          <w:numId w:val="20"/>
        </w:numPr>
        <w:tabs>
          <w:tab w:val="left" w:pos="820"/>
        </w:tabs>
        <w:kinsoku w:val="0"/>
        <w:overflowPunct w:val="0"/>
        <w:autoSpaceDE w:val="0"/>
        <w:autoSpaceDN w:val="0"/>
        <w:adjustRightInd w:val="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44454482" w14:textId="77777777" w:rsidR="00F143E2" w:rsidRPr="00150509" w:rsidRDefault="00F143E2" w:rsidP="00F143E2">
      <w:pPr>
        <w:widowControl w:val="0"/>
        <w:numPr>
          <w:ilvl w:val="0"/>
          <w:numId w:val="20"/>
        </w:numPr>
        <w:tabs>
          <w:tab w:val="left" w:pos="820"/>
        </w:tabs>
        <w:kinsoku w:val="0"/>
        <w:overflowPunct w:val="0"/>
        <w:autoSpaceDE w:val="0"/>
        <w:autoSpaceDN w:val="0"/>
        <w:adjustRightInd w:val="0"/>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30621116" w14:textId="77777777" w:rsidR="00F143E2" w:rsidRPr="00150509" w:rsidRDefault="00F143E2" w:rsidP="00F143E2">
      <w:pPr>
        <w:widowControl w:val="0"/>
        <w:numPr>
          <w:ilvl w:val="0"/>
          <w:numId w:val="20"/>
        </w:numPr>
        <w:tabs>
          <w:tab w:val="left" w:pos="820"/>
        </w:tabs>
        <w:kinsoku w:val="0"/>
        <w:overflowPunct w:val="0"/>
        <w:autoSpaceDE w:val="0"/>
        <w:autoSpaceDN w:val="0"/>
        <w:adjustRightInd w:val="0"/>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proofErr w:type="gramStart"/>
      <w:r w:rsidRPr="00150509">
        <w:rPr>
          <w:rFonts w:eastAsiaTheme="minorEastAsia" w:cstheme="minorHAnsi"/>
        </w:rPr>
        <w:t>as</w:t>
      </w:r>
      <w:r>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proofErr w:type="gramEnd"/>
      <w:r w:rsidRPr="00150509">
        <w:rPr>
          <w:rFonts w:eastAsiaTheme="minorEastAsia" w:cstheme="minorHAnsi"/>
        </w:rPr>
        <w:t>,</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3D363503" w14:textId="77777777" w:rsidR="00F143E2" w:rsidRPr="00150509" w:rsidRDefault="00F143E2" w:rsidP="00F143E2">
      <w:pPr>
        <w:widowControl w:val="0"/>
        <w:numPr>
          <w:ilvl w:val="0"/>
          <w:numId w:val="20"/>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 xml:space="preserve">including,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639C7A85" w14:textId="77777777" w:rsidR="00F143E2" w:rsidRDefault="00F143E2" w:rsidP="00F143E2">
      <w:pPr>
        <w:widowControl w:val="0"/>
        <w:numPr>
          <w:ilvl w:val="0"/>
          <w:numId w:val="20"/>
        </w:numPr>
        <w:tabs>
          <w:tab w:val="left" w:pos="820"/>
        </w:tabs>
        <w:kinsoku w:val="0"/>
        <w:overflowPunct w:val="0"/>
        <w:autoSpaceDE w:val="0"/>
        <w:autoSpaceDN w:val="0"/>
        <w:adjustRightInd w:val="0"/>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proofErr w:type="gramStart"/>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proofErr w:type="gramEnd"/>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051536A2" w14:textId="77777777" w:rsidR="00F143E2" w:rsidRPr="00950DDF" w:rsidRDefault="00F143E2" w:rsidP="00F143E2">
      <w:pPr>
        <w:widowControl w:val="0"/>
        <w:numPr>
          <w:ilvl w:val="0"/>
          <w:numId w:val="20"/>
        </w:numPr>
        <w:tabs>
          <w:tab w:val="left" w:pos="820"/>
        </w:tabs>
        <w:kinsoku w:val="0"/>
        <w:overflowPunct w:val="0"/>
        <w:autoSpaceDE w:val="0"/>
        <w:autoSpaceDN w:val="0"/>
        <w:adjustRightInd w:val="0"/>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lastRenderedPageBreak/>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r w:rsidRPr="00950DDF">
        <w:rPr>
          <w:rFonts w:eastAsiaTheme="minorEastAsia" w:cstheme="minorHAnsi"/>
        </w:rPr>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19DD9110" w14:textId="77777777" w:rsidR="00F143E2" w:rsidRPr="00150509" w:rsidRDefault="00F143E2" w:rsidP="00F143E2">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t>The Bidder</w:t>
      </w:r>
      <w:r w:rsidRPr="00150509">
        <w:rPr>
          <w:rFonts w:eastAsiaTheme="minorEastAsia" w:cstheme="minorHAnsi"/>
          <w:spacing w:val="51"/>
        </w:rPr>
        <w:t xml:space="preserve"> </w:t>
      </w:r>
      <w:r w:rsidRPr="00150509">
        <w:rPr>
          <w:rFonts w:eastAsiaTheme="minorEastAsia" w:cstheme="minorHAnsi"/>
        </w:rPr>
        <w:t>should</w:t>
      </w:r>
      <w:r w:rsidRPr="00150509">
        <w:rPr>
          <w:rFonts w:eastAsiaTheme="minorEastAsia" w:cstheme="minorHAnsi"/>
          <w:spacing w:val="47"/>
        </w:rPr>
        <w:t xml:space="preserve"> </w:t>
      </w:r>
      <w:r w:rsidRPr="00150509">
        <w:rPr>
          <w:rFonts w:eastAsiaTheme="minorEastAsia" w:cstheme="minorHAnsi"/>
        </w:rPr>
        <w:t>note</w:t>
      </w:r>
      <w:r w:rsidRPr="00150509">
        <w:rPr>
          <w:rFonts w:eastAsiaTheme="minorEastAsia" w:cstheme="minorHAnsi"/>
          <w:spacing w:val="52"/>
        </w:rPr>
        <w:t xml:space="preserve"> </w:t>
      </w:r>
      <w:r w:rsidRPr="00150509">
        <w:rPr>
          <w:rFonts w:eastAsiaTheme="minorEastAsia" w:cstheme="minorHAnsi"/>
        </w:rPr>
        <w:t>that</w:t>
      </w:r>
      <w:r w:rsidRPr="00150509">
        <w:rPr>
          <w:rFonts w:eastAsiaTheme="minorEastAsia" w:cstheme="minorHAnsi"/>
          <w:spacing w:val="51"/>
        </w:rPr>
        <w:t xml:space="preserve"> </w:t>
      </w:r>
      <w:r w:rsidRPr="00150509">
        <w:rPr>
          <w:rFonts w:eastAsiaTheme="minorEastAsia" w:cstheme="minorHAnsi"/>
          <w:spacing w:val="-2"/>
        </w:rPr>
        <w:t>the</w:t>
      </w:r>
      <w:r w:rsidRPr="00150509">
        <w:rPr>
          <w:rFonts w:eastAsiaTheme="minorEastAsia" w:cstheme="minorHAnsi"/>
          <w:spacing w:val="52"/>
        </w:rPr>
        <w:t xml:space="preserve"> </w:t>
      </w:r>
      <w:r w:rsidRPr="00150509">
        <w:rPr>
          <w:rFonts w:eastAsiaTheme="minorEastAsia" w:cstheme="minorHAnsi"/>
          <w:spacing w:val="-1"/>
        </w:rPr>
        <w:t>State</w:t>
      </w:r>
      <w:r w:rsidRPr="00150509">
        <w:rPr>
          <w:rFonts w:eastAsiaTheme="minorEastAsia" w:cstheme="minorHAnsi"/>
          <w:spacing w:val="52"/>
        </w:rPr>
        <w:t xml:space="preserve"> </w:t>
      </w:r>
      <w:r w:rsidRPr="00150509">
        <w:rPr>
          <w:rFonts w:eastAsiaTheme="minorEastAsia" w:cstheme="minorHAnsi"/>
        </w:rPr>
        <w:t>recognizes</w:t>
      </w:r>
      <w:r w:rsidRPr="00150509">
        <w:rPr>
          <w:rFonts w:eastAsiaTheme="minorEastAsia" w:cstheme="minorHAnsi"/>
          <w:spacing w:val="51"/>
        </w:rPr>
        <w:t xml:space="preserve"> </w:t>
      </w:r>
      <w:r w:rsidRPr="00150509">
        <w:rPr>
          <w:rFonts w:eastAsiaTheme="minorEastAsia" w:cstheme="minorHAnsi"/>
        </w:rPr>
        <w:t>that</w:t>
      </w:r>
      <w:r w:rsidRPr="00150509">
        <w:rPr>
          <w:rFonts w:eastAsiaTheme="minorEastAsia" w:cstheme="minorHAnsi"/>
          <w:spacing w:val="48"/>
          <w:w w:val="99"/>
        </w:rPr>
        <w:t xml:space="preserve"> </w:t>
      </w:r>
      <w:r w:rsidRPr="00150509">
        <w:rPr>
          <w:rFonts w:eastAsiaTheme="minorEastAsia" w:cstheme="minorHAnsi"/>
        </w:rPr>
        <w:t>conflicts</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5"/>
        </w:rPr>
        <w:t xml:space="preserve"> </w:t>
      </w:r>
      <w:r w:rsidRPr="00150509">
        <w:rPr>
          <w:rFonts w:eastAsiaTheme="minorEastAsia" w:cstheme="minorHAnsi"/>
        </w:rPr>
        <w:t>occur</w:t>
      </w:r>
      <w:r w:rsidRPr="00150509">
        <w:rPr>
          <w:rFonts w:eastAsiaTheme="minorEastAsia" w:cstheme="minorHAnsi"/>
          <w:spacing w:val="-8"/>
        </w:rPr>
        <w:t xml:space="preserve"> </w:t>
      </w:r>
      <w:r w:rsidRPr="00150509">
        <w:rPr>
          <w:rFonts w:eastAsiaTheme="minorEastAsia" w:cstheme="minorHAnsi"/>
          <w:spacing w:val="2"/>
        </w:rPr>
        <w:t>in</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4"/>
        </w:rPr>
        <w:t xml:space="preserve"> </w:t>
      </w:r>
      <w:r w:rsidRPr="00150509">
        <w:rPr>
          <w:rFonts w:eastAsiaTheme="minorEastAsia" w:cstheme="minorHAnsi"/>
          <w:spacing w:val="-1"/>
        </w:rPr>
        <w:t>future</w:t>
      </w:r>
      <w:r w:rsidRPr="00150509">
        <w:rPr>
          <w:rFonts w:eastAsiaTheme="minorEastAsia" w:cstheme="minorHAnsi"/>
          <w:spacing w:val="-8"/>
        </w:rPr>
        <w:t xml:space="preserve"> </w:t>
      </w:r>
      <w:r w:rsidRPr="00150509">
        <w:rPr>
          <w:rFonts w:eastAsiaTheme="minorEastAsia" w:cstheme="minorHAnsi"/>
        </w:rPr>
        <w:t>because</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8"/>
        </w:rPr>
        <w:t xml:space="preserve"> </w:t>
      </w:r>
      <w:r>
        <w:rPr>
          <w:rFonts w:eastAsiaTheme="minorEastAsia" w:cstheme="minorHAnsi"/>
          <w:spacing w:val="-1"/>
        </w:rPr>
        <w:t>Bidder</w:t>
      </w:r>
      <w:r w:rsidRPr="00150509">
        <w:rPr>
          <w:rFonts w:eastAsiaTheme="minorEastAsia" w:cstheme="minorHAnsi"/>
          <w:spacing w:val="-3"/>
        </w:rPr>
        <w:t xml:space="preserve"> may</w:t>
      </w:r>
      <w:r w:rsidRPr="00150509">
        <w:rPr>
          <w:rFonts w:eastAsiaTheme="minorEastAsia" w:cstheme="minorHAnsi"/>
          <w:spacing w:val="-5"/>
        </w:rPr>
        <w:t xml:space="preserve"> </w:t>
      </w:r>
      <w:r w:rsidRPr="00150509">
        <w:rPr>
          <w:rFonts w:eastAsiaTheme="minorEastAsia" w:cstheme="minorHAnsi"/>
        </w:rPr>
        <w:t>have</w:t>
      </w:r>
      <w:r w:rsidRPr="00150509">
        <w:rPr>
          <w:rFonts w:eastAsiaTheme="minorEastAsia" w:cstheme="minorHAnsi"/>
          <w:spacing w:val="-5"/>
        </w:rPr>
        <w:t xml:space="preserve"> </w:t>
      </w:r>
      <w:r w:rsidRPr="00150509">
        <w:rPr>
          <w:rFonts w:eastAsiaTheme="minorEastAsia" w:cstheme="minorHAnsi"/>
        </w:rPr>
        <w:t>existing</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8"/>
        </w:rPr>
        <w:t xml:space="preserve"> </w:t>
      </w:r>
      <w:r w:rsidRPr="00150509">
        <w:rPr>
          <w:rFonts w:eastAsiaTheme="minorEastAsia" w:cstheme="minorHAnsi"/>
        </w:rPr>
        <w:t>new</w:t>
      </w:r>
      <w:r w:rsidRPr="00150509">
        <w:rPr>
          <w:rFonts w:eastAsiaTheme="minorEastAsia" w:cstheme="minorHAnsi"/>
          <w:spacing w:val="-10"/>
        </w:rPr>
        <w:t xml:space="preserve"> </w:t>
      </w:r>
      <w:r w:rsidRPr="00150509">
        <w:rPr>
          <w:rFonts w:eastAsiaTheme="minorEastAsia" w:cstheme="minorHAnsi"/>
        </w:rPr>
        <w:t>relationships.</w:t>
      </w:r>
      <w:r w:rsidRPr="00150509">
        <w:rPr>
          <w:rFonts w:eastAsiaTheme="minorEastAsia" w:cstheme="minorHAnsi"/>
          <w:spacing w:val="72"/>
          <w:w w:val="99"/>
        </w:rPr>
        <w:t xml:space="preserve"> </w:t>
      </w:r>
      <w:r w:rsidRPr="00150509">
        <w:rPr>
          <w:rFonts w:eastAsiaTheme="minorEastAsia" w:cstheme="minorHAnsi"/>
          <w:spacing w:val="1"/>
        </w:rPr>
        <w:t>The</w:t>
      </w:r>
      <w:r w:rsidRPr="00150509">
        <w:rPr>
          <w:rFonts w:eastAsiaTheme="minorEastAsia" w:cstheme="minorHAnsi"/>
          <w:spacing w:val="14"/>
        </w:rPr>
        <w:t xml:space="preserve"> </w:t>
      </w:r>
      <w:r w:rsidRPr="00150509">
        <w:rPr>
          <w:rFonts w:eastAsiaTheme="minorEastAsia" w:cstheme="minorHAnsi"/>
          <w:spacing w:val="-2"/>
        </w:rPr>
        <w:t>State</w:t>
      </w:r>
      <w:r w:rsidRPr="00150509">
        <w:rPr>
          <w:rFonts w:eastAsiaTheme="minorEastAsia" w:cstheme="minorHAnsi"/>
          <w:spacing w:val="15"/>
        </w:rPr>
        <w:t xml:space="preserve"> </w:t>
      </w:r>
      <w:r w:rsidRPr="00150509">
        <w:rPr>
          <w:rFonts w:eastAsiaTheme="minorEastAsia" w:cstheme="minorHAnsi"/>
          <w:spacing w:val="-2"/>
        </w:rPr>
        <w:t>will</w:t>
      </w:r>
      <w:r w:rsidRPr="00150509">
        <w:rPr>
          <w:rFonts w:eastAsiaTheme="minorEastAsia" w:cstheme="minorHAnsi"/>
          <w:spacing w:val="18"/>
        </w:rPr>
        <w:t xml:space="preserve"> </w:t>
      </w:r>
      <w:r w:rsidRPr="00150509">
        <w:rPr>
          <w:rFonts w:eastAsiaTheme="minorEastAsia" w:cstheme="minorHAnsi"/>
          <w:spacing w:val="-1"/>
        </w:rPr>
        <w:t>review</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5"/>
        </w:rPr>
        <w:t xml:space="preserve"> </w:t>
      </w:r>
      <w:r w:rsidRPr="00150509">
        <w:rPr>
          <w:rFonts w:eastAsiaTheme="minorEastAsia" w:cstheme="minorHAnsi"/>
          <w:spacing w:val="-1"/>
        </w:rPr>
        <w:t>nature</w:t>
      </w:r>
      <w:r w:rsidRPr="00150509">
        <w:rPr>
          <w:rFonts w:eastAsiaTheme="minorEastAsia" w:cstheme="minorHAnsi"/>
          <w:spacing w:val="11"/>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rPr>
        <w:t>such</w:t>
      </w:r>
      <w:r w:rsidRPr="00150509">
        <w:rPr>
          <w:rFonts w:eastAsiaTheme="minorEastAsia" w:cstheme="minorHAnsi"/>
          <w:spacing w:val="10"/>
        </w:rPr>
        <w:t xml:space="preserve"> </w:t>
      </w:r>
      <w:r w:rsidRPr="00150509">
        <w:rPr>
          <w:rFonts w:eastAsiaTheme="minorEastAsia" w:cstheme="minorHAnsi"/>
        </w:rPr>
        <w:t>new</w:t>
      </w:r>
      <w:r w:rsidRPr="00150509">
        <w:rPr>
          <w:rFonts w:eastAsiaTheme="minorEastAsia" w:cstheme="minorHAnsi"/>
          <w:spacing w:val="9"/>
        </w:rPr>
        <w:t xml:space="preserve"> </w:t>
      </w:r>
      <w:r w:rsidRPr="00150509">
        <w:rPr>
          <w:rFonts w:eastAsiaTheme="minorEastAsia" w:cstheme="minorHAnsi"/>
        </w:rPr>
        <w:t>relationship</w:t>
      </w:r>
      <w:r w:rsidRPr="00150509">
        <w:rPr>
          <w:rFonts w:eastAsiaTheme="minorEastAsia" w:cstheme="minorHAnsi"/>
          <w:spacing w:val="11"/>
        </w:rPr>
        <w:t xml:space="preserve"> </w:t>
      </w:r>
      <w:r w:rsidRPr="00150509">
        <w:rPr>
          <w:rFonts w:eastAsiaTheme="minorEastAsia" w:cstheme="minorHAnsi"/>
        </w:rPr>
        <w:t>and</w:t>
      </w:r>
      <w:r w:rsidRPr="00150509">
        <w:rPr>
          <w:rFonts w:eastAsiaTheme="minorEastAsia" w:cstheme="minorHAnsi"/>
          <w:spacing w:val="11"/>
        </w:rPr>
        <w:t xml:space="preserve"> </w:t>
      </w:r>
      <w:r w:rsidRPr="00150509">
        <w:rPr>
          <w:rFonts w:eastAsiaTheme="minorEastAsia" w:cstheme="minorHAnsi"/>
        </w:rPr>
        <w:t>reserves</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10"/>
        </w:rPr>
        <w:t xml:space="preserve"> </w:t>
      </w:r>
      <w:r w:rsidRPr="00150509">
        <w:rPr>
          <w:rFonts w:eastAsiaTheme="minorEastAsia" w:cstheme="minorHAnsi"/>
        </w:rPr>
        <w:t>right</w:t>
      </w:r>
      <w:r w:rsidRPr="00150509">
        <w:rPr>
          <w:rFonts w:eastAsiaTheme="minorEastAsia" w:cstheme="minorHAnsi"/>
          <w:spacing w:val="10"/>
        </w:rPr>
        <w:t xml:space="preserve"> </w:t>
      </w:r>
      <w:r w:rsidRPr="00150509">
        <w:rPr>
          <w:rFonts w:eastAsiaTheme="minorEastAsia" w:cstheme="minorHAnsi"/>
        </w:rPr>
        <w:t>to</w:t>
      </w:r>
      <w:r w:rsidRPr="00150509">
        <w:rPr>
          <w:rFonts w:eastAsiaTheme="minorEastAsia" w:cstheme="minorHAnsi"/>
          <w:spacing w:val="60"/>
          <w:w w:val="99"/>
        </w:rPr>
        <w:t xml:space="preserve"> </w:t>
      </w:r>
      <w:r w:rsidRPr="00150509">
        <w:rPr>
          <w:rFonts w:eastAsiaTheme="minorEastAsia" w:cstheme="minorHAnsi"/>
        </w:rPr>
        <w:t>terminate</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9"/>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rPr>
        <w:t>for</w:t>
      </w:r>
      <w:r w:rsidRPr="00150509">
        <w:rPr>
          <w:rFonts w:eastAsiaTheme="minorEastAsia" w:cstheme="minorHAnsi"/>
          <w:spacing w:val="6"/>
        </w:rPr>
        <w:t xml:space="preserve"> </w:t>
      </w:r>
      <w:r w:rsidRPr="00150509">
        <w:rPr>
          <w:rFonts w:eastAsiaTheme="minorEastAsia" w:cstheme="minorHAnsi"/>
        </w:rPr>
        <w:t>cause</w:t>
      </w:r>
      <w:r w:rsidRPr="00150509">
        <w:rPr>
          <w:rFonts w:eastAsiaTheme="minorEastAsia" w:cstheme="minorHAnsi"/>
          <w:spacing w:val="6"/>
        </w:rPr>
        <w:t xml:space="preserve"> </w:t>
      </w:r>
      <w:r w:rsidRPr="00150509">
        <w:rPr>
          <w:rFonts w:eastAsiaTheme="minorEastAsia" w:cstheme="minorHAnsi"/>
          <w:spacing w:val="-1"/>
        </w:rPr>
        <w:t>if,</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6"/>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judgment,</w:t>
      </w:r>
      <w:r w:rsidRPr="00150509">
        <w:rPr>
          <w:rFonts w:eastAsiaTheme="minorEastAsia" w:cstheme="minorHAnsi"/>
          <w:spacing w:val="10"/>
        </w:rPr>
        <w:t xml:space="preserve"> </w:t>
      </w:r>
      <w:r w:rsidRPr="00150509">
        <w:rPr>
          <w:rFonts w:eastAsiaTheme="minorEastAsia" w:cstheme="minorHAnsi"/>
        </w:rPr>
        <w:t>a</w:t>
      </w:r>
      <w:r w:rsidRPr="00150509">
        <w:rPr>
          <w:rFonts w:eastAsiaTheme="minorEastAsia" w:cstheme="minorHAnsi"/>
          <w:spacing w:val="10"/>
        </w:rPr>
        <w:t xml:space="preserve"> </w:t>
      </w:r>
      <w:r w:rsidRPr="00150509">
        <w:rPr>
          <w:rFonts w:eastAsiaTheme="minorEastAsia" w:cstheme="minorHAnsi"/>
          <w:spacing w:val="-1"/>
        </w:rPr>
        <w:t>real</w:t>
      </w:r>
      <w:r w:rsidRPr="00150509">
        <w:rPr>
          <w:rFonts w:eastAsiaTheme="minorEastAsia" w:cstheme="minorHAnsi"/>
          <w:spacing w:val="13"/>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spacing w:val="-1"/>
        </w:rPr>
        <w:t>potential</w:t>
      </w:r>
      <w:r w:rsidRPr="00150509">
        <w:rPr>
          <w:rFonts w:eastAsiaTheme="minorEastAsia" w:cstheme="minorHAnsi"/>
          <w:spacing w:val="14"/>
        </w:rPr>
        <w:t xml:space="preserve"> </w:t>
      </w:r>
      <w:r w:rsidRPr="00150509">
        <w:rPr>
          <w:rFonts w:eastAsiaTheme="minorEastAsia" w:cstheme="minorHAnsi"/>
          <w:spacing w:val="-1"/>
        </w:rPr>
        <w:t>conflict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56"/>
          <w:w w:val="99"/>
        </w:rPr>
        <w:t xml:space="preserve"> </w:t>
      </w:r>
      <w:r w:rsidRPr="00150509">
        <w:rPr>
          <w:rFonts w:eastAsiaTheme="minorEastAsia" w:cstheme="minorHAnsi"/>
        </w:rPr>
        <w:t>cannot</w:t>
      </w:r>
      <w:r w:rsidRPr="00150509">
        <w:rPr>
          <w:rFonts w:eastAsiaTheme="minorEastAsia" w:cstheme="minorHAnsi"/>
          <w:spacing w:val="-9"/>
        </w:rPr>
        <w:t xml:space="preserve"> </w:t>
      </w:r>
      <w:r w:rsidRPr="00150509">
        <w:rPr>
          <w:rFonts w:eastAsiaTheme="minorEastAsia" w:cstheme="minorHAnsi"/>
        </w:rPr>
        <w:t>be</w:t>
      </w:r>
      <w:r w:rsidRPr="00150509">
        <w:rPr>
          <w:rFonts w:eastAsiaTheme="minorEastAsia" w:cstheme="minorHAnsi"/>
          <w:spacing w:val="-11"/>
        </w:rPr>
        <w:t xml:space="preserve"> </w:t>
      </w:r>
      <w:r w:rsidRPr="00150509">
        <w:rPr>
          <w:rFonts w:eastAsiaTheme="minorEastAsia" w:cstheme="minorHAnsi"/>
          <w:spacing w:val="-1"/>
        </w:rPr>
        <w:t>cured.</w:t>
      </w:r>
    </w:p>
    <w:p w14:paraId="6412CCBB" w14:textId="77777777" w:rsidR="00F143E2" w:rsidRPr="00150509" w:rsidRDefault="00F143E2" w:rsidP="00F143E2">
      <w:pPr>
        <w:widowControl w:val="0"/>
        <w:kinsoku w:val="0"/>
        <w:overflowPunct w:val="0"/>
        <w:autoSpaceDE w:val="0"/>
        <w:autoSpaceDN w:val="0"/>
        <w:adjustRightInd w:val="0"/>
        <w:spacing w:before="2"/>
        <w:rPr>
          <w:rFonts w:eastAsiaTheme="minorEastAsia" w:cstheme="minorHAnsi"/>
        </w:rPr>
      </w:pPr>
    </w:p>
    <w:p w14:paraId="40450B6F" w14:textId="77777777" w:rsidR="00F143E2" w:rsidRPr="005F4DCE" w:rsidRDefault="00F143E2" w:rsidP="00F143E2">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33D47193" w14:textId="77777777" w:rsidR="00F143E2" w:rsidRPr="005F4DCE" w:rsidRDefault="00F143E2" w:rsidP="00F143E2">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7815DC7B" w14:textId="77777777" w:rsidR="00F143E2" w:rsidRPr="005F4DCE" w:rsidRDefault="00F143E2" w:rsidP="00F143E2">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79B850D8" w14:textId="77777777" w:rsidR="00F143E2" w:rsidRPr="005F4DCE" w:rsidRDefault="00F143E2" w:rsidP="00F143E2">
      <w:pPr>
        <w:ind w:firstLine="720"/>
        <w:jc w:val="both"/>
        <w:rPr>
          <w:rFonts w:cs="Calibri"/>
          <w:sz w:val="24"/>
          <w:szCs w:val="24"/>
        </w:rPr>
      </w:pPr>
      <w:r w:rsidRPr="005F4DCE">
        <w:rPr>
          <w:rFonts w:cs="Calibri"/>
          <w:sz w:val="24"/>
          <w:szCs w:val="24"/>
        </w:rPr>
        <w:t>Date:                       _____________________________________</w:t>
      </w:r>
    </w:p>
    <w:p w14:paraId="2F02598B" w14:textId="77777777" w:rsidR="00F143E2" w:rsidRPr="00150509" w:rsidRDefault="00F143E2" w:rsidP="00F143E2">
      <w:pPr>
        <w:widowControl w:val="0"/>
        <w:kinsoku w:val="0"/>
        <w:overflowPunct w:val="0"/>
        <w:autoSpaceDE w:val="0"/>
        <w:autoSpaceDN w:val="0"/>
        <w:adjustRightInd w:val="0"/>
        <w:spacing w:before="3"/>
        <w:rPr>
          <w:rFonts w:eastAsiaTheme="minorEastAsia" w:cstheme="minorHAnsi"/>
        </w:rPr>
      </w:pPr>
    </w:p>
    <w:p w14:paraId="0831F2B4" w14:textId="77777777" w:rsidR="00F143E2" w:rsidRDefault="00F143E2" w:rsidP="00F143E2">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60D42CF7" w14:textId="6DA4C89F" w:rsidR="00F143E2" w:rsidRDefault="00F143E2">
      <w:pPr>
        <w:rPr>
          <w:rFonts w:cs="Calibri"/>
        </w:rPr>
      </w:pPr>
      <w:r>
        <w:rPr>
          <w:rFonts w:cs="Calibri"/>
        </w:rPr>
        <w:br w:type="page"/>
      </w:r>
    </w:p>
    <w:p w14:paraId="593EF661" w14:textId="46A6E214" w:rsidR="00F143E2" w:rsidRPr="00856525" w:rsidRDefault="00F143E2" w:rsidP="00856525">
      <w:pPr>
        <w:pStyle w:val="Heading1"/>
        <w:jc w:val="center"/>
        <w:rPr>
          <w:rFonts w:cstheme="minorHAnsi"/>
          <w:b w:val="0"/>
          <w:bCs w:val="0"/>
          <w:iCs/>
          <w:sz w:val="28"/>
          <w:szCs w:val="28"/>
          <w:u w:val="single"/>
        </w:rPr>
      </w:pPr>
      <w:bookmarkStart w:id="27" w:name="_Toc531089762"/>
      <w:r w:rsidRPr="00856525">
        <w:rPr>
          <w:rFonts w:asciiTheme="minorHAnsi" w:hAnsiTheme="minorHAnsi" w:cstheme="minorHAnsi"/>
          <w:iCs/>
          <w:sz w:val="28"/>
          <w:szCs w:val="28"/>
        </w:rPr>
        <w:lastRenderedPageBreak/>
        <w:t>Attachment 1</w:t>
      </w:r>
      <w:r w:rsidR="00F27FF7">
        <w:rPr>
          <w:rFonts w:asciiTheme="minorHAnsi" w:hAnsiTheme="minorHAnsi" w:cstheme="minorHAnsi"/>
          <w:iCs/>
          <w:sz w:val="28"/>
          <w:szCs w:val="28"/>
          <w:lang w:val="en-US"/>
        </w:rPr>
        <w:t>4</w:t>
      </w:r>
      <w:r w:rsidRPr="00856525">
        <w:rPr>
          <w:rFonts w:asciiTheme="minorHAnsi" w:hAnsiTheme="minorHAnsi" w:cstheme="minorHAnsi"/>
          <w:iCs/>
          <w:sz w:val="28"/>
          <w:szCs w:val="28"/>
        </w:rPr>
        <w:t xml:space="preserve"> - </w:t>
      </w:r>
      <w:r w:rsidRPr="00856525">
        <w:rPr>
          <w:rFonts w:asciiTheme="minorHAnsi" w:hAnsiTheme="minorHAnsi" w:cstheme="minorHAnsi"/>
          <w:sz w:val="28"/>
          <w:szCs w:val="28"/>
        </w:rPr>
        <w:t>Certification of Non-Discrimination Practices</w:t>
      </w:r>
      <w:bookmarkEnd w:id="27"/>
    </w:p>
    <w:p w14:paraId="5F7EDE5F" w14:textId="77777777" w:rsidR="00F143E2" w:rsidRPr="009846A3" w:rsidRDefault="00F143E2" w:rsidP="00F143E2">
      <w:pPr>
        <w:pStyle w:val="Default"/>
        <w:jc w:val="center"/>
        <w:rPr>
          <w:rFonts w:asciiTheme="minorHAnsi" w:hAnsiTheme="minorHAnsi"/>
          <w:sz w:val="22"/>
          <w:szCs w:val="22"/>
        </w:rPr>
      </w:pPr>
    </w:p>
    <w:p w14:paraId="2125DB60" w14:textId="77777777" w:rsidR="00F143E2" w:rsidRDefault="00F143E2" w:rsidP="001B11FF">
      <w:pPr>
        <w:pStyle w:val="Default"/>
        <w:jc w:val="both"/>
        <w:rPr>
          <w:rFonts w:asciiTheme="minorHAnsi" w:hAnsiTheme="minorHAnsi"/>
          <w:sz w:val="22"/>
          <w:szCs w:val="22"/>
        </w:rPr>
      </w:pPr>
      <w:r w:rsidRPr="009846A3">
        <w:rPr>
          <w:rFonts w:asciiTheme="minorHAnsi" w:hAnsiTheme="minorHAnsi"/>
          <w:sz w:val="22"/>
          <w:szCs w:val="22"/>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445DA4D4" w14:textId="77777777" w:rsidR="00F143E2" w:rsidRPr="009846A3" w:rsidRDefault="00F143E2" w:rsidP="001B11FF">
      <w:pPr>
        <w:pStyle w:val="Default"/>
        <w:jc w:val="both"/>
        <w:rPr>
          <w:rFonts w:asciiTheme="minorHAnsi" w:hAnsiTheme="minorHAnsi"/>
          <w:sz w:val="22"/>
          <w:szCs w:val="22"/>
        </w:rPr>
      </w:pPr>
    </w:p>
    <w:p w14:paraId="57892045" w14:textId="77777777" w:rsidR="00F143E2" w:rsidRPr="009846A3" w:rsidRDefault="00F143E2" w:rsidP="001B11FF">
      <w:pPr>
        <w:pStyle w:val="Default"/>
        <w:jc w:val="both"/>
        <w:rPr>
          <w:rFonts w:asciiTheme="minorHAnsi" w:hAnsiTheme="minorHAnsi"/>
          <w:sz w:val="22"/>
          <w:szCs w:val="22"/>
        </w:rPr>
      </w:pPr>
      <w:r w:rsidRPr="009846A3">
        <w:rPr>
          <w:rFonts w:asciiTheme="minorHAnsi" w:hAnsiTheme="minorHAnsi"/>
          <w:sz w:val="22"/>
          <w:szCs w:val="22"/>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9846A3">
        <w:rPr>
          <w:rFonts w:asciiTheme="minorHAnsi" w:hAnsiTheme="minorHAnsi"/>
          <w:sz w:val="22"/>
          <w:szCs w:val="22"/>
        </w:rPr>
        <w:t>on the basis of</w:t>
      </w:r>
      <w:proofErr w:type="gramEnd"/>
      <w:r w:rsidRPr="009846A3">
        <w:rPr>
          <w:rFonts w:asciiTheme="minorHAnsi" w:hAnsiTheme="minorHAnsi"/>
          <w:sz w:val="22"/>
          <w:szCs w:val="22"/>
        </w:rPr>
        <w:t xml:space="preserve"> Sabbath observance or religious practices. </w:t>
      </w:r>
    </w:p>
    <w:p w14:paraId="42A7ED4E" w14:textId="77777777" w:rsidR="00F143E2" w:rsidRPr="009846A3" w:rsidRDefault="00F143E2" w:rsidP="001B11FF">
      <w:pPr>
        <w:jc w:val="both"/>
      </w:pPr>
      <w:r w:rsidRPr="009846A3">
        <w:t>Generally, the Human Rights Law applies to:</w:t>
      </w:r>
    </w:p>
    <w:p w14:paraId="3F4794F0" w14:textId="77777777" w:rsidR="00F143E2" w:rsidRPr="009846A3" w:rsidRDefault="00F143E2" w:rsidP="001B11FF">
      <w:pPr>
        <w:pStyle w:val="Default"/>
        <w:widowControl/>
        <w:numPr>
          <w:ilvl w:val="0"/>
          <w:numId w:val="28"/>
        </w:numPr>
        <w:spacing w:after="44"/>
        <w:jc w:val="both"/>
        <w:rPr>
          <w:rFonts w:asciiTheme="minorHAnsi" w:hAnsiTheme="minorHAnsi"/>
          <w:sz w:val="22"/>
          <w:szCs w:val="22"/>
        </w:rPr>
      </w:pPr>
      <w:r w:rsidRPr="009846A3">
        <w:rPr>
          <w:rFonts w:asciiTheme="minorHAnsi" w:hAnsiTheme="minorHAnsi"/>
          <w:sz w:val="22"/>
          <w:szCs w:val="22"/>
        </w:rPr>
        <w:t xml:space="preserve">all employers of four or more people, employment agencies, labor organizations and apprenticeship training programs in all instances of discrimination or harassment; </w:t>
      </w:r>
    </w:p>
    <w:p w14:paraId="38299F98" w14:textId="77777777" w:rsidR="00F143E2" w:rsidRPr="009846A3" w:rsidRDefault="00F143E2" w:rsidP="001B11FF">
      <w:pPr>
        <w:pStyle w:val="Default"/>
        <w:widowControl/>
        <w:numPr>
          <w:ilvl w:val="0"/>
          <w:numId w:val="28"/>
        </w:numPr>
        <w:spacing w:after="44"/>
        <w:jc w:val="both"/>
        <w:rPr>
          <w:rFonts w:asciiTheme="minorHAnsi" w:hAnsiTheme="minorHAnsi"/>
          <w:sz w:val="22"/>
          <w:szCs w:val="22"/>
        </w:rPr>
      </w:pPr>
      <w:r w:rsidRPr="009846A3">
        <w:rPr>
          <w:rFonts w:asciiTheme="minorHAnsi" w:hAnsiTheme="minorHAnsi"/>
          <w:sz w:val="22"/>
          <w:szCs w:val="22"/>
        </w:rPr>
        <w:t xml:space="preserve">employers with fewer than four employees in all cases involving sexual harassment; and, </w:t>
      </w:r>
    </w:p>
    <w:p w14:paraId="2FDC4CFB" w14:textId="77777777" w:rsidR="00F143E2" w:rsidRDefault="00F143E2" w:rsidP="001B11FF">
      <w:pPr>
        <w:pStyle w:val="Default"/>
        <w:widowControl/>
        <w:numPr>
          <w:ilvl w:val="0"/>
          <w:numId w:val="28"/>
        </w:numPr>
        <w:jc w:val="both"/>
        <w:rPr>
          <w:rFonts w:asciiTheme="minorHAnsi" w:hAnsiTheme="minorHAnsi"/>
          <w:sz w:val="22"/>
          <w:szCs w:val="22"/>
        </w:rPr>
      </w:pPr>
      <w:r w:rsidRPr="009846A3">
        <w:rPr>
          <w:rFonts w:asciiTheme="minorHAnsi" w:hAnsiTheme="minorHAnsi"/>
          <w:sz w:val="22"/>
          <w:szCs w:val="22"/>
        </w:rPr>
        <w:t xml:space="preserve">any employer of domestic workers in cases involving sexual harassment or harassment based on gender, race, religion or national origin. </w:t>
      </w:r>
    </w:p>
    <w:p w14:paraId="31820CF4" w14:textId="77777777" w:rsidR="00F143E2" w:rsidRPr="009846A3" w:rsidRDefault="00F143E2" w:rsidP="001B11FF">
      <w:pPr>
        <w:pStyle w:val="Default"/>
        <w:ind w:left="720"/>
        <w:jc w:val="both"/>
        <w:rPr>
          <w:rFonts w:asciiTheme="minorHAnsi" w:hAnsiTheme="minorHAnsi"/>
          <w:sz w:val="22"/>
          <w:szCs w:val="22"/>
        </w:rPr>
      </w:pPr>
    </w:p>
    <w:p w14:paraId="6537C953" w14:textId="77777777" w:rsidR="00F143E2" w:rsidRPr="009846A3" w:rsidRDefault="00F143E2" w:rsidP="001B11FF">
      <w:pPr>
        <w:jc w:val="both"/>
      </w:pPr>
      <w:r w:rsidRPr="009846A3">
        <w:t xml:space="preserve">In accordance with Executive Order No. 177, the Bidder hereby certifies that it does not have institutional policies or practices that fail to address the harassment and discrimination of individuals </w:t>
      </w:r>
      <w:proofErr w:type="gramStart"/>
      <w:r w:rsidRPr="009846A3">
        <w:t>on the basis of</w:t>
      </w:r>
      <w:proofErr w:type="gramEnd"/>
      <w:r w:rsidRPr="009846A3">
        <w:t xml:space="preserve"> their age, race, creed, color, national origin, sex, sexual orientation, gender identity, disability, marital status, military status, or other protected status under the Human Rights Law.</w:t>
      </w:r>
    </w:p>
    <w:p w14:paraId="28336971" w14:textId="77777777" w:rsidR="00F143E2" w:rsidRDefault="00F143E2" w:rsidP="001B11FF">
      <w:pPr>
        <w:pStyle w:val="Default"/>
        <w:jc w:val="both"/>
        <w:rPr>
          <w:rFonts w:asciiTheme="minorHAnsi" w:hAnsiTheme="minorHAnsi"/>
          <w:sz w:val="22"/>
          <w:szCs w:val="22"/>
        </w:rPr>
      </w:pPr>
      <w:r w:rsidRPr="009846A3">
        <w:rPr>
          <w:rFonts w:asciiTheme="minorHAnsi" w:hAnsiTheme="minorHAnsi"/>
          <w:sz w:val="22"/>
          <w:szCs w:val="22"/>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5760EA4B" w14:textId="77777777" w:rsidR="00F143E2" w:rsidRPr="009846A3" w:rsidRDefault="00F143E2" w:rsidP="00F143E2">
      <w:pPr>
        <w:pStyle w:val="Default"/>
        <w:rPr>
          <w:rFonts w:asciiTheme="minorHAnsi" w:hAnsiTheme="minorHAnsi"/>
          <w:sz w:val="22"/>
          <w:szCs w:val="22"/>
        </w:rPr>
      </w:pPr>
    </w:p>
    <w:p w14:paraId="3C091BB5" w14:textId="77777777" w:rsidR="00F143E2" w:rsidRDefault="00F143E2" w:rsidP="00F143E2">
      <w:pPr>
        <w:pStyle w:val="Default"/>
        <w:rPr>
          <w:rFonts w:asciiTheme="minorHAnsi" w:hAnsiTheme="minorHAnsi"/>
          <w:sz w:val="22"/>
          <w:szCs w:val="22"/>
        </w:rPr>
      </w:pPr>
    </w:p>
    <w:p w14:paraId="4478CE23" w14:textId="77777777" w:rsidR="00F143E2" w:rsidRDefault="00F143E2" w:rsidP="00F143E2">
      <w:pPr>
        <w:pStyle w:val="Default"/>
        <w:rPr>
          <w:rFonts w:asciiTheme="minorHAnsi" w:hAnsiTheme="minorHAnsi"/>
          <w:sz w:val="22"/>
          <w:szCs w:val="22"/>
        </w:rPr>
      </w:pPr>
    </w:p>
    <w:p w14:paraId="6988F751" w14:textId="77777777" w:rsidR="00F143E2" w:rsidRDefault="00F143E2" w:rsidP="00F143E2">
      <w:pPr>
        <w:pStyle w:val="Default"/>
        <w:rPr>
          <w:rFonts w:asciiTheme="minorHAnsi" w:hAnsiTheme="minorHAnsi"/>
          <w:sz w:val="22"/>
          <w:szCs w:val="22"/>
        </w:rPr>
      </w:pPr>
      <w:r>
        <w:rPr>
          <w:rFonts w:asciiTheme="minorHAnsi" w:hAnsiTheme="minorHAnsi"/>
          <w:sz w:val="22"/>
          <w:szCs w:val="22"/>
        </w:rPr>
        <w:t>Bidder</w:t>
      </w:r>
      <w:r w:rsidRPr="009846A3">
        <w:rPr>
          <w:rFonts w:asciiTheme="minorHAnsi" w:hAnsiTheme="minorHAnsi"/>
          <w:sz w:val="22"/>
          <w:szCs w:val="22"/>
        </w:rPr>
        <w:t>: ____________________________________</w:t>
      </w:r>
      <w:r>
        <w:rPr>
          <w:rFonts w:asciiTheme="minorHAnsi" w:hAnsiTheme="minorHAnsi"/>
          <w:sz w:val="22"/>
          <w:szCs w:val="22"/>
        </w:rPr>
        <w:t>______</w:t>
      </w:r>
    </w:p>
    <w:p w14:paraId="4684E020" w14:textId="77777777" w:rsidR="00F143E2" w:rsidRPr="009846A3" w:rsidRDefault="00F143E2" w:rsidP="00F143E2">
      <w:pPr>
        <w:pStyle w:val="Default"/>
        <w:rPr>
          <w:rFonts w:asciiTheme="minorHAnsi" w:hAnsiTheme="minorHAnsi"/>
          <w:sz w:val="22"/>
          <w:szCs w:val="22"/>
        </w:rPr>
      </w:pPr>
    </w:p>
    <w:p w14:paraId="72971592" w14:textId="77777777" w:rsidR="00F143E2" w:rsidRPr="009846A3" w:rsidRDefault="00F143E2" w:rsidP="00F143E2">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29237C19" w14:textId="77777777" w:rsidR="00F143E2" w:rsidRDefault="00F143E2" w:rsidP="00F143E2">
      <w:pPr>
        <w:pStyle w:val="Default"/>
        <w:rPr>
          <w:rFonts w:asciiTheme="minorHAnsi" w:hAnsiTheme="minorHAnsi"/>
          <w:sz w:val="22"/>
          <w:szCs w:val="22"/>
        </w:rPr>
      </w:pPr>
    </w:p>
    <w:p w14:paraId="515CA0E0" w14:textId="77777777" w:rsidR="00F143E2" w:rsidRDefault="00F143E2" w:rsidP="00F143E2">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69948A63" w14:textId="77777777" w:rsidR="00F143E2" w:rsidRDefault="00F143E2" w:rsidP="00F143E2">
      <w:pPr>
        <w:pStyle w:val="Default"/>
        <w:rPr>
          <w:rFonts w:asciiTheme="minorHAnsi" w:hAnsiTheme="minorHAnsi"/>
          <w:sz w:val="22"/>
          <w:szCs w:val="22"/>
        </w:rPr>
      </w:pPr>
    </w:p>
    <w:p w14:paraId="028DF014" w14:textId="77777777" w:rsidR="00F143E2" w:rsidRPr="009846A3" w:rsidRDefault="00F143E2" w:rsidP="00F143E2">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1A3FE943" w14:textId="77777777" w:rsidR="00F143E2" w:rsidRDefault="00F143E2" w:rsidP="00F143E2">
      <w:pPr>
        <w:spacing w:after="0"/>
      </w:pPr>
    </w:p>
    <w:p w14:paraId="20E47973" w14:textId="77777777" w:rsidR="00F143E2" w:rsidRDefault="00F143E2" w:rsidP="00F143E2">
      <w:r w:rsidRPr="009846A3">
        <w:t>Date: ________</w:t>
      </w:r>
      <w:r>
        <w:t>________</w:t>
      </w:r>
      <w:r w:rsidRPr="009846A3">
        <w:t>__</w:t>
      </w:r>
      <w:r>
        <w:t>__</w:t>
      </w:r>
    </w:p>
    <w:p w14:paraId="7813ED8B" w14:textId="77777777" w:rsidR="00F143E2" w:rsidRDefault="00F143E2" w:rsidP="00F143E2"/>
    <w:p w14:paraId="0D9E1005" w14:textId="56327716" w:rsidR="00321687" w:rsidRDefault="00F143E2" w:rsidP="00321687">
      <w:pPr>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r w:rsidR="00321687">
        <w:rPr>
          <w:rFonts w:ascii="Arial" w:eastAsiaTheme="minorEastAsia" w:hAnsi="Arial" w:cs="Arial"/>
          <w:spacing w:val="-1"/>
        </w:rPr>
        <w:br w:type="page"/>
      </w:r>
    </w:p>
    <w:p w14:paraId="4CE80A23" w14:textId="3696125C" w:rsidR="00321687" w:rsidRPr="0040250A" w:rsidRDefault="00321687" w:rsidP="00321687">
      <w:pPr>
        <w:pStyle w:val="Heading1"/>
        <w:jc w:val="center"/>
        <w:rPr>
          <w:rFonts w:asciiTheme="minorHAnsi" w:hAnsiTheme="minorHAnsi" w:cs="Arial"/>
          <w:sz w:val="28"/>
          <w:szCs w:val="28"/>
          <w:lang w:val="en-US"/>
        </w:rPr>
      </w:pPr>
      <w:bookmarkStart w:id="28" w:name="_Toc375141654"/>
      <w:bookmarkStart w:id="29" w:name="_Toc531089763"/>
      <w:r>
        <w:rPr>
          <w:rFonts w:asciiTheme="minorHAnsi" w:hAnsiTheme="minorHAnsi" w:cs="Arial"/>
          <w:sz w:val="28"/>
          <w:szCs w:val="28"/>
          <w:lang w:val="en-US"/>
        </w:rPr>
        <w:lastRenderedPageBreak/>
        <w:t>Attachment 1</w:t>
      </w:r>
      <w:r w:rsidR="00F27FF7">
        <w:rPr>
          <w:rFonts w:asciiTheme="minorHAnsi" w:hAnsiTheme="minorHAnsi" w:cs="Arial"/>
          <w:sz w:val="28"/>
          <w:szCs w:val="28"/>
          <w:lang w:val="en-US"/>
        </w:rPr>
        <w:t>5</w:t>
      </w:r>
      <w:r w:rsidRPr="0040250A">
        <w:rPr>
          <w:rFonts w:asciiTheme="minorHAnsi" w:hAnsiTheme="minorHAnsi" w:cs="Arial"/>
          <w:sz w:val="28"/>
          <w:szCs w:val="28"/>
          <w:lang w:val="en-US"/>
        </w:rPr>
        <w:t xml:space="preserve"> – New York City Tax Affirmation</w:t>
      </w:r>
      <w:bookmarkEnd w:id="28"/>
      <w:bookmarkEnd w:id="29"/>
    </w:p>
    <w:p w14:paraId="7CD9BC33" w14:textId="77777777" w:rsidR="00321687" w:rsidRPr="0040250A" w:rsidRDefault="00321687" w:rsidP="00321687">
      <w:pPr>
        <w:spacing w:before="240"/>
        <w:jc w:val="both"/>
      </w:pPr>
      <w:r w:rsidRPr="0040250A">
        <w:t>The undersigned proposer or bidder affirms and declares that said proposer or bidder is not in arrears to the City of New York upon debt, contract or taxes and is not a defaulter, as surety or otherwise, upon obligation to the City of New York, and has not been declared not responsible, or disqualified, by any agency of the City of New York, nor is there any proceeding pending relating to the responsibility or qualification of the proposer or bidder to receive public contract except _____________________________________________________________.</w:t>
      </w:r>
    </w:p>
    <w:p w14:paraId="4815E86A" w14:textId="77777777" w:rsidR="00321687" w:rsidRPr="0040250A" w:rsidRDefault="00321687" w:rsidP="00321687">
      <w:r w:rsidRPr="0040250A">
        <w:t xml:space="preserve">Full name of Proposer or Bidder </w:t>
      </w:r>
      <w:r w:rsidRPr="0040250A">
        <w:rPr>
          <w:i/>
        </w:rPr>
        <w:t>[below]</w:t>
      </w:r>
    </w:p>
    <w:p w14:paraId="0B81F5F7" w14:textId="77777777" w:rsidR="00321687" w:rsidRPr="0040250A" w:rsidRDefault="00321687" w:rsidP="00321687">
      <w:r w:rsidRPr="0040250A">
        <w:t>____________________________________________________________________________</w:t>
      </w:r>
    </w:p>
    <w:p w14:paraId="13C5B4D6" w14:textId="77777777" w:rsidR="00321687" w:rsidRPr="0040250A" w:rsidRDefault="00321687" w:rsidP="00321687">
      <w:r w:rsidRPr="0040250A">
        <w:t>Address_____________________________________________________________________</w:t>
      </w:r>
    </w:p>
    <w:p w14:paraId="22B740BF" w14:textId="77777777" w:rsidR="00321687" w:rsidRPr="0040250A" w:rsidRDefault="00321687" w:rsidP="00321687">
      <w:r w:rsidRPr="0040250A">
        <w:t>City___________________________ State_____________________ Zip Code____________</w:t>
      </w:r>
    </w:p>
    <w:p w14:paraId="6B3BB268" w14:textId="77777777" w:rsidR="00321687" w:rsidRPr="0040250A" w:rsidRDefault="00321687" w:rsidP="00321687">
      <w:pPr>
        <w:keepNext/>
        <w:suppressAutoHyphens/>
        <w:spacing w:before="120" w:after="240" w:line="240" w:lineRule="auto"/>
        <w:outlineLvl w:val="0"/>
        <w:rPr>
          <w:rFonts w:ascii="Times New Roman Bold" w:eastAsia="Times New Roman" w:hAnsi="Times New Roman Bold" w:cs="Times New Roman"/>
          <w:b/>
          <w:bCs/>
          <w:caps/>
          <w:sz w:val="24"/>
          <w:szCs w:val="20"/>
        </w:rPr>
      </w:pPr>
      <w:bookmarkStart w:id="30" w:name="_Toc374949890"/>
      <w:bookmarkStart w:id="31" w:name="_Toc374953152"/>
      <w:bookmarkStart w:id="32" w:name="_Toc375058522"/>
      <w:bookmarkStart w:id="33" w:name="_Toc375141655"/>
      <w:bookmarkStart w:id="34" w:name="_Toc514936716"/>
      <w:bookmarkStart w:id="35" w:name="_Toc514998532"/>
      <w:bookmarkStart w:id="36" w:name="_Toc515019276"/>
      <w:bookmarkStart w:id="37" w:name="_Toc522528651"/>
      <w:bookmarkStart w:id="38" w:name="_Toc522529164"/>
      <w:bookmarkStart w:id="39" w:name="_Toc531089764"/>
      <w:r w:rsidRPr="0040250A">
        <w:rPr>
          <w:rFonts w:ascii="Times New Roman Bold" w:eastAsia="Times New Roman" w:hAnsi="Times New Roman Bold" w:cs="Times New Roman"/>
          <w:b/>
          <w:bCs/>
          <w:caps/>
          <w:sz w:val="24"/>
          <w:szCs w:val="20"/>
        </w:rPr>
        <w:t>CHECK ONE BOX AND INCLUDE APPROPRIATE NUMBER:</w:t>
      </w:r>
      <w:bookmarkEnd w:id="30"/>
      <w:bookmarkEnd w:id="31"/>
      <w:bookmarkEnd w:id="32"/>
      <w:bookmarkEnd w:id="33"/>
      <w:bookmarkEnd w:id="34"/>
      <w:bookmarkEnd w:id="35"/>
      <w:bookmarkEnd w:id="36"/>
      <w:bookmarkEnd w:id="37"/>
      <w:bookmarkEnd w:id="38"/>
      <w:bookmarkEnd w:id="39"/>
    </w:p>
    <w:p w14:paraId="6C382382" w14:textId="77777777" w:rsidR="00321687" w:rsidRPr="0040250A" w:rsidRDefault="00321687" w:rsidP="00321687">
      <w:pPr>
        <w:suppressAutoHyphens/>
        <w:spacing w:before="120" w:after="120" w:line="240" w:lineRule="auto"/>
        <w:ind w:firstLine="720"/>
        <w:jc w:val="both"/>
        <w:rPr>
          <w:rFonts w:ascii="Times New Roman" w:eastAsia="Times New Roman" w:hAnsi="Times New Roman" w:cs="Times New Roman"/>
          <w:sz w:val="24"/>
          <w:szCs w:val="20"/>
        </w:rPr>
      </w:pPr>
      <w:proofErr w:type="gramStart"/>
      <w:r w:rsidRPr="0040250A">
        <w:rPr>
          <w:rFonts w:ascii="Times New Roman" w:eastAsia="Times New Roman" w:hAnsi="Times New Roman" w:cs="Times New Roman"/>
          <w:sz w:val="24"/>
          <w:szCs w:val="20"/>
        </w:rPr>
        <w:t>⁮  A</w:t>
      </w:r>
      <w:proofErr w:type="gramEnd"/>
      <w:r w:rsidRPr="0040250A">
        <w:rPr>
          <w:rFonts w:ascii="Times New Roman" w:eastAsia="Times New Roman" w:hAnsi="Times New Roman" w:cs="Times New Roman"/>
          <w:sz w:val="24"/>
          <w:szCs w:val="20"/>
        </w:rPr>
        <w:t xml:space="preserve"> -</w:t>
      </w:r>
      <w:r w:rsidRPr="0040250A">
        <w:rPr>
          <w:rFonts w:ascii="Times New Roman" w:eastAsia="Times New Roman" w:hAnsi="Times New Roman" w:cs="Times New Roman"/>
          <w:sz w:val="24"/>
          <w:szCs w:val="20"/>
        </w:rPr>
        <w:tab/>
        <w:t>Individual or Sole Proprietorships</w:t>
      </w:r>
    </w:p>
    <w:p w14:paraId="40B72970" w14:textId="77777777" w:rsidR="00321687" w:rsidRPr="0040250A" w:rsidRDefault="00321687" w:rsidP="00321687">
      <w:pPr>
        <w:suppressAutoHyphens/>
        <w:spacing w:before="120" w:after="120" w:line="240" w:lineRule="auto"/>
        <w:ind w:left="720" w:firstLine="720"/>
        <w:jc w:val="both"/>
        <w:rPr>
          <w:rFonts w:ascii="Times New Roman" w:eastAsia="Times New Roman" w:hAnsi="Times New Roman" w:cs="Times New Roman"/>
          <w:sz w:val="24"/>
          <w:szCs w:val="20"/>
        </w:rPr>
      </w:pPr>
      <w:r w:rsidRPr="0040250A">
        <w:rPr>
          <w:rFonts w:ascii="Times New Roman" w:eastAsia="Times New Roman" w:hAnsi="Times New Roman" w:cs="Times New Roman"/>
          <w:sz w:val="24"/>
          <w:szCs w:val="20"/>
        </w:rPr>
        <w:t xml:space="preserve">SOCIAL SECURITY </w:t>
      </w:r>
      <w:proofErr w:type="gramStart"/>
      <w:r w:rsidRPr="0040250A">
        <w:rPr>
          <w:rFonts w:ascii="Times New Roman" w:eastAsia="Times New Roman" w:hAnsi="Times New Roman" w:cs="Times New Roman"/>
          <w:sz w:val="24"/>
          <w:szCs w:val="20"/>
        </w:rPr>
        <w:t>NUMBER  _</w:t>
      </w:r>
      <w:proofErr w:type="gramEnd"/>
      <w:r w:rsidRPr="0040250A">
        <w:rPr>
          <w:rFonts w:ascii="Times New Roman" w:eastAsia="Times New Roman" w:hAnsi="Times New Roman" w:cs="Times New Roman"/>
          <w:sz w:val="24"/>
          <w:szCs w:val="20"/>
        </w:rPr>
        <w:t>____________________________________</w:t>
      </w:r>
    </w:p>
    <w:p w14:paraId="4DBD873A" w14:textId="77777777" w:rsidR="00321687" w:rsidRPr="0040250A" w:rsidRDefault="00321687" w:rsidP="00321687">
      <w:pPr>
        <w:suppressAutoHyphens/>
        <w:spacing w:before="120" w:after="120" w:line="240" w:lineRule="auto"/>
        <w:ind w:firstLine="720"/>
        <w:jc w:val="both"/>
        <w:rPr>
          <w:rFonts w:ascii="Times New Roman" w:eastAsia="Times New Roman" w:hAnsi="Times New Roman" w:cs="Times New Roman"/>
          <w:sz w:val="24"/>
          <w:szCs w:val="20"/>
        </w:rPr>
      </w:pPr>
      <w:proofErr w:type="gramStart"/>
      <w:r w:rsidRPr="0040250A">
        <w:rPr>
          <w:rFonts w:ascii="Times New Roman" w:eastAsia="Times New Roman" w:hAnsi="Times New Roman" w:cs="Times New Roman"/>
          <w:sz w:val="24"/>
          <w:szCs w:val="20"/>
        </w:rPr>
        <w:t>⁮  B</w:t>
      </w:r>
      <w:proofErr w:type="gramEnd"/>
      <w:r w:rsidRPr="0040250A">
        <w:rPr>
          <w:rFonts w:ascii="Times New Roman" w:eastAsia="Times New Roman" w:hAnsi="Times New Roman" w:cs="Times New Roman"/>
          <w:sz w:val="24"/>
          <w:szCs w:val="20"/>
        </w:rPr>
        <w:t xml:space="preserve"> -</w:t>
      </w:r>
      <w:r w:rsidRPr="0040250A">
        <w:rPr>
          <w:rFonts w:ascii="Times New Roman" w:eastAsia="Times New Roman" w:hAnsi="Times New Roman" w:cs="Times New Roman"/>
          <w:sz w:val="24"/>
          <w:szCs w:val="20"/>
        </w:rPr>
        <w:tab/>
        <w:t>Partnership, Joint Venture or other unincorporated organization</w:t>
      </w:r>
    </w:p>
    <w:p w14:paraId="7AF9983B" w14:textId="77777777" w:rsidR="00321687" w:rsidRPr="0040250A" w:rsidRDefault="00321687" w:rsidP="00321687">
      <w:pPr>
        <w:suppressAutoHyphens/>
        <w:spacing w:before="120" w:after="120" w:line="240" w:lineRule="auto"/>
        <w:ind w:left="720" w:firstLine="720"/>
        <w:jc w:val="both"/>
        <w:rPr>
          <w:rFonts w:ascii="Times New Roman" w:eastAsia="Times New Roman" w:hAnsi="Times New Roman" w:cs="Times New Roman"/>
          <w:sz w:val="24"/>
          <w:szCs w:val="20"/>
        </w:rPr>
      </w:pPr>
      <w:r w:rsidRPr="0040250A">
        <w:rPr>
          <w:rFonts w:ascii="Times New Roman" w:eastAsia="Times New Roman" w:hAnsi="Times New Roman" w:cs="Times New Roman"/>
          <w:sz w:val="24"/>
          <w:szCs w:val="20"/>
        </w:rPr>
        <w:t xml:space="preserve">EMPLOYER IDENTIFICATION </w:t>
      </w:r>
      <w:proofErr w:type="gramStart"/>
      <w:r w:rsidRPr="0040250A">
        <w:rPr>
          <w:rFonts w:ascii="Times New Roman" w:eastAsia="Times New Roman" w:hAnsi="Times New Roman" w:cs="Times New Roman"/>
          <w:sz w:val="24"/>
          <w:szCs w:val="20"/>
        </w:rPr>
        <w:t>NUMBER  _</w:t>
      </w:r>
      <w:proofErr w:type="gramEnd"/>
      <w:r w:rsidRPr="0040250A">
        <w:rPr>
          <w:rFonts w:ascii="Times New Roman" w:eastAsia="Times New Roman" w:hAnsi="Times New Roman" w:cs="Times New Roman"/>
          <w:sz w:val="24"/>
          <w:szCs w:val="20"/>
        </w:rPr>
        <w:t>__________________________</w:t>
      </w:r>
    </w:p>
    <w:p w14:paraId="5451F94E" w14:textId="77777777" w:rsidR="00321687" w:rsidRPr="0040250A" w:rsidRDefault="00321687" w:rsidP="00321687">
      <w:pPr>
        <w:suppressAutoHyphens/>
        <w:spacing w:before="120" w:after="120" w:line="240" w:lineRule="auto"/>
        <w:ind w:firstLine="720"/>
        <w:jc w:val="both"/>
        <w:rPr>
          <w:rFonts w:ascii="Times New Roman" w:eastAsia="Times New Roman" w:hAnsi="Times New Roman" w:cs="Times New Roman"/>
          <w:sz w:val="24"/>
          <w:szCs w:val="20"/>
        </w:rPr>
      </w:pPr>
      <w:proofErr w:type="gramStart"/>
      <w:r w:rsidRPr="0040250A">
        <w:rPr>
          <w:rFonts w:ascii="Times New Roman" w:eastAsia="Times New Roman" w:hAnsi="Times New Roman" w:cs="Times New Roman"/>
          <w:sz w:val="24"/>
          <w:szCs w:val="20"/>
        </w:rPr>
        <w:t>⁮  C</w:t>
      </w:r>
      <w:proofErr w:type="gramEnd"/>
      <w:r w:rsidRPr="0040250A">
        <w:rPr>
          <w:rFonts w:ascii="Times New Roman" w:eastAsia="Times New Roman" w:hAnsi="Times New Roman" w:cs="Times New Roman"/>
          <w:sz w:val="24"/>
          <w:szCs w:val="20"/>
        </w:rPr>
        <w:t xml:space="preserve"> -</w:t>
      </w:r>
      <w:r w:rsidRPr="0040250A">
        <w:rPr>
          <w:rFonts w:ascii="Times New Roman" w:eastAsia="Times New Roman" w:hAnsi="Times New Roman" w:cs="Times New Roman"/>
          <w:sz w:val="24"/>
          <w:szCs w:val="20"/>
        </w:rPr>
        <w:tab/>
        <w:t>Corporation</w:t>
      </w:r>
    </w:p>
    <w:p w14:paraId="67D61880" w14:textId="77777777" w:rsidR="00321687" w:rsidRPr="0040250A" w:rsidRDefault="00321687" w:rsidP="00321687">
      <w:pPr>
        <w:suppressAutoHyphens/>
        <w:spacing w:before="120" w:after="120" w:line="240" w:lineRule="auto"/>
        <w:ind w:left="720" w:firstLine="720"/>
        <w:jc w:val="both"/>
        <w:rPr>
          <w:rFonts w:ascii="Times New Roman" w:eastAsia="Times New Roman" w:hAnsi="Times New Roman" w:cs="Times New Roman"/>
          <w:sz w:val="24"/>
          <w:szCs w:val="20"/>
        </w:rPr>
      </w:pPr>
      <w:r w:rsidRPr="0040250A">
        <w:rPr>
          <w:rFonts w:ascii="Times New Roman" w:eastAsia="Times New Roman" w:hAnsi="Times New Roman" w:cs="Times New Roman"/>
          <w:sz w:val="24"/>
          <w:szCs w:val="20"/>
        </w:rPr>
        <w:t xml:space="preserve">EMPLOYER IDENTIFICATION </w:t>
      </w:r>
      <w:proofErr w:type="gramStart"/>
      <w:r w:rsidRPr="0040250A">
        <w:rPr>
          <w:rFonts w:ascii="Times New Roman" w:eastAsia="Times New Roman" w:hAnsi="Times New Roman" w:cs="Times New Roman"/>
          <w:sz w:val="24"/>
          <w:szCs w:val="20"/>
        </w:rPr>
        <w:t>NUMBER  _</w:t>
      </w:r>
      <w:proofErr w:type="gramEnd"/>
      <w:r w:rsidRPr="0040250A">
        <w:rPr>
          <w:rFonts w:ascii="Times New Roman" w:eastAsia="Times New Roman" w:hAnsi="Times New Roman" w:cs="Times New Roman"/>
          <w:sz w:val="24"/>
          <w:szCs w:val="20"/>
        </w:rPr>
        <w:t>__________________________</w:t>
      </w:r>
    </w:p>
    <w:p w14:paraId="1B76C74F" w14:textId="77777777" w:rsidR="00321687" w:rsidRPr="0040250A" w:rsidRDefault="00321687" w:rsidP="00321687"/>
    <w:p w14:paraId="36C8EF40" w14:textId="77777777" w:rsidR="00321687" w:rsidRPr="0040250A" w:rsidRDefault="00321687" w:rsidP="00321687">
      <w:pPr>
        <w:spacing w:after="0"/>
      </w:pPr>
      <w:r w:rsidRPr="0040250A">
        <w:t>By_____________________________</w:t>
      </w:r>
    </w:p>
    <w:p w14:paraId="558F4403" w14:textId="77777777" w:rsidR="00321687" w:rsidRPr="0040250A" w:rsidRDefault="00321687" w:rsidP="00321687">
      <w:r w:rsidRPr="0040250A">
        <w:t>Signature</w:t>
      </w:r>
    </w:p>
    <w:p w14:paraId="74311827" w14:textId="77777777" w:rsidR="00321687" w:rsidRPr="0040250A" w:rsidRDefault="00321687" w:rsidP="00321687">
      <w:pPr>
        <w:spacing w:after="0"/>
      </w:pPr>
      <w:r w:rsidRPr="0040250A">
        <w:t>_______________________________</w:t>
      </w:r>
    </w:p>
    <w:p w14:paraId="1A78940B" w14:textId="77777777" w:rsidR="00321687" w:rsidRPr="0040250A" w:rsidRDefault="00321687" w:rsidP="00321687">
      <w:r w:rsidRPr="0040250A">
        <w:t>Title</w:t>
      </w:r>
    </w:p>
    <w:p w14:paraId="1ED437D9" w14:textId="77777777" w:rsidR="00321687" w:rsidRPr="0040250A" w:rsidRDefault="00321687" w:rsidP="00321687">
      <w:r w:rsidRPr="0040250A">
        <w:t>If a corporation place seal here</w:t>
      </w:r>
    </w:p>
    <w:p w14:paraId="4E6F4F1B" w14:textId="77777777" w:rsidR="00321687" w:rsidRPr="0040250A" w:rsidRDefault="00321687" w:rsidP="00321687">
      <w:r w:rsidRPr="0040250A">
        <w:t>Must be signed by an officer or duly authorized representative.</w:t>
      </w:r>
    </w:p>
    <w:p w14:paraId="1F3A9F65" w14:textId="77777777" w:rsidR="00321687" w:rsidRPr="0040250A" w:rsidRDefault="00321687" w:rsidP="00321687">
      <w:pPr>
        <w:spacing w:before="120" w:after="120" w:line="240" w:lineRule="auto"/>
        <w:ind w:left="720" w:hanging="720"/>
        <w:jc w:val="both"/>
        <w:rPr>
          <w:rFonts w:ascii="Times New Roman" w:eastAsia="Times New Roman" w:hAnsi="Times New Roman" w:cs="Times New Roman"/>
          <w:sz w:val="24"/>
          <w:szCs w:val="20"/>
        </w:rPr>
      </w:pPr>
      <w:r w:rsidRPr="0040250A">
        <w:rPr>
          <w:rFonts w:ascii="Times New Roman" w:eastAsia="Times New Roman" w:hAnsi="Times New Roman" w:cs="Times New Roman"/>
          <w:sz w:val="24"/>
          <w:szCs w:val="20"/>
        </w:rPr>
        <w:t>*</w:t>
      </w:r>
      <w:r w:rsidRPr="0040250A">
        <w:rPr>
          <w:rFonts w:ascii="Times New Roman" w:eastAsia="Times New Roman" w:hAnsi="Times New Roman" w:cs="Times New Roman"/>
          <w:sz w:val="24"/>
          <w:szCs w:val="20"/>
        </w:rPr>
        <w:tab/>
        <w:t>Under the Federal Privacy Act, the furnishing of Social Security numbers by bidders or proposers on City contracts is voluntary.  Failure to provide a Social Security number will not result in a bidder’s/proposer’s disqualification.  Social Security numbers will be used to identify bidders, proposers or vendors to ensure their compliance with laws, to assist the City in enforcement of laws, as well as to provide the City a means of identifying businesses seeking City contracts.</w:t>
      </w:r>
    </w:p>
    <w:p w14:paraId="66845852" w14:textId="77777777" w:rsidR="00AA12D8" w:rsidRPr="005F4DCE" w:rsidRDefault="00AA12D8" w:rsidP="00F143E2">
      <w:pPr>
        <w:jc w:val="both"/>
        <w:rPr>
          <w:rFonts w:cs="Calibri"/>
        </w:rPr>
        <w:sectPr w:rsidR="00AA12D8" w:rsidRPr="005F4DCE" w:rsidSect="00E84F0E">
          <w:pgSz w:w="12240" w:h="15840"/>
          <w:pgMar w:top="1440" w:right="1440" w:bottom="1440" w:left="1440" w:header="360" w:footer="360" w:gutter="0"/>
          <w:cols w:space="720"/>
          <w:docGrid w:linePitch="360"/>
        </w:sectPr>
      </w:pPr>
    </w:p>
    <w:p w14:paraId="53228E4C" w14:textId="19C00995" w:rsidR="00630801" w:rsidRPr="00BF71EC" w:rsidRDefault="00630801" w:rsidP="00630801">
      <w:pPr>
        <w:pStyle w:val="Heading1"/>
        <w:spacing w:before="0" w:after="0"/>
        <w:jc w:val="center"/>
        <w:rPr>
          <w:rFonts w:asciiTheme="minorHAnsi" w:hAnsiTheme="minorHAnsi" w:cstheme="minorHAnsi"/>
          <w:sz w:val="28"/>
          <w:szCs w:val="28"/>
          <w:lang w:val="en-US"/>
        </w:rPr>
      </w:pPr>
      <w:bookmarkStart w:id="40" w:name="_Toc489612109"/>
      <w:bookmarkStart w:id="41" w:name="_Toc522528652"/>
      <w:bookmarkStart w:id="42" w:name="_Toc531089765"/>
      <w:bookmarkStart w:id="43" w:name="_Toc254251306"/>
      <w:r w:rsidRPr="00BF71EC">
        <w:rPr>
          <w:rFonts w:asciiTheme="minorHAnsi" w:hAnsiTheme="minorHAnsi" w:cstheme="minorHAnsi"/>
          <w:sz w:val="28"/>
          <w:szCs w:val="28"/>
        </w:rPr>
        <w:lastRenderedPageBreak/>
        <w:t xml:space="preserve">Attachment </w:t>
      </w:r>
      <w:r w:rsidR="00321687" w:rsidRPr="00BF71EC">
        <w:rPr>
          <w:rFonts w:asciiTheme="minorHAnsi" w:hAnsiTheme="minorHAnsi" w:cstheme="minorHAnsi"/>
          <w:sz w:val="28"/>
          <w:szCs w:val="28"/>
          <w:lang w:val="en-US"/>
        </w:rPr>
        <w:t>1</w:t>
      </w:r>
      <w:r w:rsidR="00F27FF7">
        <w:rPr>
          <w:rFonts w:asciiTheme="minorHAnsi" w:hAnsiTheme="minorHAnsi" w:cstheme="minorHAnsi"/>
          <w:sz w:val="28"/>
          <w:szCs w:val="28"/>
          <w:lang w:val="en-US"/>
        </w:rPr>
        <w:t>6</w:t>
      </w:r>
      <w:r w:rsidRPr="00BF71EC">
        <w:rPr>
          <w:rFonts w:asciiTheme="minorHAnsi" w:hAnsiTheme="minorHAnsi" w:cstheme="minorHAnsi"/>
          <w:sz w:val="28"/>
          <w:szCs w:val="28"/>
        </w:rPr>
        <w:t xml:space="preserve"> – </w:t>
      </w:r>
      <w:r w:rsidRPr="00BF71EC">
        <w:rPr>
          <w:rFonts w:asciiTheme="minorHAnsi" w:hAnsiTheme="minorHAnsi" w:cstheme="minorHAnsi"/>
          <w:sz w:val="28"/>
          <w:szCs w:val="28"/>
          <w:lang w:val="en-US"/>
        </w:rPr>
        <w:t>Staffing Plan</w:t>
      </w:r>
      <w:bookmarkEnd w:id="40"/>
      <w:bookmarkEnd w:id="41"/>
      <w:bookmarkEnd w:id="42"/>
    </w:p>
    <w:p w14:paraId="6FB9CD3A" w14:textId="77777777" w:rsidR="00630801" w:rsidRDefault="00630801" w:rsidP="00630801">
      <w:pPr>
        <w:pStyle w:val="NormalWeb"/>
        <w:spacing w:before="0" w:beforeAutospacing="0" w:after="0" w:afterAutospacing="0"/>
        <w:rPr>
          <w:rFonts w:ascii="Arial" w:hAnsi="Arial" w:cs="Arial"/>
          <w:b/>
          <w:bCs/>
          <w:sz w:val="18"/>
          <w:szCs w:val="18"/>
        </w:rPr>
      </w:pPr>
    </w:p>
    <w:p w14:paraId="46031F2F" w14:textId="6F8332A1" w:rsidR="00630801" w:rsidRDefault="00630801" w:rsidP="00630801">
      <w:pPr>
        <w:pStyle w:val="Subtitle"/>
        <w:rPr>
          <w:rFonts w:cs="Arial"/>
          <w:sz w:val="20"/>
          <w:szCs w:val="20"/>
        </w:rPr>
      </w:pPr>
      <w:r>
        <w:rPr>
          <w:rFonts w:cs="Arial"/>
          <w:sz w:val="20"/>
          <w:szCs w:val="20"/>
        </w:rPr>
        <w:t xml:space="preserve">Submit with Bid or Proposal – Instructions on </w:t>
      </w:r>
      <w:proofErr w:type="spellStart"/>
      <w:r w:rsidR="00E177F2">
        <w:rPr>
          <w:rFonts w:cs="Arial"/>
          <w:sz w:val="20"/>
          <w:szCs w:val="20"/>
          <w:lang w:val="en-US"/>
        </w:rPr>
        <w:t>P</w:t>
      </w:r>
      <w:r>
        <w:rPr>
          <w:rFonts w:cs="Arial"/>
          <w:sz w:val="20"/>
          <w:szCs w:val="20"/>
        </w:rPr>
        <w:t>age</w:t>
      </w:r>
      <w:proofErr w:type="spellEnd"/>
      <w:r>
        <w:rPr>
          <w:rFonts w:cs="Arial"/>
          <w:sz w:val="20"/>
          <w:szCs w:val="20"/>
        </w:rPr>
        <w:t xml:space="preserve"> 2</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4006"/>
        <w:gridCol w:w="5866"/>
      </w:tblGrid>
      <w:tr w:rsidR="00630801" w:rsidRPr="00920936" w14:paraId="7CAE350D" w14:textId="77777777" w:rsidTr="00E84F0E">
        <w:tc>
          <w:tcPr>
            <w:tcW w:w="3281" w:type="dxa"/>
          </w:tcPr>
          <w:p w14:paraId="00D02452" w14:textId="77777777" w:rsidR="00630801" w:rsidRPr="00920936" w:rsidRDefault="00630801" w:rsidP="00E84F0E">
            <w:pPr>
              <w:spacing w:after="0"/>
              <w:rPr>
                <w:rFonts w:cs="Calibri"/>
                <w:sz w:val="18"/>
                <w:szCs w:val="18"/>
              </w:rPr>
            </w:pPr>
            <w:r w:rsidRPr="00920936">
              <w:rPr>
                <w:rFonts w:cs="Calibri"/>
                <w:b/>
                <w:sz w:val="18"/>
                <w:szCs w:val="18"/>
              </w:rPr>
              <w:t>Solicitation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4C0E13E3" w14:textId="77777777" w:rsidR="00630801" w:rsidRPr="00920936" w:rsidRDefault="00630801" w:rsidP="00E84F0E">
            <w:pPr>
              <w:spacing w:after="0"/>
              <w:rPr>
                <w:rFonts w:cs="Calibri"/>
                <w:sz w:val="18"/>
                <w:szCs w:val="18"/>
              </w:rPr>
            </w:pPr>
          </w:p>
          <w:p w14:paraId="531DCAD9" w14:textId="77777777" w:rsidR="00630801" w:rsidRPr="00920936" w:rsidRDefault="00630801" w:rsidP="00E84F0E">
            <w:pPr>
              <w:spacing w:after="0"/>
              <w:rPr>
                <w:rFonts w:cs="Calibri"/>
                <w:b/>
                <w:bCs/>
                <w:sz w:val="18"/>
                <w:szCs w:val="18"/>
              </w:rPr>
            </w:pPr>
          </w:p>
        </w:tc>
        <w:tc>
          <w:tcPr>
            <w:tcW w:w="4017" w:type="dxa"/>
          </w:tcPr>
          <w:p w14:paraId="38FBD4E7" w14:textId="77777777" w:rsidR="00630801" w:rsidRPr="00920936" w:rsidRDefault="00630801" w:rsidP="00E84F0E">
            <w:pPr>
              <w:spacing w:after="0"/>
              <w:rPr>
                <w:rFonts w:cs="Calibri"/>
                <w:b/>
                <w:bCs/>
                <w:sz w:val="18"/>
                <w:szCs w:val="18"/>
              </w:rPr>
            </w:pPr>
            <w:r w:rsidRPr="00920936">
              <w:rPr>
                <w:rFonts w:cs="Calibri"/>
                <w:b/>
                <w:bCs/>
                <w:sz w:val="18"/>
                <w:szCs w:val="18"/>
              </w:rPr>
              <w:t>Reporting Entity:</w:t>
            </w:r>
          </w:p>
          <w:p w14:paraId="3023753D" w14:textId="77777777" w:rsidR="00630801" w:rsidRPr="00920936" w:rsidRDefault="00630801" w:rsidP="00E84F0E">
            <w:pPr>
              <w:spacing w:after="0"/>
              <w:jc w:val="center"/>
              <w:rPr>
                <w:rFonts w:cs="Calibri"/>
                <w:b/>
                <w:bCs/>
                <w:sz w:val="18"/>
                <w:szCs w:val="18"/>
              </w:rPr>
            </w:pPr>
          </w:p>
        </w:tc>
        <w:tc>
          <w:tcPr>
            <w:tcW w:w="5878" w:type="dxa"/>
          </w:tcPr>
          <w:p w14:paraId="5B557E66" w14:textId="77777777" w:rsidR="00630801" w:rsidRPr="00920936" w:rsidRDefault="00630801" w:rsidP="00E84F0E">
            <w:pPr>
              <w:spacing w:after="0"/>
              <w:rPr>
                <w:rFonts w:cs="Calibri"/>
                <w:b/>
                <w:bCs/>
                <w:sz w:val="18"/>
                <w:szCs w:val="18"/>
              </w:rPr>
            </w:pPr>
            <w:r w:rsidRPr="00920936">
              <w:rPr>
                <w:rFonts w:cs="Calibri"/>
                <w:b/>
                <w:bCs/>
                <w:sz w:val="18"/>
                <w:szCs w:val="18"/>
              </w:rPr>
              <w:t>Report includes Contractor’s/Subcontractor’s:</w:t>
            </w:r>
          </w:p>
          <w:p w14:paraId="79DEF5B4" w14:textId="77777777" w:rsidR="00630801" w:rsidRPr="00920936" w:rsidRDefault="00630801" w:rsidP="00E84F0E">
            <w:pPr>
              <w:spacing w:after="0"/>
              <w:rPr>
                <w:rFonts w:cs="Calibri"/>
                <w:bCs/>
                <w:sz w:val="18"/>
                <w:szCs w:val="18"/>
              </w:rPr>
            </w:pPr>
            <w:r w:rsidRPr="00920936">
              <w:rPr>
                <w:rFonts w:cs="Calibri"/>
                <w:bCs/>
                <w:sz w:val="18"/>
                <w:szCs w:val="18"/>
              </w:rPr>
              <w:t>□   Work force to be utilized on this contract</w:t>
            </w:r>
          </w:p>
          <w:p w14:paraId="7984F4BF" w14:textId="77777777" w:rsidR="00630801" w:rsidRPr="00920936" w:rsidRDefault="00630801" w:rsidP="00E84F0E">
            <w:pPr>
              <w:spacing w:after="0"/>
              <w:rPr>
                <w:rFonts w:cs="Calibri"/>
                <w:bCs/>
                <w:sz w:val="18"/>
                <w:szCs w:val="18"/>
              </w:rPr>
            </w:pPr>
            <w:r w:rsidRPr="00920936">
              <w:rPr>
                <w:rFonts w:cs="Calibri"/>
                <w:bCs/>
                <w:sz w:val="18"/>
                <w:szCs w:val="18"/>
              </w:rPr>
              <w:t>□   Total work force</w:t>
            </w:r>
          </w:p>
        </w:tc>
      </w:tr>
      <w:tr w:rsidR="00630801" w:rsidRPr="00920936" w14:paraId="6A82CE4D" w14:textId="77777777" w:rsidTr="00E84F0E">
        <w:trPr>
          <w:cantSplit/>
        </w:trPr>
        <w:tc>
          <w:tcPr>
            <w:tcW w:w="7298" w:type="dxa"/>
            <w:gridSpan w:val="2"/>
          </w:tcPr>
          <w:p w14:paraId="423622B1" w14:textId="173A4D17" w:rsidR="00630801" w:rsidRPr="00920936" w:rsidRDefault="00F85115" w:rsidP="00E84F0E">
            <w:pPr>
              <w:spacing w:after="0"/>
              <w:rPr>
                <w:rFonts w:cs="Calibri"/>
                <w:sz w:val="18"/>
                <w:szCs w:val="18"/>
              </w:rPr>
            </w:pPr>
            <w:proofErr w:type="spellStart"/>
            <w:r>
              <w:rPr>
                <w:rFonts w:cs="Calibri"/>
                <w:b/>
                <w:sz w:val="18"/>
                <w:szCs w:val="18"/>
              </w:rPr>
              <w:t>Offerer</w:t>
            </w:r>
            <w:r w:rsidR="00630801" w:rsidRPr="00920936">
              <w:rPr>
                <w:rFonts w:cs="Calibri"/>
                <w:b/>
                <w:sz w:val="18"/>
                <w:szCs w:val="18"/>
              </w:rPr>
              <w:t>’s</w:t>
            </w:r>
            <w:proofErr w:type="spellEnd"/>
            <w:r w:rsidR="00630801" w:rsidRPr="00920936">
              <w:rPr>
                <w:rFonts w:cs="Calibri"/>
                <w:b/>
                <w:sz w:val="18"/>
                <w:szCs w:val="18"/>
              </w:rPr>
              <w:t xml:space="preserve"> Name:</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r w:rsidR="00630801" w:rsidRPr="00920936">
              <w:rPr>
                <w:rFonts w:cs="Calibri"/>
                <w:sz w:val="18"/>
                <w:szCs w:val="18"/>
              </w:rPr>
              <w:t xml:space="preserve">    </w:t>
            </w:r>
          </w:p>
          <w:p w14:paraId="31DDBA97" w14:textId="77777777" w:rsidR="00630801" w:rsidRPr="00920936" w:rsidRDefault="00630801" w:rsidP="00E84F0E">
            <w:pPr>
              <w:spacing w:after="0"/>
              <w:rPr>
                <w:rFonts w:cs="Calibri"/>
                <w:b/>
                <w:bCs/>
                <w:sz w:val="18"/>
                <w:szCs w:val="18"/>
              </w:rPr>
            </w:pPr>
            <w:r w:rsidRPr="00920936">
              <w:rPr>
                <w:rFonts w:cs="Calibri"/>
                <w:sz w:val="18"/>
                <w:szCs w:val="18"/>
              </w:rPr>
              <w:t xml:space="preserve">                                                    </w:t>
            </w:r>
          </w:p>
        </w:tc>
        <w:tc>
          <w:tcPr>
            <w:tcW w:w="5878" w:type="dxa"/>
            <w:vMerge w:val="restart"/>
          </w:tcPr>
          <w:p w14:paraId="224C07FA" w14:textId="32AC35E9" w:rsidR="00630801" w:rsidRPr="00920936" w:rsidRDefault="00630801" w:rsidP="00E84F0E">
            <w:pPr>
              <w:spacing w:after="0"/>
              <w:rPr>
                <w:rFonts w:cs="Calibri"/>
                <w:bCs/>
                <w:sz w:val="18"/>
                <w:szCs w:val="18"/>
              </w:rPr>
            </w:pPr>
            <w:r w:rsidRPr="00920936">
              <w:rPr>
                <w:rFonts w:cs="Calibri"/>
                <w:bCs/>
                <w:sz w:val="18"/>
                <w:szCs w:val="18"/>
              </w:rPr>
              <w:t>□</w:t>
            </w:r>
            <w:r w:rsidRPr="00920936">
              <w:rPr>
                <w:rFonts w:cs="Calibri"/>
                <w:b/>
                <w:bCs/>
                <w:sz w:val="18"/>
                <w:szCs w:val="18"/>
              </w:rPr>
              <w:t xml:space="preserve">   </w:t>
            </w:r>
            <w:proofErr w:type="spellStart"/>
            <w:r w:rsidR="00F85115">
              <w:rPr>
                <w:rFonts w:cs="Calibri"/>
                <w:bCs/>
                <w:sz w:val="18"/>
                <w:szCs w:val="18"/>
              </w:rPr>
              <w:t>Offerer</w:t>
            </w:r>
            <w:proofErr w:type="spellEnd"/>
            <w:r w:rsidRPr="00920936">
              <w:rPr>
                <w:rFonts w:cs="Calibri"/>
                <w:bCs/>
                <w:sz w:val="18"/>
                <w:szCs w:val="18"/>
              </w:rPr>
              <w:t xml:space="preserve">    </w:t>
            </w:r>
          </w:p>
          <w:p w14:paraId="59DAC27B" w14:textId="77777777" w:rsidR="00630801" w:rsidRPr="00920936" w:rsidRDefault="00630801" w:rsidP="00E84F0E">
            <w:pPr>
              <w:spacing w:after="0"/>
              <w:rPr>
                <w:rFonts w:cs="Calibri"/>
                <w:b/>
                <w:bCs/>
                <w:sz w:val="18"/>
                <w:szCs w:val="18"/>
              </w:rPr>
            </w:pPr>
            <w:r w:rsidRPr="00920936">
              <w:rPr>
                <w:rFonts w:cs="Calibri"/>
                <w:bCs/>
                <w:sz w:val="18"/>
                <w:szCs w:val="18"/>
              </w:rPr>
              <w:t>□   Subcontractor</w:t>
            </w:r>
            <w:r w:rsidRPr="00920936">
              <w:rPr>
                <w:rFonts w:cs="Calibri"/>
                <w:b/>
                <w:bCs/>
                <w:sz w:val="18"/>
                <w:szCs w:val="18"/>
              </w:rPr>
              <w:t xml:space="preserve">  </w:t>
            </w:r>
          </w:p>
          <w:p w14:paraId="3863DF85" w14:textId="77777777" w:rsidR="00630801" w:rsidRPr="00920936" w:rsidRDefault="00630801" w:rsidP="00E84F0E">
            <w:pPr>
              <w:spacing w:after="0"/>
              <w:rPr>
                <w:rFonts w:cs="Calibri"/>
                <w:b/>
                <w:bCs/>
                <w:sz w:val="18"/>
                <w:szCs w:val="18"/>
              </w:rPr>
            </w:pPr>
            <w:r w:rsidRPr="00920936">
              <w:rPr>
                <w:rFonts w:cs="Calibri"/>
                <w:b/>
                <w:bCs/>
                <w:sz w:val="18"/>
                <w:szCs w:val="18"/>
              </w:rPr>
              <w:t xml:space="preserve">       Subcontractor’s name________________</w:t>
            </w:r>
          </w:p>
        </w:tc>
      </w:tr>
      <w:tr w:rsidR="00630801" w:rsidRPr="00920936" w14:paraId="75EF9BE5" w14:textId="77777777" w:rsidTr="00E84F0E">
        <w:trPr>
          <w:cantSplit/>
        </w:trPr>
        <w:tc>
          <w:tcPr>
            <w:tcW w:w="7298" w:type="dxa"/>
            <w:gridSpan w:val="2"/>
          </w:tcPr>
          <w:p w14:paraId="373149C6" w14:textId="139CFB39" w:rsidR="00630801" w:rsidRPr="00920936" w:rsidRDefault="00F85115" w:rsidP="00E84F0E">
            <w:pPr>
              <w:tabs>
                <w:tab w:val="left" w:pos="8640"/>
              </w:tabs>
              <w:spacing w:after="0"/>
              <w:jc w:val="both"/>
              <w:rPr>
                <w:rFonts w:cs="Calibri"/>
                <w:b/>
                <w:bCs/>
                <w:sz w:val="18"/>
                <w:szCs w:val="18"/>
              </w:rPr>
            </w:pPr>
            <w:proofErr w:type="spellStart"/>
            <w:r>
              <w:rPr>
                <w:rFonts w:cs="Calibri"/>
                <w:b/>
                <w:sz w:val="18"/>
                <w:szCs w:val="18"/>
              </w:rPr>
              <w:t>Offerer</w:t>
            </w:r>
            <w:r w:rsidR="00630801" w:rsidRPr="00920936">
              <w:rPr>
                <w:rFonts w:cs="Calibri"/>
                <w:b/>
                <w:sz w:val="18"/>
                <w:szCs w:val="18"/>
              </w:rPr>
              <w:t>’s</w:t>
            </w:r>
            <w:proofErr w:type="spellEnd"/>
            <w:r w:rsidR="00630801" w:rsidRPr="00920936">
              <w:rPr>
                <w:rFonts w:cs="Calibri"/>
                <w:b/>
                <w:sz w:val="18"/>
                <w:szCs w:val="18"/>
              </w:rPr>
              <w:t xml:space="preserve"> Address:</w:t>
            </w:r>
            <w:r w:rsidR="00630801" w:rsidRPr="00920936">
              <w:rPr>
                <w:rFonts w:cs="Calibri"/>
                <w:sz w:val="18"/>
                <w:szCs w:val="18"/>
              </w:rPr>
              <w:t xml:space="preserve"> </w:t>
            </w:r>
            <w:r w:rsidR="00630801" w:rsidRPr="00920936">
              <w:rPr>
                <w:rFonts w:cs="Calibri"/>
                <w:sz w:val="18"/>
                <w:szCs w:val="18"/>
              </w:rPr>
              <w:fldChar w:fldCharType="begin">
                <w:ffData>
                  <w:name w:val="Text3"/>
                  <w:enabled/>
                  <w:calcOnExit w:val="0"/>
                  <w:textInput>
                    <w:maxLength w:val="14"/>
                  </w:textInput>
                </w:ffData>
              </w:fldChar>
            </w:r>
            <w:r w:rsidR="00630801" w:rsidRPr="00920936">
              <w:rPr>
                <w:rFonts w:cs="Calibri"/>
                <w:sz w:val="18"/>
                <w:szCs w:val="18"/>
              </w:rPr>
              <w:instrText xml:space="preserve"> FORMTEXT </w:instrText>
            </w:r>
            <w:r w:rsidR="00630801" w:rsidRPr="00920936">
              <w:rPr>
                <w:rFonts w:cs="Calibri"/>
                <w:sz w:val="18"/>
                <w:szCs w:val="18"/>
              </w:rPr>
            </w:r>
            <w:r w:rsidR="00630801" w:rsidRPr="00920936">
              <w:rPr>
                <w:rFonts w:cs="Calibri"/>
                <w:sz w:val="18"/>
                <w:szCs w:val="18"/>
              </w:rPr>
              <w:fldChar w:fldCharType="separate"/>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t> </w:t>
            </w:r>
            <w:r w:rsidR="00630801" w:rsidRPr="00920936">
              <w:rPr>
                <w:rFonts w:cs="Calibri"/>
                <w:sz w:val="18"/>
                <w:szCs w:val="18"/>
              </w:rPr>
              <w:fldChar w:fldCharType="end"/>
            </w:r>
          </w:p>
        </w:tc>
        <w:tc>
          <w:tcPr>
            <w:tcW w:w="5878" w:type="dxa"/>
            <w:vMerge/>
          </w:tcPr>
          <w:p w14:paraId="78E7F6AF" w14:textId="77777777" w:rsidR="00630801" w:rsidRPr="00920936" w:rsidRDefault="00630801" w:rsidP="00E84F0E">
            <w:pPr>
              <w:spacing w:after="0"/>
              <w:rPr>
                <w:rFonts w:cs="Calibri"/>
                <w:b/>
                <w:bCs/>
                <w:sz w:val="18"/>
                <w:szCs w:val="18"/>
              </w:rPr>
            </w:pPr>
          </w:p>
        </w:tc>
      </w:tr>
    </w:tbl>
    <w:p w14:paraId="043C9801" w14:textId="77777777" w:rsidR="00630801" w:rsidRPr="00920936" w:rsidRDefault="00630801" w:rsidP="00630801">
      <w:pPr>
        <w:tabs>
          <w:tab w:val="left" w:pos="8640"/>
        </w:tabs>
        <w:spacing w:after="0"/>
        <w:jc w:val="both"/>
        <w:rPr>
          <w:rFonts w:cs="Calibri"/>
        </w:rPr>
      </w:pPr>
      <w:r>
        <w:rPr>
          <w:rFonts w:ascii="Arial" w:hAnsi="Arial" w:cs="Arial"/>
          <w:sz w:val="18"/>
          <w:szCs w:val="18"/>
        </w:rPr>
        <w:t xml:space="preserve">                              </w:t>
      </w:r>
      <w:r w:rsidRPr="00920936">
        <w:rPr>
          <w:rFonts w:cs="Calibri"/>
          <w:sz w:val="18"/>
          <w:szCs w:val="18"/>
        </w:rPr>
        <w:t xml:space="preserve">   </w:t>
      </w:r>
      <w:r w:rsidRPr="00920936">
        <w:rPr>
          <w:rFonts w:cs="Calibri"/>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8"/>
        <w:gridCol w:w="720"/>
        <w:gridCol w:w="720"/>
        <w:gridCol w:w="900"/>
        <w:gridCol w:w="720"/>
        <w:gridCol w:w="720"/>
        <w:gridCol w:w="720"/>
        <w:gridCol w:w="720"/>
        <w:gridCol w:w="720"/>
        <w:gridCol w:w="720"/>
        <w:gridCol w:w="720"/>
        <w:gridCol w:w="720"/>
        <w:gridCol w:w="720"/>
        <w:gridCol w:w="720"/>
        <w:gridCol w:w="720"/>
        <w:gridCol w:w="720"/>
        <w:gridCol w:w="720"/>
        <w:gridCol w:w="720"/>
      </w:tblGrid>
      <w:tr w:rsidR="00630801" w:rsidRPr="009A6986" w14:paraId="4CA658C3" w14:textId="77777777" w:rsidTr="00E84F0E">
        <w:trPr>
          <w:cantSplit/>
        </w:trPr>
        <w:tc>
          <w:tcPr>
            <w:tcW w:w="2088" w:type="dxa"/>
            <w:vMerge w:val="restart"/>
          </w:tcPr>
          <w:p w14:paraId="23A022ED" w14:textId="77777777" w:rsidR="00630801" w:rsidRPr="009A6986" w:rsidRDefault="00630801" w:rsidP="00E84F0E">
            <w:pPr>
              <w:spacing w:after="0"/>
              <w:rPr>
                <w:rFonts w:cs="Calibri"/>
                <w:sz w:val="18"/>
                <w:szCs w:val="18"/>
              </w:rPr>
            </w:pPr>
          </w:p>
          <w:p w14:paraId="5168994A" w14:textId="77777777" w:rsidR="00630801" w:rsidRPr="009A6986" w:rsidRDefault="00630801" w:rsidP="00E84F0E">
            <w:pPr>
              <w:spacing w:after="0"/>
              <w:rPr>
                <w:rFonts w:cs="Calibri"/>
                <w:sz w:val="18"/>
                <w:szCs w:val="18"/>
              </w:rPr>
            </w:pPr>
          </w:p>
          <w:p w14:paraId="34CD98C1" w14:textId="77777777" w:rsidR="00630801" w:rsidRPr="009A6986" w:rsidRDefault="00630801" w:rsidP="00E84F0E">
            <w:pPr>
              <w:spacing w:after="0"/>
              <w:rPr>
                <w:rFonts w:cs="Calibri"/>
                <w:sz w:val="18"/>
                <w:szCs w:val="18"/>
              </w:rPr>
            </w:pPr>
            <w:r w:rsidRPr="009A6986">
              <w:rPr>
                <w:rFonts w:cs="Calibri"/>
                <w:sz w:val="18"/>
                <w:szCs w:val="18"/>
              </w:rPr>
              <w:t>EEO-</w:t>
            </w:r>
            <w:proofErr w:type="gramStart"/>
            <w:r w:rsidRPr="009A6986">
              <w:rPr>
                <w:rFonts w:cs="Calibri"/>
                <w:sz w:val="18"/>
                <w:szCs w:val="18"/>
              </w:rPr>
              <w:t>Job  Category</w:t>
            </w:r>
            <w:proofErr w:type="gramEnd"/>
          </w:p>
        </w:tc>
        <w:tc>
          <w:tcPr>
            <w:tcW w:w="720" w:type="dxa"/>
            <w:vMerge w:val="restart"/>
          </w:tcPr>
          <w:p w14:paraId="4E69FB08" w14:textId="77777777" w:rsidR="00630801" w:rsidRPr="009A6986" w:rsidRDefault="00630801" w:rsidP="00E84F0E">
            <w:pPr>
              <w:spacing w:after="0"/>
              <w:rPr>
                <w:rFonts w:cs="Calibri"/>
                <w:sz w:val="18"/>
                <w:szCs w:val="18"/>
              </w:rPr>
            </w:pPr>
          </w:p>
          <w:p w14:paraId="52D0305B" w14:textId="77777777" w:rsidR="00630801" w:rsidRPr="009A6986" w:rsidRDefault="00630801" w:rsidP="00E84F0E">
            <w:pPr>
              <w:spacing w:after="0"/>
              <w:rPr>
                <w:rFonts w:cs="Calibri"/>
                <w:sz w:val="18"/>
                <w:szCs w:val="18"/>
              </w:rPr>
            </w:pPr>
          </w:p>
          <w:p w14:paraId="17DBF3B8" w14:textId="77777777" w:rsidR="00630801" w:rsidRPr="009A6986" w:rsidRDefault="00630801" w:rsidP="00E84F0E">
            <w:pPr>
              <w:spacing w:after="0"/>
              <w:jc w:val="center"/>
              <w:rPr>
                <w:rFonts w:cs="Calibri"/>
                <w:sz w:val="18"/>
                <w:szCs w:val="18"/>
              </w:rPr>
            </w:pPr>
            <w:r w:rsidRPr="009A6986">
              <w:rPr>
                <w:rFonts w:cs="Calibri"/>
                <w:sz w:val="18"/>
                <w:szCs w:val="18"/>
              </w:rPr>
              <w:t>Total Work force</w:t>
            </w:r>
          </w:p>
        </w:tc>
        <w:tc>
          <w:tcPr>
            <w:tcW w:w="1620" w:type="dxa"/>
            <w:gridSpan w:val="2"/>
          </w:tcPr>
          <w:p w14:paraId="6C219975" w14:textId="77777777" w:rsidR="00630801" w:rsidRPr="009A6986" w:rsidRDefault="00630801" w:rsidP="00E84F0E">
            <w:pPr>
              <w:spacing w:after="0"/>
              <w:jc w:val="center"/>
              <w:rPr>
                <w:rFonts w:cs="Calibri"/>
                <w:sz w:val="18"/>
                <w:szCs w:val="18"/>
              </w:rPr>
            </w:pPr>
            <w:r w:rsidRPr="009A6986">
              <w:rPr>
                <w:rFonts w:cs="Calibri"/>
                <w:sz w:val="18"/>
                <w:szCs w:val="18"/>
              </w:rPr>
              <w:t>Work force by Gender</w:t>
            </w:r>
          </w:p>
        </w:tc>
        <w:tc>
          <w:tcPr>
            <w:tcW w:w="7200" w:type="dxa"/>
            <w:gridSpan w:val="10"/>
          </w:tcPr>
          <w:p w14:paraId="6008FF82" w14:textId="77777777" w:rsidR="00630801" w:rsidRPr="009A6986" w:rsidRDefault="00630801" w:rsidP="00E84F0E">
            <w:pPr>
              <w:spacing w:after="0"/>
              <w:jc w:val="center"/>
              <w:rPr>
                <w:rFonts w:cs="Calibri"/>
                <w:sz w:val="18"/>
                <w:szCs w:val="18"/>
              </w:rPr>
            </w:pPr>
            <w:r w:rsidRPr="009A6986">
              <w:rPr>
                <w:rFonts w:cs="Calibri"/>
                <w:sz w:val="18"/>
                <w:szCs w:val="18"/>
              </w:rPr>
              <w:t>Work force by</w:t>
            </w:r>
          </w:p>
          <w:p w14:paraId="543F0E8B" w14:textId="77777777" w:rsidR="00630801" w:rsidRPr="009A6986" w:rsidRDefault="00630801" w:rsidP="00E84F0E">
            <w:pPr>
              <w:spacing w:after="0"/>
              <w:jc w:val="center"/>
              <w:rPr>
                <w:rFonts w:cs="Calibri"/>
                <w:sz w:val="18"/>
                <w:szCs w:val="18"/>
              </w:rPr>
            </w:pPr>
            <w:r w:rsidRPr="009A6986">
              <w:rPr>
                <w:rFonts w:cs="Calibri"/>
                <w:sz w:val="18"/>
                <w:szCs w:val="18"/>
              </w:rPr>
              <w:t>Race/Ethnic Identification</w:t>
            </w:r>
          </w:p>
        </w:tc>
        <w:tc>
          <w:tcPr>
            <w:tcW w:w="2880" w:type="dxa"/>
            <w:gridSpan w:val="4"/>
          </w:tcPr>
          <w:p w14:paraId="121DCF0E" w14:textId="77777777" w:rsidR="00630801" w:rsidRPr="009217F8" w:rsidRDefault="00630801" w:rsidP="00E84F0E">
            <w:pPr>
              <w:pStyle w:val="Heading2"/>
              <w:rPr>
                <w:rFonts w:ascii="Calibri" w:hAnsi="Calibri" w:cs="Calibri"/>
                <w:b/>
                <w:bCs/>
                <w:sz w:val="18"/>
                <w:szCs w:val="18"/>
              </w:rPr>
            </w:pPr>
          </w:p>
          <w:p w14:paraId="1C9CF66C" w14:textId="77777777" w:rsidR="00630801" w:rsidRPr="009A6986" w:rsidRDefault="00630801" w:rsidP="00E84F0E">
            <w:pPr>
              <w:spacing w:after="0"/>
              <w:jc w:val="center"/>
              <w:rPr>
                <w:rFonts w:cs="Calibri"/>
                <w:sz w:val="18"/>
                <w:szCs w:val="18"/>
              </w:rPr>
            </w:pPr>
          </w:p>
        </w:tc>
      </w:tr>
      <w:tr w:rsidR="00630801" w:rsidRPr="009A6986" w14:paraId="150E920D" w14:textId="77777777" w:rsidTr="00E84F0E">
        <w:trPr>
          <w:cantSplit/>
        </w:trPr>
        <w:tc>
          <w:tcPr>
            <w:tcW w:w="2088" w:type="dxa"/>
            <w:vMerge/>
          </w:tcPr>
          <w:p w14:paraId="24A80E47" w14:textId="77777777" w:rsidR="00630801" w:rsidRPr="009A6986" w:rsidRDefault="00630801" w:rsidP="00E84F0E">
            <w:pPr>
              <w:spacing w:after="0"/>
              <w:rPr>
                <w:rFonts w:cs="Calibri"/>
                <w:sz w:val="18"/>
                <w:szCs w:val="18"/>
              </w:rPr>
            </w:pPr>
          </w:p>
        </w:tc>
        <w:tc>
          <w:tcPr>
            <w:tcW w:w="720" w:type="dxa"/>
            <w:vMerge/>
          </w:tcPr>
          <w:p w14:paraId="5E3880AC" w14:textId="77777777" w:rsidR="00630801" w:rsidRPr="009A6986" w:rsidRDefault="00630801" w:rsidP="00E84F0E">
            <w:pPr>
              <w:spacing w:after="0"/>
              <w:jc w:val="center"/>
              <w:rPr>
                <w:rFonts w:cs="Calibri"/>
                <w:sz w:val="18"/>
                <w:szCs w:val="18"/>
              </w:rPr>
            </w:pPr>
          </w:p>
        </w:tc>
        <w:tc>
          <w:tcPr>
            <w:tcW w:w="720" w:type="dxa"/>
          </w:tcPr>
          <w:p w14:paraId="38AD403E" w14:textId="77777777" w:rsidR="00630801" w:rsidRPr="009A6986" w:rsidRDefault="00630801" w:rsidP="00E84F0E">
            <w:pPr>
              <w:spacing w:after="0"/>
              <w:rPr>
                <w:rFonts w:cs="Calibri"/>
                <w:sz w:val="18"/>
                <w:szCs w:val="18"/>
              </w:rPr>
            </w:pPr>
            <w:r w:rsidRPr="009A6986">
              <w:rPr>
                <w:rFonts w:cs="Calibri"/>
                <w:sz w:val="18"/>
                <w:szCs w:val="18"/>
              </w:rPr>
              <w:t>Total</w:t>
            </w:r>
          </w:p>
          <w:p w14:paraId="69866ABB" w14:textId="77777777" w:rsidR="00630801" w:rsidRPr="009A6986" w:rsidRDefault="00630801" w:rsidP="00E84F0E">
            <w:pPr>
              <w:spacing w:after="0"/>
              <w:jc w:val="center"/>
              <w:rPr>
                <w:rFonts w:cs="Calibri"/>
                <w:sz w:val="18"/>
                <w:szCs w:val="18"/>
              </w:rPr>
            </w:pPr>
            <w:r w:rsidRPr="009A6986">
              <w:rPr>
                <w:rFonts w:cs="Calibri"/>
                <w:sz w:val="18"/>
                <w:szCs w:val="18"/>
              </w:rPr>
              <w:t>Male</w:t>
            </w:r>
          </w:p>
          <w:p w14:paraId="64B96A76" w14:textId="77777777" w:rsidR="00630801" w:rsidRPr="009A6986" w:rsidRDefault="00630801" w:rsidP="00E84F0E">
            <w:pPr>
              <w:spacing w:after="0"/>
              <w:jc w:val="center"/>
              <w:rPr>
                <w:rFonts w:cs="Calibri"/>
                <w:sz w:val="18"/>
                <w:szCs w:val="18"/>
              </w:rPr>
            </w:pPr>
            <w:r w:rsidRPr="009A6986">
              <w:rPr>
                <w:rFonts w:cs="Calibri"/>
                <w:sz w:val="18"/>
                <w:szCs w:val="18"/>
              </w:rPr>
              <w:t>(M)</w:t>
            </w:r>
          </w:p>
        </w:tc>
        <w:tc>
          <w:tcPr>
            <w:tcW w:w="900" w:type="dxa"/>
          </w:tcPr>
          <w:p w14:paraId="38362B9A" w14:textId="77777777" w:rsidR="00630801" w:rsidRPr="009A6986" w:rsidRDefault="00630801" w:rsidP="00E84F0E">
            <w:pPr>
              <w:spacing w:after="0"/>
              <w:jc w:val="center"/>
              <w:rPr>
                <w:rFonts w:cs="Calibri"/>
                <w:sz w:val="18"/>
                <w:szCs w:val="18"/>
              </w:rPr>
            </w:pPr>
            <w:r w:rsidRPr="009A6986">
              <w:rPr>
                <w:rFonts w:cs="Calibri"/>
                <w:sz w:val="18"/>
                <w:szCs w:val="18"/>
              </w:rPr>
              <w:t>Total</w:t>
            </w:r>
          </w:p>
          <w:p w14:paraId="11337AA8" w14:textId="77777777" w:rsidR="00630801" w:rsidRPr="009A6986" w:rsidRDefault="00630801" w:rsidP="00E84F0E">
            <w:pPr>
              <w:spacing w:after="0"/>
              <w:jc w:val="center"/>
              <w:rPr>
                <w:rFonts w:cs="Calibri"/>
                <w:sz w:val="18"/>
                <w:szCs w:val="18"/>
              </w:rPr>
            </w:pPr>
            <w:r w:rsidRPr="009A6986">
              <w:rPr>
                <w:rFonts w:cs="Calibri"/>
                <w:sz w:val="18"/>
                <w:szCs w:val="18"/>
              </w:rPr>
              <w:t>Female</w:t>
            </w:r>
          </w:p>
          <w:p w14:paraId="7EF52BFC" w14:textId="77777777" w:rsidR="00630801" w:rsidRPr="009A6986" w:rsidRDefault="00630801" w:rsidP="00E84F0E">
            <w:pPr>
              <w:spacing w:after="0"/>
              <w:jc w:val="center"/>
              <w:rPr>
                <w:rFonts w:cs="Calibri"/>
                <w:sz w:val="18"/>
                <w:szCs w:val="18"/>
              </w:rPr>
            </w:pPr>
            <w:r w:rsidRPr="009A6986">
              <w:rPr>
                <w:rFonts w:cs="Calibri"/>
                <w:sz w:val="18"/>
                <w:szCs w:val="18"/>
              </w:rPr>
              <w:t>(F)</w:t>
            </w:r>
          </w:p>
        </w:tc>
        <w:tc>
          <w:tcPr>
            <w:tcW w:w="1440" w:type="dxa"/>
            <w:gridSpan w:val="2"/>
          </w:tcPr>
          <w:p w14:paraId="1EA56227" w14:textId="77777777" w:rsidR="00630801" w:rsidRPr="009217F8" w:rsidRDefault="00630801" w:rsidP="00E84F0E">
            <w:pPr>
              <w:pStyle w:val="Heading3"/>
              <w:spacing w:before="0"/>
              <w:jc w:val="center"/>
              <w:rPr>
                <w:rFonts w:ascii="Calibri" w:hAnsi="Calibri" w:cs="Calibri"/>
                <w:b/>
                <w:bCs/>
                <w:sz w:val="18"/>
                <w:szCs w:val="18"/>
              </w:rPr>
            </w:pPr>
            <w:bookmarkStart w:id="44" w:name="_Toc491178544"/>
            <w:bookmarkStart w:id="45" w:name="_Toc491675424"/>
            <w:bookmarkStart w:id="46" w:name="_Toc497142298"/>
            <w:bookmarkStart w:id="47" w:name="_Toc497142614"/>
            <w:bookmarkStart w:id="48" w:name="_Toc497205118"/>
            <w:bookmarkStart w:id="49" w:name="_Toc511979608"/>
            <w:bookmarkStart w:id="50" w:name="_Toc514936719"/>
            <w:bookmarkStart w:id="51" w:name="_Toc514998535"/>
            <w:bookmarkStart w:id="52" w:name="_Toc515019279"/>
            <w:bookmarkStart w:id="53" w:name="_Toc522528653"/>
            <w:bookmarkStart w:id="54" w:name="_Toc522529166"/>
            <w:bookmarkStart w:id="55" w:name="_Toc531089766"/>
            <w:r w:rsidRPr="009217F8">
              <w:rPr>
                <w:rFonts w:ascii="Calibri" w:hAnsi="Calibri" w:cs="Calibri"/>
                <w:b/>
                <w:bCs/>
                <w:sz w:val="18"/>
                <w:szCs w:val="18"/>
              </w:rPr>
              <w:t>White</w:t>
            </w:r>
            <w:bookmarkEnd w:id="44"/>
            <w:bookmarkEnd w:id="45"/>
            <w:bookmarkEnd w:id="46"/>
            <w:bookmarkEnd w:id="47"/>
            <w:bookmarkEnd w:id="48"/>
            <w:bookmarkEnd w:id="49"/>
            <w:bookmarkEnd w:id="50"/>
            <w:bookmarkEnd w:id="51"/>
            <w:bookmarkEnd w:id="52"/>
            <w:bookmarkEnd w:id="53"/>
            <w:bookmarkEnd w:id="54"/>
            <w:bookmarkEnd w:id="55"/>
          </w:p>
          <w:p w14:paraId="49B33288" w14:textId="77777777" w:rsidR="00630801" w:rsidRPr="009217F8" w:rsidRDefault="00630801" w:rsidP="00E84F0E">
            <w:pPr>
              <w:pStyle w:val="Heading3"/>
              <w:spacing w:before="0"/>
              <w:rPr>
                <w:rFonts w:ascii="Calibri" w:hAnsi="Calibri" w:cs="Calibri"/>
                <w:b/>
                <w:bCs/>
                <w:sz w:val="18"/>
                <w:szCs w:val="18"/>
              </w:rPr>
            </w:pPr>
            <w:r w:rsidRPr="009217F8">
              <w:rPr>
                <w:rFonts w:ascii="Calibri" w:hAnsi="Calibri" w:cs="Calibri"/>
                <w:b/>
                <w:bCs/>
                <w:sz w:val="18"/>
                <w:szCs w:val="18"/>
              </w:rPr>
              <w:t xml:space="preserve">  </w:t>
            </w:r>
            <w:bookmarkStart w:id="56" w:name="_Toc491178545"/>
            <w:bookmarkStart w:id="57" w:name="_Toc491675425"/>
            <w:bookmarkStart w:id="58" w:name="_Toc497142299"/>
            <w:bookmarkStart w:id="59" w:name="_Toc497142615"/>
            <w:bookmarkStart w:id="60" w:name="_Toc497205119"/>
            <w:bookmarkStart w:id="61" w:name="_Toc511979609"/>
            <w:bookmarkStart w:id="62" w:name="_Toc514936720"/>
            <w:bookmarkStart w:id="63" w:name="_Toc514998536"/>
            <w:bookmarkStart w:id="64" w:name="_Toc515019280"/>
            <w:bookmarkStart w:id="65" w:name="_Toc522528654"/>
            <w:bookmarkStart w:id="66" w:name="_Toc522529167"/>
            <w:bookmarkStart w:id="67" w:name="_Toc531089767"/>
            <w:r w:rsidRPr="009217F8">
              <w:rPr>
                <w:rFonts w:ascii="Calibri" w:hAnsi="Calibri" w:cs="Calibri"/>
                <w:b/>
                <w:bCs/>
                <w:sz w:val="18"/>
                <w:szCs w:val="18"/>
              </w:rPr>
              <w:t xml:space="preserve">(M)        </w:t>
            </w:r>
            <w:proofErr w:type="gramStart"/>
            <w:r w:rsidRPr="009217F8">
              <w:rPr>
                <w:rFonts w:ascii="Calibri" w:hAnsi="Calibri" w:cs="Calibri"/>
                <w:b/>
                <w:bCs/>
                <w:sz w:val="18"/>
                <w:szCs w:val="18"/>
              </w:rPr>
              <w:t xml:space="preserve">   (</w:t>
            </w:r>
            <w:proofErr w:type="gramEnd"/>
            <w:r w:rsidRPr="009217F8">
              <w:rPr>
                <w:rFonts w:ascii="Calibri" w:hAnsi="Calibri" w:cs="Calibri"/>
                <w:b/>
                <w:bCs/>
                <w:sz w:val="18"/>
                <w:szCs w:val="18"/>
              </w:rPr>
              <w:t>F)</w:t>
            </w:r>
            <w:bookmarkEnd w:id="56"/>
            <w:bookmarkEnd w:id="57"/>
            <w:bookmarkEnd w:id="58"/>
            <w:bookmarkEnd w:id="59"/>
            <w:bookmarkEnd w:id="60"/>
            <w:bookmarkEnd w:id="61"/>
            <w:bookmarkEnd w:id="62"/>
            <w:bookmarkEnd w:id="63"/>
            <w:bookmarkEnd w:id="64"/>
            <w:bookmarkEnd w:id="65"/>
            <w:bookmarkEnd w:id="66"/>
            <w:bookmarkEnd w:id="67"/>
          </w:p>
        </w:tc>
        <w:tc>
          <w:tcPr>
            <w:tcW w:w="1440" w:type="dxa"/>
            <w:gridSpan w:val="2"/>
          </w:tcPr>
          <w:p w14:paraId="7AA6665E" w14:textId="77777777" w:rsidR="00630801" w:rsidRPr="009A6986" w:rsidRDefault="00630801" w:rsidP="00E84F0E">
            <w:pPr>
              <w:spacing w:after="0"/>
              <w:jc w:val="center"/>
              <w:rPr>
                <w:rFonts w:cs="Calibri"/>
                <w:sz w:val="18"/>
                <w:szCs w:val="18"/>
              </w:rPr>
            </w:pPr>
            <w:r w:rsidRPr="009A6986">
              <w:rPr>
                <w:rFonts w:cs="Calibri"/>
                <w:bCs/>
                <w:sz w:val="18"/>
                <w:szCs w:val="18"/>
              </w:rPr>
              <w:t>Black</w:t>
            </w:r>
          </w:p>
          <w:p w14:paraId="5CB2119E" w14:textId="77777777" w:rsidR="00630801" w:rsidRPr="009A6986" w:rsidRDefault="00630801" w:rsidP="00E84F0E">
            <w:pPr>
              <w:spacing w:after="0"/>
              <w:rPr>
                <w:rFonts w:cs="Calibri"/>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365AC2C6" w14:textId="77777777" w:rsidR="00630801" w:rsidRPr="009A6986" w:rsidRDefault="00630801" w:rsidP="00E84F0E">
            <w:pPr>
              <w:spacing w:after="0"/>
              <w:jc w:val="center"/>
              <w:rPr>
                <w:rFonts w:cs="Calibri"/>
                <w:sz w:val="18"/>
                <w:szCs w:val="18"/>
              </w:rPr>
            </w:pPr>
            <w:r w:rsidRPr="009A6986">
              <w:rPr>
                <w:rFonts w:cs="Calibri"/>
                <w:bCs/>
                <w:sz w:val="18"/>
                <w:szCs w:val="18"/>
              </w:rPr>
              <w:t>Hispanic</w:t>
            </w:r>
          </w:p>
          <w:p w14:paraId="52EF00BE" w14:textId="77777777" w:rsidR="00630801" w:rsidRPr="009A6986" w:rsidRDefault="00630801" w:rsidP="00E84F0E">
            <w:pPr>
              <w:spacing w:after="0"/>
              <w:rPr>
                <w:rFonts w:cs="Calibri"/>
                <w:b/>
                <w:bCs/>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35FC588F" w14:textId="77777777" w:rsidR="00630801" w:rsidRPr="009A6986" w:rsidRDefault="00630801" w:rsidP="00E84F0E">
            <w:pPr>
              <w:spacing w:after="0"/>
              <w:jc w:val="center"/>
              <w:rPr>
                <w:rFonts w:cs="Calibri"/>
                <w:sz w:val="18"/>
                <w:szCs w:val="18"/>
              </w:rPr>
            </w:pPr>
            <w:r w:rsidRPr="009A6986">
              <w:rPr>
                <w:rFonts w:cs="Calibri"/>
                <w:bCs/>
                <w:sz w:val="18"/>
                <w:szCs w:val="18"/>
              </w:rPr>
              <w:t>Asian</w:t>
            </w:r>
          </w:p>
          <w:p w14:paraId="2CDE3021" w14:textId="77777777" w:rsidR="00630801" w:rsidRPr="009A6986" w:rsidRDefault="00630801" w:rsidP="00E84F0E">
            <w:pPr>
              <w:spacing w:after="0"/>
              <w:rPr>
                <w:rFonts w:cs="Calibri"/>
                <w:b/>
                <w:bCs/>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62E93515" w14:textId="77777777" w:rsidR="00630801" w:rsidRPr="009A6986" w:rsidRDefault="00630801" w:rsidP="00E84F0E">
            <w:pPr>
              <w:spacing w:after="0"/>
              <w:jc w:val="center"/>
              <w:rPr>
                <w:rFonts w:cs="Calibri"/>
                <w:sz w:val="18"/>
                <w:szCs w:val="18"/>
              </w:rPr>
            </w:pPr>
            <w:r w:rsidRPr="009A6986">
              <w:rPr>
                <w:rFonts w:cs="Calibri"/>
                <w:sz w:val="18"/>
                <w:szCs w:val="18"/>
              </w:rPr>
              <w:t>Native American</w:t>
            </w:r>
          </w:p>
          <w:p w14:paraId="27A65154" w14:textId="77777777" w:rsidR="00630801" w:rsidRPr="009A6986" w:rsidRDefault="00630801" w:rsidP="00E84F0E">
            <w:pPr>
              <w:spacing w:after="0"/>
              <w:rPr>
                <w:rFonts w:cs="Calibri"/>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328AD02B"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Disabled</w:t>
            </w:r>
          </w:p>
          <w:p w14:paraId="1260D47F"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w:t>
            </w:r>
            <w:proofErr w:type="gramStart"/>
            <w:r w:rsidRPr="009217F8">
              <w:rPr>
                <w:rFonts w:ascii="Calibri" w:hAnsi="Calibri" w:cs="Calibri"/>
                <w:sz w:val="18"/>
                <w:szCs w:val="18"/>
              </w:rPr>
              <w:t xml:space="preserve">   (</w:t>
            </w:r>
            <w:proofErr w:type="gramEnd"/>
            <w:r w:rsidRPr="009217F8">
              <w:rPr>
                <w:rFonts w:ascii="Calibri" w:hAnsi="Calibri" w:cs="Calibri"/>
                <w:sz w:val="18"/>
                <w:szCs w:val="18"/>
              </w:rPr>
              <w:t>F)</w:t>
            </w:r>
          </w:p>
        </w:tc>
        <w:tc>
          <w:tcPr>
            <w:tcW w:w="1440" w:type="dxa"/>
            <w:gridSpan w:val="2"/>
          </w:tcPr>
          <w:p w14:paraId="27C4BB9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bCs/>
                <w:sz w:val="18"/>
                <w:szCs w:val="18"/>
              </w:rPr>
              <w:t>Veteran</w:t>
            </w:r>
          </w:p>
          <w:p w14:paraId="415C82B1" w14:textId="77777777" w:rsidR="00630801" w:rsidRPr="009217F8" w:rsidRDefault="00630801" w:rsidP="00E84F0E">
            <w:pPr>
              <w:pStyle w:val="BodyText"/>
              <w:ind w:left="57"/>
              <w:rPr>
                <w:rFonts w:ascii="Calibri" w:hAnsi="Calibri" w:cs="Calibri"/>
                <w:sz w:val="18"/>
                <w:szCs w:val="18"/>
              </w:rPr>
            </w:pPr>
            <w:r w:rsidRPr="009217F8">
              <w:rPr>
                <w:rFonts w:ascii="Calibri" w:hAnsi="Calibri" w:cs="Calibri"/>
                <w:sz w:val="18"/>
                <w:szCs w:val="18"/>
              </w:rPr>
              <w:t xml:space="preserve"> (M)      </w:t>
            </w:r>
            <w:proofErr w:type="gramStart"/>
            <w:r w:rsidRPr="009217F8">
              <w:rPr>
                <w:rFonts w:ascii="Calibri" w:hAnsi="Calibri" w:cs="Calibri"/>
                <w:sz w:val="18"/>
                <w:szCs w:val="18"/>
              </w:rPr>
              <w:t xml:space="preserve">   (</w:t>
            </w:r>
            <w:proofErr w:type="gramEnd"/>
            <w:r w:rsidRPr="009217F8">
              <w:rPr>
                <w:rFonts w:ascii="Calibri" w:hAnsi="Calibri" w:cs="Calibri"/>
                <w:sz w:val="18"/>
                <w:szCs w:val="18"/>
              </w:rPr>
              <w:t>F)</w:t>
            </w:r>
          </w:p>
        </w:tc>
      </w:tr>
      <w:tr w:rsidR="00630801" w:rsidRPr="009A6986" w14:paraId="35F41B6A" w14:textId="77777777" w:rsidTr="00E84F0E">
        <w:tc>
          <w:tcPr>
            <w:tcW w:w="2088" w:type="dxa"/>
          </w:tcPr>
          <w:p w14:paraId="6B05B6B7" w14:textId="77777777" w:rsidR="00630801" w:rsidRPr="009A6986" w:rsidRDefault="00630801" w:rsidP="00E84F0E">
            <w:pPr>
              <w:spacing w:after="0" w:line="360" w:lineRule="auto"/>
              <w:rPr>
                <w:rFonts w:cs="Calibri"/>
                <w:sz w:val="18"/>
                <w:szCs w:val="18"/>
              </w:rPr>
            </w:pPr>
            <w:r w:rsidRPr="009A6986">
              <w:rPr>
                <w:rFonts w:cs="Calibri"/>
                <w:sz w:val="18"/>
                <w:szCs w:val="18"/>
              </w:rPr>
              <w:t>Officials/Administrators</w:t>
            </w:r>
          </w:p>
        </w:tc>
        <w:tc>
          <w:tcPr>
            <w:tcW w:w="720" w:type="dxa"/>
          </w:tcPr>
          <w:p w14:paraId="553F7A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F5C887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1BECA61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AD48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BC95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7B7D20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0165E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AE54E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FD39C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9D6E4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9CEA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D052E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80A501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AFAE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4CAAD9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71D9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BFB79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4FA7DEA4" w14:textId="77777777" w:rsidTr="00E84F0E">
        <w:tc>
          <w:tcPr>
            <w:tcW w:w="2088" w:type="dxa"/>
          </w:tcPr>
          <w:p w14:paraId="70CC8460" w14:textId="77777777" w:rsidR="00630801" w:rsidRPr="009A6986" w:rsidRDefault="00630801" w:rsidP="00E84F0E">
            <w:pPr>
              <w:spacing w:after="0" w:line="360" w:lineRule="auto"/>
              <w:rPr>
                <w:rFonts w:cs="Calibri"/>
                <w:sz w:val="18"/>
                <w:szCs w:val="18"/>
              </w:rPr>
            </w:pPr>
            <w:r w:rsidRPr="009A6986">
              <w:rPr>
                <w:rFonts w:cs="Calibri"/>
                <w:sz w:val="18"/>
                <w:szCs w:val="18"/>
              </w:rPr>
              <w:t>Professionals</w:t>
            </w:r>
          </w:p>
        </w:tc>
        <w:tc>
          <w:tcPr>
            <w:tcW w:w="720" w:type="dxa"/>
          </w:tcPr>
          <w:p w14:paraId="70FF530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21330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AAE39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DDEDC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4F8BE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A54D3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903B1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37510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2C161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58521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B51044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1D2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F60A3D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97B554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82CE7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37B75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8819E6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1B9008E2" w14:textId="77777777" w:rsidTr="00E84F0E">
        <w:tc>
          <w:tcPr>
            <w:tcW w:w="2088" w:type="dxa"/>
          </w:tcPr>
          <w:p w14:paraId="76151D01" w14:textId="77777777" w:rsidR="00630801" w:rsidRPr="009A6986" w:rsidRDefault="00630801" w:rsidP="00E84F0E">
            <w:pPr>
              <w:spacing w:after="0" w:line="360" w:lineRule="auto"/>
              <w:rPr>
                <w:rFonts w:cs="Calibri"/>
                <w:sz w:val="18"/>
                <w:szCs w:val="18"/>
              </w:rPr>
            </w:pPr>
            <w:r w:rsidRPr="009A6986">
              <w:rPr>
                <w:rFonts w:cs="Calibri"/>
                <w:sz w:val="18"/>
                <w:szCs w:val="18"/>
              </w:rPr>
              <w:t>Technicians</w:t>
            </w:r>
          </w:p>
        </w:tc>
        <w:tc>
          <w:tcPr>
            <w:tcW w:w="720" w:type="dxa"/>
          </w:tcPr>
          <w:p w14:paraId="2306B0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2C0BD0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7210E6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31B9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95977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E1A0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CBC6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37DA92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CEEE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BA7FEF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ED8E4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77B18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4E348D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E6D1E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2C145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51545F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28FD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A918A5" w14:textId="77777777" w:rsidTr="00E84F0E">
        <w:tc>
          <w:tcPr>
            <w:tcW w:w="2088" w:type="dxa"/>
          </w:tcPr>
          <w:p w14:paraId="7FB19359" w14:textId="77777777" w:rsidR="00630801" w:rsidRPr="009A6986" w:rsidRDefault="00630801" w:rsidP="00E84F0E">
            <w:pPr>
              <w:spacing w:after="0" w:line="360" w:lineRule="auto"/>
              <w:rPr>
                <w:rFonts w:cs="Calibri"/>
                <w:sz w:val="18"/>
                <w:szCs w:val="18"/>
              </w:rPr>
            </w:pPr>
            <w:r w:rsidRPr="009A6986">
              <w:rPr>
                <w:rFonts w:cs="Calibri"/>
                <w:sz w:val="18"/>
                <w:szCs w:val="18"/>
              </w:rPr>
              <w:t>Sales Workers</w:t>
            </w:r>
          </w:p>
        </w:tc>
        <w:tc>
          <w:tcPr>
            <w:tcW w:w="720" w:type="dxa"/>
          </w:tcPr>
          <w:p w14:paraId="5A6EC7F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F9909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0F2DC0F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5157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8CBB3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F80B9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3E0B5F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EB2452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813193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FBB5A7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89D73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11AF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179F73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CBB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68FD57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FC324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21D3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08F38373" w14:textId="77777777" w:rsidTr="00E84F0E">
        <w:tc>
          <w:tcPr>
            <w:tcW w:w="2088" w:type="dxa"/>
          </w:tcPr>
          <w:p w14:paraId="122343C4" w14:textId="77777777" w:rsidR="00630801" w:rsidRPr="009A6986" w:rsidRDefault="00630801" w:rsidP="00E84F0E">
            <w:pPr>
              <w:spacing w:after="0" w:line="360" w:lineRule="auto"/>
              <w:rPr>
                <w:rFonts w:cs="Calibri"/>
                <w:sz w:val="18"/>
                <w:szCs w:val="18"/>
              </w:rPr>
            </w:pPr>
            <w:r w:rsidRPr="009A6986">
              <w:rPr>
                <w:rFonts w:cs="Calibri"/>
                <w:sz w:val="18"/>
                <w:szCs w:val="18"/>
              </w:rPr>
              <w:t>Office/Clerical</w:t>
            </w:r>
          </w:p>
        </w:tc>
        <w:tc>
          <w:tcPr>
            <w:tcW w:w="720" w:type="dxa"/>
          </w:tcPr>
          <w:p w14:paraId="6DEB77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D47729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90470F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A6E60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771B9D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0F2A8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3E94C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DF31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816BF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181D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C2617E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C6EFC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8200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5141E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659E57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1C559C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11122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5A11B94F" w14:textId="77777777" w:rsidTr="00E84F0E">
        <w:tc>
          <w:tcPr>
            <w:tcW w:w="2088" w:type="dxa"/>
          </w:tcPr>
          <w:p w14:paraId="01067553" w14:textId="77777777" w:rsidR="00630801" w:rsidRPr="009A6986" w:rsidRDefault="00630801" w:rsidP="00E84F0E">
            <w:pPr>
              <w:spacing w:after="0" w:line="360" w:lineRule="auto"/>
              <w:rPr>
                <w:rFonts w:cs="Calibri"/>
                <w:sz w:val="18"/>
                <w:szCs w:val="18"/>
              </w:rPr>
            </w:pPr>
            <w:r w:rsidRPr="009A6986">
              <w:rPr>
                <w:rFonts w:cs="Calibri"/>
                <w:sz w:val="18"/>
                <w:szCs w:val="18"/>
              </w:rPr>
              <w:t>Craft Workers</w:t>
            </w:r>
          </w:p>
        </w:tc>
        <w:tc>
          <w:tcPr>
            <w:tcW w:w="720" w:type="dxa"/>
          </w:tcPr>
          <w:p w14:paraId="6FCF9A8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6777A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E64E0A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F0B7B5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87076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32E11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F2FD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3ECAF9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A182EC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C7981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2226E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3B84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6A07F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DC1A81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59535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DF0F2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55A1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3AE65F26" w14:textId="77777777" w:rsidTr="00E84F0E">
        <w:tc>
          <w:tcPr>
            <w:tcW w:w="2088" w:type="dxa"/>
          </w:tcPr>
          <w:p w14:paraId="74FEF053" w14:textId="77777777" w:rsidR="00630801" w:rsidRPr="009A6986" w:rsidRDefault="00630801" w:rsidP="00E84F0E">
            <w:pPr>
              <w:spacing w:after="0" w:line="360" w:lineRule="auto"/>
              <w:rPr>
                <w:rFonts w:cs="Calibri"/>
                <w:sz w:val="18"/>
                <w:szCs w:val="18"/>
              </w:rPr>
            </w:pPr>
            <w:r w:rsidRPr="009A6986">
              <w:rPr>
                <w:rFonts w:cs="Calibri"/>
                <w:sz w:val="18"/>
                <w:szCs w:val="18"/>
              </w:rPr>
              <w:t>Laborers</w:t>
            </w:r>
          </w:p>
        </w:tc>
        <w:tc>
          <w:tcPr>
            <w:tcW w:w="720" w:type="dxa"/>
          </w:tcPr>
          <w:p w14:paraId="73569E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FF38A1"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62C644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11132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A187A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823A7E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ED39D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9D0965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2237785"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ACF7D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7ACDAB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5019C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4FA3CC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EF9F1A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B7CA2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6D37FE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DEA82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01D60D8" w14:textId="77777777" w:rsidTr="00E84F0E">
        <w:tc>
          <w:tcPr>
            <w:tcW w:w="2088" w:type="dxa"/>
          </w:tcPr>
          <w:p w14:paraId="32DD135E" w14:textId="77777777" w:rsidR="00630801" w:rsidRPr="009A6986" w:rsidRDefault="00630801" w:rsidP="00E84F0E">
            <w:pPr>
              <w:spacing w:after="0" w:line="360" w:lineRule="auto"/>
              <w:rPr>
                <w:rFonts w:cs="Calibri"/>
                <w:sz w:val="18"/>
                <w:szCs w:val="18"/>
              </w:rPr>
            </w:pPr>
            <w:r w:rsidRPr="009A6986">
              <w:rPr>
                <w:rFonts w:cs="Calibri"/>
                <w:sz w:val="18"/>
                <w:szCs w:val="18"/>
              </w:rPr>
              <w:t>Service Workers</w:t>
            </w:r>
          </w:p>
        </w:tc>
        <w:tc>
          <w:tcPr>
            <w:tcW w:w="720" w:type="dxa"/>
          </w:tcPr>
          <w:p w14:paraId="663CB97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2A3EC8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5B62999"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66A6A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1426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123D0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5F2DA1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0A5BF7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1AEC55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D592A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467828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06826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C586B4"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ACD86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B55CA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DB0C54A"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8D986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630801" w:rsidRPr="009A6986" w14:paraId="2269A34B"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221910BE" w14:textId="77777777" w:rsidR="00630801" w:rsidRPr="009A6986" w:rsidRDefault="00630801" w:rsidP="00E84F0E">
            <w:pPr>
              <w:spacing w:after="0" w:line="360" w:lineRule="auto"/>
              <w:rPr>
                <w:rFonts w:cs="Calibri"/>
                <w:sz w:val="18"/>
                <w:szCs w:val="18"/>
              </w:rPr>
            </w:pPr>
            <w:proofErr w:type="gramStart"/>
            <w:r w:rsidRPr="009A6986">
              <w:rPr>
                <w:rFonts w:cs="Calibri"/>
                <w:sz w:val="18"/>
                <w:szCs w:val="18"/>
              </w:rPr>
              <w:t>Temporary  /</w:t>
            </w:r>
            <w:proofErr w:type="gramEnd"/>
            <w:r w:rsidRPr="009A6986">
              <w:rPr>
                <w:rFonts w:cs="Calibri"/>
                <w:sz w:val="18"/>
                <w:szCs w:val="18"/>
              </w:rPr>
              <w:t>Apprentices</w:t>
            </w:r>
          </w:p>
        </w:tc>
        <w:tc>
          <w:tcPr>
            <w:tcW w:w="720" w:type="dxa"/>
            <w:tcBorders>
              <w:top w:val="single" w:sz="6" w:space="0" w:color="000000"/>
              <w:left w:val="single" w:sz="6" w:space="0" w:color="000000"/>
              <w:bottom w:val="single" w:sz="6" w:space="0" w:color="000000"/>
              <w:right w:val="single" w:sz="6" w:space="0" w:color="000000"/>
            </w:tcBorders>
          </w:tcPr>
          <w:p w14:paraId="36A40D6F"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EA42EF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0BA9C8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B83F7E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0CB1497"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9E1C85C"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5D053A8"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4260C8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2BB6F3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BA722B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5EACEAB"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4C076550"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52C69D2E"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888D5DD"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4814532"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E4854B3"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7E62016" w14:textId="77777777" w:rsidR="00630801" w:rsidRPr="009A6986" w:rsidRDefault="00630801" w:rsidP="00E84F0E">
            <w:pPr>
              <w:spacing w:after="0"/>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r>
      <w:tr w:rsidR="00630801" w:rsidRPr="009A6986" w14:paraId="18D0DDB4" w14:textId="77777777" w:rsidTr="00E84F0E">
        <w:tc>
          <w:tcPr>
            <w:tcW w:w="2088" w:type="dxa"/>
            <w:tcBorders>
              <w:top w:val="single" w:sz="6" w:space="0" w:color="000000"/>
              <w:left w:val="single" w:sz="6" w:space="0" w:color="000000"/>
              <w:bottom w:val="single" w:sz="6" w:space="0" w:color="000000"/>
              <w:right w:val="single" w:sz="6" w:space="0" w:color="000000"/>
            </w:tcBorders>
          </w:tcPr>
          <w:p w14:paraId="49AA29AB" w14:textId="77777777" w:rsidR="00630801" w:rsidRPr="009A6986" w:rsidRDefault="00630801" w:rsidP="00E84F0E">
            <w:pPr>
              <w:spacing w:after="0" w:line="360" w:lineRule="auto"/>
              <w:rPr>
                <w:rFonts w:cs="Calibri"/>
                <w:sz w:val="18"/>
                <w:szCs w:val="18"/>
              </w:rPr>
            </w:pPr>
            <w:r w:rsidRPr="009A6986">
              <w:rPr>
                <w:rFonts w:cs="Calibri"/>
                <w:sz w:val="18"/>
                <w:szCs w:val="18"/>
              </w:rPr>
              <w:t>Totals</w:t>
            </w:r>
          </w:p>
        </w:tc>
        <w:tc>
          <w:tcPr>
            <w:tcW w:w="720" w:type="dxa"/>
            <w:tcBorders>
              <w:top w:val="single" w:sz="6" w:space="0" w:color="000000"/>
              <w:left w:val="single" w:sz="6" w:space="0" w:color="000000"/>
              <w:bottom w:val="single" w:sz="6" w:space="0" w:color="000000"/>
              <w:right w:val="single" w:sz="6" w:space="0" w:color="000000"/>
            </w:tcBorders>
          </w:tcPr>
          <w:p w14:paraId="200D7285"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EF1349" w14:textId="77777777" w:rsidR="00630801" w:rsidRPr="009A6986" w:rsidRDefault="00630801" w:rsidP="00E84F0E">
            <w:pPr>
              <w:spacing w:after="0"/>
              <w:rPr>
                <w:rFonts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74C3AF7C"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12300B5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82F62E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CF29D3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2858078"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69E7EB9"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09702DE4"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F9D3D8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E4E1246"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41FE40A"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67C40F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7D4AB01"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4B12173"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A5D1BAE" w14:textId="77777777" w:rsidR="00630801" w:rsidRPr="009A6986" w:rsidRDefault="00630801" w:rsidP="00E84F0E">
            <w:pPr>
              <w:spacing w:after="0"/>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0FBD96C" w14:textId="77777777" w:rsidR="00630801" w:rsidRPr="009A6986" w:rsidRDefault="00630801" w:rsidP="00E84F0E">
            <w:pPr>
              <w:spacing w:after="0"/>
              <w:rPr>
                <w:rFonts w:cs="Calibri"/>
                <w:sz w:val="18"/>
                <w:szCs w:val="18"/>
              </w:rPr>
            </w:pPr>
          </w:p>
        </w:tc>
      </w:tr>
    </w:tbl>
    <w:p w14:paraId="1FD5F139" w14:textId="77777777" w:rsidR="00630801" w:rsidRDefault="00630801" w:rsidP="00630801">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630801" w:rsidRPr="00920936" w14:paraId="7818318C" w14:textId="77777777" w:rsidTr="00E84F0E">
        <w:trPr>
          <w:cantSplit/>
          <w:trHeight w:val="512"/>
        </w:trPr>
        <w:tc>
          <w:tcPr>
            <w:tcW w:w="7290" w:type="dxa"/>
          </w:tcPr>
          <w:p w14:paraId="6D93DF56" w14:textId="77777777" w:rsidR="00630801" w:rsidRPr="00920936" w:rsidRDefault="00630801" w:rsidP="00E84F0E">
            <w:pPr>
              <w:spacing w:after="0"/>
              <w:jc w:val="both"/>
              <w:rPr>
                <w:rFonts w:cs="Calibri"/>
                <w:b/>
                <w:bCs/>
                <w:sz w:val="18"/>
                <w:szCs w:val="18"/>
                <w:u w:val="single"/>
              </w:rPr>
            </w:pPr>
            <w:r w:rsidRPr="00920936">
              <w:rPr>
                <w:rFonts w:cs="Calibri"/>
                <w:b/>
                <w:bCs/>
                <w:sz w:val="18"/>
                <w:szCs w:val="18"/>
              </w:rPr>
              <w:t xml:space="preserve">PREPARED BY (Signature):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b/>
                <w:bCs/>
                <w:sz w:val="18"/>
                <w:szCs w:val="18"/>
              </w:rPr>
              <w:t xml:space="preserve">                                                                                                          </w:t>
            </w:r>
          </w:p>
        </w:tc>
        <w:tc>
          <w:tcPr>
            <w:tcW w:w="4770" w:type="dxa"/>
            <w:gridSpan w:val="2"/>
          </w:tcPr>
          <w:p w14:paraId="5CEBD8F5" w14:textId="77777777" w:rsidR="00630801" w:rsidRPr="00920936" w:rsidRDefault="00630801" w:rsidP="00E84F0E">
            <w:pPr>
              <w:spacing w:after="0"/>
              <w:jc w:val="both"/>
              <w:rPr>
                <w:rFonts w:cs="Calibri"/>
                <w:b/>
                <w:bCs/>
                <w:sz w:val="18"/>
                <w:szCs w:val="18"/>
              </w:rPr>
            </w:pPr>
            <w:r w:rsidRPr="00920936">
              <w:rPr>
                <w:rFonts w:cs="Calibri"/>
                <w:b/>
                <w:bCs/>
                <w:sz w:val="18"/>
                <w:szCs w:val="18"/>
              </w:rPr>
              <w:t>TELEPHONE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5EEF0C70" w14:textId="77777777" w:rsidR="00630801" w:rsidRPr="00920936" w:rsidRDefault="00630801" w:rsidP="00E84F0E">
            <w:pPr>
              <w:spacing w:after="0"/>
              <w:jc w:val="both"/>
              <w:rPr>
                <w:rFonts w:cs="Calibri"/>
                <w:sz w:val="18"/>
                <w:szCs w:val="18"/>
              </w:rPr>
            </w:pPr>
            <w:r w:rsidRPr="00920936">
              <w:rPr>
                <w:rFonts w:cs="Calibri"/>
                <w:b/>
                <w:bCs/>
                <w:sz w:val="18"/>
                <w:szCs w:val="18"/>
              </w:rPr>
              <w:t>EMAIL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13BD11F0" w14:textId="77777777" w:rsidR="00630801" w:rsidRPr="00920936" w:rsidRDefault="00630801" w:rsidP="00E84F0E">
            <w:pPr>
              <w:spacing w:after="0"/>
              <w:rPr>
                <w:rFonts w:cs="Calibri"/>
                <w:sz w:val="18"/>
                <w:szCs w:val="18"/>
              </w:rPr>
            </w:pPr>
          </w:p>
        </w:tc>
        <w:tc>
          <w:tcPr>
            <w:tcW w:w="2520" w:type="dxa"/>
          </w:tcPr>
          <w:p w14:paraId="5765D138" w14:textId="77777777" w:rsidR="00630801" w:rsidRPr="00920936" w:rsidRDefault="00630801" w:rsidP="00E84F0E">
            <w:pPr>
              <w:spacing w:after="0"/>
              <w:rPr>
                <w:rFonts w:cs="Calibri"/>
                <w:sz w:val="18"/>
                <w:szCs w:val="18"/>
              </w:rPr>
            </w:pPr>
            <w:r w:rsidRPr="00920936">
              <w:rPr>
                <w:rFonts w:cs="Calibri"/>
                <w:b/>
                <w:bCs/>
                <w:sz w:val="18"/>
                <w:szCs w:val="18"/>
              </w:rPr>
              <w:t xml:space="preserve">DATE: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tc>
      </w:tr>
      <w:tr w:rsidR="00630801" w:rsidRPr="00920936" w14:paraId="6C7D6552" w14:textId="77777777" w:rsidTr="00E84F0E">
        <w:trPr>
          <w:cantSplit/>
          <w:trHeight w:val="708"/>
        </w:trPr>
        <w:tc>
          <w:tcPr>
            <w:tcW w:w="8640" w:type="dxa"/>
            <w:gridSpan w:val="2"/>
          </w:tcPr>
          <w:p w14:paraId="5331D0C1" w14:textId="77777777" w:rsidR="00630801" w:rsidRPr="00920936" w:rsidRDefault="00630801" w:rsidP="00E84F0E">
            <w:pPr>
              <w:spacing w:after="0"/>
              <w:jc w:val="both"/>
              <w:rPr>
                <w:rFonts w:cs="Calibri"/>
                <w:b/>
                <w:bCs/>
                <w:sz w:val="18"/>
                <w:szCs w:val="18"/>
              </w:rPr>
            </w:pPr>
            <w:r w:rsidRPr="00920936">
              <w:rPr>
                <w:rFonts w:cs="Calibri"/>
                <w:b/>
                <w:bCs/>
                <w:sz w:val="18"/>
                <w:szCs w:val="18"/>
              </w:rPr>
              <w:t xml:space="preserve">NAME AND TITLE OF PREPARER (Print or Type): </w:t>
            </w:r>
          </w:p>
          <w:p w14:paraId="3922508F" w14:textId="77777777" w:rsidR="00630801" w:rsidRPr="00920936" w:rsidRDefault="00630801" w:rsidP="00E84F0E">
            <w:pPr>
              <w:spacing w:after="0"/>
              <w:jc w:val="both"/>
              <w:rPr>
                <w:rFonts w:cs="Calibri"/>
                <w:sz w:val="18"/>
                <w:szCs w:val="18"/>
                <w:u w:val="single"/>
              </w:rPr>
            </w:pP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cs="Calibri"/>
                <w:sz w:val="18"/>
                <w:szCs w:val="18"/>
              </w:rPr>
              <w:fldChar w:fldCharType="end"/>
            </w:r>
          </w:p>
        </w:tc>
        <w:tc>
          <w:tcPr>
            <w:tcW w:w="5940" w:type="dxa"/>
            <w:gridSpan w:val="2"/>
          </w:tcPr>
          <w:p w14:paraId="74794C9F" w14:textId="77777777" w:rsidR="00630801" w:rsidRPr="00920936" w:rsidRDefault="00630801" w:rsidP="00E84F0E">
            <w:pPr>
              <w:spacing w:after="0"/>
              <w:jc w:val="both"/>
              <w:rPr>
                <w:rFonts w:cs="Calibri"/>
                <w:sz w:val="18"/>
                <w:szCs w:val="18"/>
              </w:rPr>
            </w:pPr>
            <w:r w:rsidRPr="00920936">
              <w:rPr>
                <w:rFonts w:cs="Calibri"/>
                <w:b/>
                <w:bCs/>
                <w:sz w:val="18"/>
                <w:szCs w:val="18"/>
              </w:rPr>
              <w:t>Submit completed with bid or proposal</w:t>
            </w:r>
            <w:r w:rsidRPr="00920936">
              <w:rPr>
                <w:rFonts w:cs="Calibri"/>
                <w:b/>
                <w:sz w:val="18"/>
                <w:szCs w:val="18"/>
              </w:rPr>
              <w:t xml:space="preserve">   M/WBE 101 (Rev 11/08)</w:t>
            </w:r>
          </w:p>
        </w:tc>
      </w:tr>
    </w:tbl>
    <w:p w14:paraId="21A4FAD8" w14:textId="77777777" w:rsidR="00630801" w:rsidRPr="00B3396B" w:rsidRDefault="00630801" w:rsidP="00630801">
      <w:pPr>
        <w:pStyle w:val="NormalWeb"/>
        <w:spacing w:before="0" w:beforeAutospacing="0" w:after="0" w:afterAutospacing="0"/>
        <w:rPr>
          <w:rFonts w:ascii="Arial" w:hAnsi="Arial" w:cs="Arial"/>
          <w:b/>
          <w:bCs/>
          <w:sz w:val="18"/>
          <w:szCs w:val="18"/>
        </w:rPr>
        <w:sectPr w:rsidR="00630801" w:rsidRPr="00B3396B" w:rsidSect="00E84F0E">
          <w:footerReference w:type="default" r:id="rId21"/>
          <w:pgSz w:w="15840" w:h="12240" w:orient="landscape"/>
          <w:pgMar w:top="1440" w:right="1440" w:bottom="1200" w:left="1440" w:header="360" w:footer="360" w:gutter="0"/>
          <w:cols w:space="720"/>
          <w:docGrid w:linePitch="360"/>
        </w:sectPr>
      </w:pPr>
    </w:p>
    <w:p w14:paraId="5137F447" w14:textId="75E44B3D" w:rsidR="00630801" w:rsidRPr="00DE40D1" w:rsidRDefault="00630801" w:rsidP="00630801">
      <w:pPr>
        <w:pStyle w:val="NormalWeb"/>
        <w:spacing w:before="0" w:beforeAutospacing="0" w:after="0" w:afterAutospacing="0"/>
        <w:rPr>
          <w:rFonts w:ascii="Calibri" w:hAnsi="Calibri" w:cs="Calibri"/>
          <w:bCs/>
          <w:sz w:val="18"/>
          <w:szCs w:val="18"/>
        </w:rPr>
      </w:pPr>
      <w:r w:rsidRPr="00DE40D1">
        <w:rPr>
          <w:rFonts w:ascii="Calibri" w:hAnsi="Calibri" w:cs="Calibri"/>
          <w:b/>
          <w:bCs/>
          <w:sz w:val="18"/>
          <w:szCs w:val="18"/>
        </w:rPr>
        <w:lastRenderedPageBreak/>
        <w:t xml:space="preserve">General instructions:  </w:t>
      </w:r>
      <w:r w:rsidRPr="00DE40D1">
        <w:rPr>
          <w:rFonts w:ascii="Calibri" w:hAnsi="Calibri" w:cs="Calibri"/>
          <w:bCs/>
          <w:sz w:val="18"/>
          <w:szCs w:val="18"/>
        </w:rPr>
        <w:t xml:space="preserve">All </w:t>
      </w:r>
      <w:proofErr w:type="spellStart"/>
      <w:r w:rsidR="00F85115">
        <w:rPr>
          <w:rFonts w:ascii="Calibri" w:hAnsi="Calibri" w:cs="Calibri"/>
          <w:bCs/>
          <w:sz w:val="18"/>
          <w:szCs w:val="18"/>
        </w:rPr>
        <w:t>Offerer</w:t>
      </w:r>
      <w:r w:rsidRPr="00DE40D1">
        <w:rPr>
          <w:rFonts w:ascii="Calibri" w:hAnsi="Calibri" w:cs="Calibri"/>
          <w:bCs/>
          <w:sz w:val="18"/>
          <w:szCs w:val="18"/>
        </w:rPr>
        <w:t>s</w:t>
      </w:r>
      <w:proofErr w:type="spellEnd"/>
      <w:r w:rsidRPr="00DE40D1">
        <w:rPr>
          <w:rFonts w:ascii="Calibri" w:hAnsi="Calibri" w:cs="Calibri"/>
          <w:bCs/>
          <w:sz w:val="18"/>
          <w:szCs w:val="18"/>
        </w:rPr>
        <w:t xml:space="preserve">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w:t>
      </w:r>
      <w:proofErr w:type="spellStart"/>
      <w:r w:rsidR="00F85115">
        <w:rPr>
          <w:rFonts w:ascii="Calibri" w:hAnsi="Calibri" w:cs="Calibri"/>
          <w:bCs/>
          <w:sz w:val="18"/>
          <w:szCs w:val="18"/>
        </w:rPr>
        <w:t>Offerer</w:t>
      </w:r>
      <w:proofErr w:type="spellEnd"/>
      <w:r w:rsidRPr="00DE40D1">
        <w:rPr>
          <w:rFonts w:ascii="Calibri" w:hAnsi="Calibri" w:cs="Calibri"/>
          <w:bCs/>
          <w:sz w:val="18"/>
          <w:szCs w:val="18"/>
        </w:rPr>
        <w:t xml:space="preserve"> shall complete this form only for the anticipated work force to be utilized on the State contract.  Where the work force to be utilized in the performance of the State contract </w:t>
      </w:r>
      <w:r w:rsidRPr="00DE40D1">
        <w:rPr>
          <w:rFonts w:ascii="Calibri" w:hAnsi="Calibri" w:cs="Calibri"/>
          <w:bCs/>
          <w:sz w:val="18"/>
          <w:szCs w:val="18"/>
          <w:u w:val="single"/>
        </w:rPr>
        <w:t>cannot</w:t>
      </w:r>
      <w:r w:rsidRPr="00DE40D1">
        <w:rPr>
          <w:rFonts w:ascii="Calibri" w:hAnsi="Calibri" w:cs="Calibri"/>
          <w:bCs/>
          <w:sz w:val="18"/>
          <w:szCs w:val="18"/>
        </w:rPr>
        <w:t xml:space="preserve"> be separated out from the contractor’s and/or subcontractor’s total work force, the </w:t>
      </w:r>
      <w:proofErr w:type="spellStart"/>
      <w:r w:rsidR="00F85115">
        <w:rPr>
          <w:rFonts w:ascii="Calibri" w:hAnsi="Calibri" w:cs="Calibri"/>
          <w:bCs/>
          <w:sz w:val="18"/>
          <w:szCs w:val="18"/>
        </w:rPr>
        <w:t>Offerer</w:t>
      </w:r>
      <w:proofErr w:type="spellEnd"/>
      <w:r w:rsidRPr="00DE40D1">
        <w:rPr>
          <w:rFonts w:ascii="Calibri" w:hAnsi="Calibri" w:cs="Calibri"/>
          <w:bCs/>
          <w:sz w:val="18"/>
          <w:szCs w:val="18"/>
        </w:rPr>
        <w:t xml:space="preserve"> shall complete this form for the contractor’s and/or subcontractor’s total work force.</w:t>
      </w:r>
    </w:p>
    <w:p w14:paraId="6AA33064" w14:textId="77777777" w:rsidR="00630801" w:rsidRPr="00DE40D1" w:rsidRDefault="00630801" w:rsidP="00630801">
      <w:pPr>
        <w:pStyle w:val="NormalWeb"/>
        <w:spacing w:before="0" w:beforeAutospacing="0" w:after="0" w:afterAutospacing="0"/>
        <w:rPr>
          <w:rFonts w:ascii="Calibri" w:hAnsi="Calibri" w:cs="Calibri"/>
          <w:bCs/>
          <w:sz w:val="18"/>
          <w:szCs w:val="18"/>
        </w:rPr>
      </w:pPr>
    </w:p>
    <w:p w14:paraId="11845C0D" w14:textId="77777777" w:rsidR="00630801" w:rsidRPr="00DE40D1" w:rsidRDefault="00630801" w:rsidP="00630801">
      <w:pPr>
        <w:rPr>
          <w:rFonts w:cs="Calibri"/>
          <w:b/>
          <w:sz w:val="18"/>
          <w:szCs w:val="18"/>
        </w:rPr>
      </w:pPr>
      <w:r w:rsidRPr="00DE40D1">
        <w:rPr>
          <w:rFonts w:cs="Calibri"/>
          <w:b/>
          <w:sz w:val="18"/>
          <w:szCs w:val="18"/>
        </w:rPr>
        <w:t>Instructions for completing:</w:t>
      </w:r>
    </w:p>
    <w:p w14:paraId="1DCC0B88" w14:textId="52276B61"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Solicitation number that this report applies to along with the name and address of the </w:t>
      </w:r>
      <w:proofErr w:type="spellStart"/>
      <w:r w:rsidR="00F85115">
        <w:rPr>
          <w:rFonts w:cs="Calibri"/>
          <w:sz w:val="18"/>
          <w:szCs w:val="18"/>
        </w:rPr>
        <w:t>Offerer</w:t>
      </w:r>
      <w:proofErr w:type="spellEnd"/>
      <w:r w:rsidRPr="00DE40D1">
        <w:rPr>
          <w:rFonts w:cs="Calibri"/>
          <w:sz w:val="18"/>
          <w:szCs w:val="18"/>
        </w:rPr>
        <w:t>.</w:t>
      </w:r>
    </w:p>
    <w:p w14:paraId="37E32BB6" w14:textId="4D4F4AC5"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Check off the appropriate box to indicate if the </w:t>
      </w:r>
      <w:proofErr w:type="spellStart"/>
      <w:r w:rsidR="00F85115">
        <w:rPr>
          <w:rFonts w:cs="Calibri"/>
          <w:sz w:val="18"/>
          <w:szCs w:val="18"/>
        </w:rPr>
        <w:t>Offerer</w:t>
      </w:r>
      <w:proofErr w:type="spellEnd"/>
      <w:r w:rsidRPr="00DE40D1">
        <w:rPr>
          <w:rFonts w:cs="Calibri"/>
          <w:sz w:val="18"/>
          <w:szCs w:val="18"/>
        </w:rPr>
        <w:t xml:space="preserve"> completing the report is the contractor or a subcontractor.</w:t>
      </w:r>
    </w:p>
    <w:p w14:paraId="2110ADA6" w14:textId="75F43BEF"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Check off the appropriate box to indicate work force to be utilized on the contract or the </w:t>
      </w:r>
      <w:proofErr w:type="spellStart"/>
      <w:r w:rsidR="00F85115">
        <w:rPr>
          <w:rFonts w:cs="Calibri"/>
          <w:sz w:val="18"/>
          <w:szCs w:val="18"/>
        </w:rPr>
        <w:t>Offerer</w:t>
      </w:r>
      <w:r w:rsidRPr="00DE40D1">
        <w:rPr>
          <w:rFonts w:cs="Calibri"/>
          <w:sz w:val="18"/>
          <w:szCs w:val="18"/>
        </w:rPr>
        <w:t>s’</w:t>
      </w:r>
      <w:proofErr w:type="spellEnd"/>
      <w:r w:rsidRPr="00DE40D1">
        <w:rPr>
          <w:rFonts w:cs="Calibri"/>
          <w:sz w:val="18"/>
          <w:szCs w:val="18"/>
        </w:rPr>
        <w:t xml:space="preserve"> total work force. </w:t>
      </w:r>
    </w:p>
    <w:p w14:paraId="17E28C8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total work force by EEO job category.  </w:t>
      </w:r>
    </w:p>
    <w:p w14:paraId="6936CF7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Break down the anticipated total work force by gender and enter under the heading ‘Work force by Gender’</w:t>
      </w:r>
    </w:p>
    <w:p w14:paraId="76C2FF8B"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1D2717B"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Enter information on disabled or veterans included in the anticipated work force under the appropriate headings.</w:t>
      </w:r>
    </w:p>
    <w:p w14:paraId="71584A6E" w14:textId="77777777" w:rsidR="00630801" w:rsidRPr="00DE40D1" w:rsidRDefault="00630801" w:rsidP="00630801">
      <w:pPr>
        <w:numPr>
          <w:ilvl w:val="0"/>
          <w:numId w:val="9"/>
        </w:numPr>
        <w:spacing w:after="0" w:line="240" w:lineRule="auto"/>
        <w:rPr>
          <w:rFonts w:cs="Calibri"/>
          <w:sz w:val="18"/>
          <w:szCs w:val="18"/>
        </w:rPr>
      </w:pPr>
      <w:r w:rsidRPr="00DE40D1">
        <w:rPr>
          <w:rFonts w:cs="Calibri"/>
          <w:sz w:val="18"/>
          <w:szCs w:val="18"/>
        </w:rPr>
        <w:t xml:space="preserve">Enter the name, title, phone number and email address for the person completing the form.  Sign and date the form in the designated boxes. </w:t>
      </w:r>
    </w:p>
    <w:p w14:paraId="632C5A7D" w14:textId="77777777" w:rsidR="00630801" w:rsidRPr="00DE40D1" w:rsidRDefault="00630801" w:rsidP="00630801">
      <w:pPr>
        <w:spacing w:after="0"/>
        <w:rPr>
          <w:rFonts w:cs="Calibri"/>
          <w:b/>
          <w:sz w:val="18"/>
          <w:szCs w:val="18"/>
        </w:rPr>
      </w:pPr>
    </w:p>
    <w:p w14:paraId="3798696B" w14:textId="77777777" w:rsidR="00630801" w:rsidRPr="00DE40D1" w:rsidRDefault="00630801" w:rsidP="00630801">
      <w:pPr>
        <w:pStyle w:val="NormalWeb"/>
        <w:spacing w:before="0" w:beforeAutospacing="0" w:after="0" w:afterAutospacing="0"/>
        <w:rPr>
          <w:rFonts w:ascii="Calibri" w:hAnsi="Calibri" w:cs="Calibri"/>
          <w:b/>
          <w:bCs/>
          <w:sz w:val="18"/>
          <w:szCs w:val="18"/>
        </w:rPr>
      </w:pPr>
      <w:r w:rsidRPr="00DE40D1">
        <w:rPr>
          <w:rFonts w:ascii="Calibri" w:hAnsi="Calibri" w:cs="Calibri"/>
          <w:b/>
          <w:bCs/>
          <w:sz w:val="18"/>
          <w:szCs w:val="18"/>
        </w:rPr>
        <w:t>RACE/ETHNIC IDENTIFICATION</w:t>
      </w:r>
    </w:p>
    <w:p w14:paraId="6D10F8F2" w14:textId="77777777" w:rsidR="00630801" w:rsidRPr="00DE40D1" w:rsidRDefault="00630801" w:rsidP="00630801">
      <w:pPr>
        <w:pStyle w:val="NormalWeb"/>
        <w:spacing w:before="0" w:beforeAutospacing="0" w:after="0" w:afterAutospacing="0"/>
        <w:rPr>
          <w:rFonts w:ascii="Calibri" w:hAnsi="Calibri" w:cs="Calibri"/>
          <w:sz w:val="18"/>
          <w:szCs w:val="18"/>
        </w:rPr>
      </w:pPr>
      <w:r w:rsidRPr="00DE40D1">
        <w:rPr>
          <w:rFonts w:ascii="Calibri" w:hAnsi="Calibri" w:cs="Calibri"/>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3F2B5C44"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Style w:val="Strong"/>
          <w:rFonts w:cs="Calibri"/>
          <w:sz w:val="18"/>
          <w:szCs w:val="18"/>
        </w:rPr>
        <w:t>WHITE</w:t>
      </w:r>
      <w:r w:rsidRPr="00DE40D1">
        <w:rPr>
          <w:rStyle w:val="Strong"/>
          <w:rFonts w:cs="Calibri"/>
          <w:sz w:val="18"/>
          <w:szCs w:val="18"/>
        </w:rPr>
        <w:tab/>
      </w:r>
      <w:r w:rsidRPr="00DE40D1">
        <w:rPr>
          <w:rFonts w:cs="Calibri"/>
          <w:sz w:val="18"/>
          <w:szCs w:val="18"/>
        </w:rPr>
        <w:t xml:space="preserve"> (Not of Hispanic origin) All persons having origins in any of the original peoples of Europe, North Africa, or the Middle East.</w:t>
      </w:r>
    </w:p>
    <w:p w14:paraId="7D7F7C62"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BLACK</w:t>
      </w:r>
      <w:r w:rsidRPr="00DE40D1">
        <w:rPr>
          <w:rFonts w:cs="Calibri"/>
          <w:sz w:val="18"/>
          <w:szCs w:val="18"/>
        </w:rPr>
        <w:tab/>
        <w:t>a person, not of Hispanic origin, who has origins in any of the black racial groups of the original peoples of Africa.</w:t>
      </w:r>
    </w:p>
    <w:p w14:paraId="1ED3BA15" w14:textId="77777777" w:rsidR="00630801" w:rsidRPr="00DE40D1" w:rsidRDefault="00630801" w:rsidP="00630801">
      <w:pPr>
        <w:numPr>
          <w:ilvl w:val="0"/>
          <w:numId w:val="7"/>
        </w:numPr>
        <w:tabs>
          <w:tab w:val="left" w:pos="360"/>
          <w:tab w:val="num" w:pos="3600"/>
        </w:tabs>
        <w:spacing w:after="0" w:line="240" w:lineRule="auto"/>
        <w:ind w:left="3600" w:hanging="3600"/>
        <w:jc w:val="both"/>
        <w:rPr>
          <w:rFonts w:cs="Calibri"/>
          <w:sz w:val="18"/>
          <w:szCs w:val="18"/>
        </w:rPr>
      </w:pPr>
      <w:r w:rsidRPr="00DE40D1">
        <w:rPr>
          <w:rFonts w:cs="Calibri"/>
          <w:b/>
          <w:sz w:val="18"/>
          <w:szCs w:val="18"/>
        </w:rPr>
        <w:t>HISPANIC</w:t>
      </w:r>
      <w:r w:rsidRPr="00DE40D1">
        <w:rPr>
          <w:rFonts w:cs="Calibri"/>
          <w:sz w:val="18"/>
          <w:szCs w:val="18"/>
        </w:rPr>
        <w:tab/>
        <w:t>a person of Mexican, Puerto Rican, Cuban, Central or South American or other Spanish culture or origin, regardless of race.</w:t>
      </w:r>
    </w:p>
    <w:p w14:paraId="3B96827C" w14:textId="77777777" w:rsidR="00630801" w:rsidRPr="00DE40D1" w:rsidRDefault="00630801" w:rsidP="00630801">
      <w:pPr>
        <w:numPr>
          <w:ilvl w:val="0"/>
          <w:numId w:val="7"/>
        </w:numPr>
        <w:tabs>
          <w:tab w:val="left" w:pos="360"/>
          <w:tab w:val="num" w:pos="3420"/>
        </w:tabs>
        <w:spacing w:after="0" w:line="240" w:lineRule="auto"/>
        <w:ind w:left="3420" w:hanging="3420"/>
        <w:jc w:val="both"/>
        <w:rPr>
          <w:rFonts w:cs="Calibri"/>
          <w:b/>
          <w:sz w:val="18"/>
          <w:szCs w:val="18"/>
        </w:rPr>
      </w:pPr>
      <w:r w:rsidRPr="00DE40D1">
        <w:rPr>
          <w:rFonts w:cs="Calibri"/>
          <w:b/>
          <w:sz w:val="18"/>
          <w:szCs w:val="18"/>
        </w:rPr>
        <w:t>ASIAN &amp; PACIFIC</w:t>
      </w:r>
      <w:r w:rsidRPr="00DE40D1">
        <w:rPr>
          <w:rFonts w:cs="Calibri"/>
          <w:sz w:val="18"/>
          <w:szCs w:val="18"/>
        </w:rPr>
        <w:t xml:space="preserve">   a person having origins in any of the original peoples of the Far East, Southeast Asia, the Indian subcontinent or the Pacific Islands.</w:t>
      </w:r>
    </w:p>
    <w:p w14:paraId="18189422" w14:textId="77777777" w:rsidR="00630801" w:rsidRPr="00DE40D1" w:rsidRDefault="00630801" w:rsidP="00630801">
      <w:pPr>
        <w:tabs>
          <w:tab w:val="left" w:pos="360"/>
          <w:tab w:val="left" w:pos="3600"/>
        </w:tabs>
        <w:ind w:left="3600" w:hanging="3600"/>
        <w:jc w:val="both"/>
        <w:rPr>
          <w:rFonts w:cs="Calibri"/>
          <w:sz w:val="18"/>
          <w:szCs w:val="18"/>
        </w:rPr>
      </w:pPr>
      <w:r w:rsidRPr="00DE40D1">
        <w:rPr>
          <w:rFonts w:cs="Calibri"/>
          <w:b/>
          <w:sz w:val="18"/>
          <w:szCs w:val="18"/>
        </w:rPr>
        <w:t xml:space="preserve">     </w:t>
      </w:r>
      <w:r>
        <w:rPr>
          <w:rFonts w:cs="Calibri"/>
          <w:b/>
          <w:sz w:val="18"/>
          <w:szCs w:val="18"/>
        </w:rPr>
        <w:t>I</w:t>
      </w:r>
      <w:r w:rsidRPr="00DE40D1">
        <w:rPr>
          <w:rFonts w:cs="Calibri"/>
          <w:b/>
          <w:sz w:val="18"/>
          <w:szCs w:val="18"/>
        </w:rPr>
        <w:t>ISLANDER</w:t>
      </w:r>
      <w:r w:rsidRPr="00DE40D1">
        <w:rPr>
          <w:rFonts w:cs="Calibri"/>
          <w:sz w:val="18"/>
          <w:szCs w:val="18"/>
        </w:rPr>
        <w:tab/>
      </w:r>
    </w:p>
    <w:p w14:paraId="01F7A1F7" w14:textId="77777777" w:rsidR="00630801" w:rsidRPr="00DE40D1" w:rsidRDefault="00630801" w:rsidP="00630801">
      <w:pPr>
        <w:numPr>
          <w:ilvl w:val="0"/>
          <w:numId w:val="7"/>
        </w:numPr>
        <w:tabs>
          <w:tab w:val="left" w:pos="360"/>
          <w:tab w:val="num" w:pos="2880"/>
        </w:tabs>
        <w:spacing w:after="0" w:line="240" w:lineRule="auto"/>
        <w:ind w:left="3420" w:hanging="3420"/>
        <w:jc w:val="both"/>
        <w:rPr>
          <w:rFonts w:cs="Calibri"/>
          <w:b/>
          <w:sz w:val="18"/>
          <w:szCs w:val="18"/>
        </w:rPr>
      </w:pPr>
      <w:r w:rsidRPr="00DE40D1">
        <w:rPr>
          <w:rFonts w:cs="Calibri"/>
          <w:b/>
          <w:sz w:val="18"/>
          <w:szCs w:val="18"/>
        </w:rPr>
        <w:t>NATIVE INDIAN (</w:t>
      </w:r>
      <w:proofErr w:type="gramStart"/>
      <w:r w:rsidRPr="00DE40D1">
        <w:rPr>
          <w:rFonts w:cs="Calibri"/>
          <w:b/>
          <w:sz w:val="18"/>
          <w:szCs w:val="18"/>
        </w:rPr>
        <w:t xml:space="preserve">NATIVE  </w:t>
      </w:r>
      <w:r>
        <w:rPr>
          <w:rFonts w:cs="Calibri"/>
          <w:sz w:val="18"/>
          <w:szCs w:val="18"/>
        </w:rPr>
        <w:tab/>
      </w:r>
      <w:proofErr w:type="gramEnd"/>
      <w:r w:rsidRPr="00DE40D1">
        <w:rPr>
          <w:rFonts w:cs="Calibri"/>
          <w:sz w:val="18"/>
          <w:szCs w:val="18"/>
        </w:rPr>
        <w:t xml:space="preserve">a person having origins in any of the original peoples of North America, and who maintains cultural identification through tribal </w:t>
      </w:r>
    </w:p>
    <w:p w14:paraId="140D2A65" w14:textId="77777777" w:rsidR="00630801" w:rsidRPr="00DE40D1" w:rsidRDefault="00630801" w:rsidP="00630801">
      <w:pPr>
        <w:tabs>
          <w:tab w:val="left" w:pos="360"/>
        </w:tabs>
        <w:jc w:val="both"/>
        <w:rPr>
          <w:rFonts w:cs="Calibri"/>
          <w:b/>
          <w:sz w:val="18"/>
          <w:szCs w:val="18"/>
        </w:rPr>
      </w:pPr>
      <w:r w:rsidRPr="00DE40D1">
        <w:rPr>
          <w:rFonts w:cs="Calibri"/>
          <w:b/>
          <w:sz w:val="18"/>
          <w:szCs w:val="18"/>
        </w:rPr>
        <w:tab/>
        <w:t>AMERICAN/ ALASKAN</w:t>
      </w:r>
      <w:r>
        <w:rPr>
          <w:rFonts w:cs="Calibri"/>
          <w:b/>
          <w:sz w:val="18"/>
          <w:szCs w:val="18"/>
        </w:rPr>
        <w:t xml:space="preserve"> </w:t>
      </w:r>
      <w:proofErr w:type="gramStart"/>
      <w:r w:rsidRPr="00DE40D1">
        <w:rPr>
          <w:rFonts w:cs="Calibri"/>
          <w:b/>
          <w:sz w:val="18"/>
          <w:szCs w:val="18"/>
        </w:rPr>
        <w:t>NATIVE)</w:t>
      </w:r>
      <w:r w:rsidRPr="00DE40D1">
        <w:rPr>
          <w:rFonts w:cs="Calibri"/>
          <w:sz w:val="18"/>
          <w:szCs w:val="18"/>
        </w:rPr>
        <w:t xml:space="preserve">   </w:t>
      </w:r>
      <w:proofErr w:type="gramEnd"/>
      <w:r w:rsidRPr="00DE40D1">
        <w:rPr>
          <w:rFonts w:cs="Calibri"/>
          <w:sz w:val="18"/>
          <w:szCs w:val="18"/>
        </w:rPr>
        <w:t xml:space="preserve">  affiliation or community recognition.</w:t>
      </w:r>
    </w:p>
    <w:p w14:paraId="582017DE" w14:textId="77777777" w:rsidR="00630801" w:rsidRPr="00DE40D1" w:rsidRDefault="00630801" w:rsidP="00630801">
      <w:pPr>
        <w:tabs>
          <w:tab w:val="left" w:pos="360"/>
          <w:tab w:val="left" w:pos="3600"/>
        </w:tabs>
        <w:ind w:left="3600" w:hanging="3600"/>
        <w:jc w:val="both"/>
        <w:rPr>
          <w:rFonts w:cs="Calibri"/>
          <w:b/>
          <w:bCs/>
          <w:sz w:val="18"/>
          <w:szCs w:val="18"/>
        </w:rPr>
      </w:pPr>
      <w:r w:rsidRPr="00DE40D1">
        <w:rPr>
          <w:rFonts w:cs="Calibri"/>
          <w:b/>
          <w:sz w:val="18"/>
          <w:szCs w:val="18"/>
        </w:rPr>
        <w:t xml:space="preserve">     </w:t>
      </w:r>
      <w:r w:rsidRPr="00DE40D1">
        <w:rPr>
          <w:rFonts w:cs="Calibri"/>
          <w:sz w:val="18"/>
          <w:szCs w:val="18"/>
        </w:rPr>
        <w:tab/>
      </w:r>
      <w:r w:rsidRPr="00DE40D1">
        <w:rPr>
          <w:rFonts w:cs="Calibri"/>
          <w:b/>
          <w:bCs/>
          <w:sz w:val="18"/>
          <w:szCs w:val="18"/>
        </w:rPr>
        <w:t xml:space="preserve">OTHER CATEGORIES     </w:t>
      </w:r>
    </w:p>
    <w:p w14:paraId="624092D0" w14:textId="77777777" w:rsidR="00630801" w:rsidRPr="00DE40D1" w:rsidRDefault="00630801" w:rsidP="00630801">
      <w:pPr>
        <w:numPr>
          <w:ilvl w:val="0"/>
          <w:numId w:val="7"/>
        </w:numPr>
        <w:tabs>
          <w:tab w:val="left" w:pos="360"/>
          <w:tab w:val="left" w:pos="3600"/>
          <w:tab w:val="left" w:pos="5400"/>
          <w:tab w:val="num" w:pos="5760"/>
        </w:tabs>
        <w:spacing w:after="0" w:line="240" w:lineRule="auto"/>
        <w:ind w:left="5760" w:hanging="5760"/>
        <w:jc w:val="both"/>
        <w:rPr>
          <w:rFonts w:cs="Calibri"/>
          <w:sz w:val="18"/>
          <w:szCs w:val="18"/>
        </w:rPr>
      </w:pPr>
      <w:r w:rsidRPr="00DE40D1">
        <w:rPr>
          <w:rFonts w:cs="Calibri"/>
          <w:b/>
          <w:sz w:val="18"/>
          <w:szCs w:val="18"/>
        </w:rPr>
        <w:t>DISABLED INDIVIDUAL</w:t>
      </w:r>
      <w:r w:rsidRPr="00DE40D1">
        <w:rPr>
          <w:rFonts w:cs="Calibri"/>
          <w:sz w:val="18"/>
          <w:szCs w:val="18"/>
        </w:rPr>
        <w:tab/>
        <w:t xml:space="preserve">any person who: </w:t>
      </w:r>
      <w:r w:rsidRPr="00DE40D1">
        <w:rPr>
          <w:rFonts w:cs="Calibri"/>
          <w:sz w:val="18"/>
          <w:szCs w:val="18"/>
        </w:rPr>
        <w:tab/>
        <w:t xml:space="preserve">- </w:t>
      </w:r>
      <w:r w:rsidRPr="00DE40D1">
        <w:rPr>
          <w:rFonts w:cs="Calibri"/>
          <w:sz w:val="18"/>
          <w:szCs w:val="18"/>
        </w:rPr>
        <w:tab/>
        <w:t>has a physical or mental impairment that substantially limits one or more major life activity(</w:t>
      </w:r>
      <w:proofErr w:type="spellStart"/>
      <w:r w:rsidRPr="00DE40D1">
        <w:rPr>
          <w:rFonts w:cs="Calibri"/>
          <w:sz w:val="18"/>
          <w:szCs w:val="18"/>
        </w:rPr>
        <w:t>ies</w:t>
      </w:r>
      <w:proofErr w:type="spellEnd"/>
      <w:r w:rsidRPr="00DE40D1">
        <w:rPr>
          <w:rFonts w:cs="Calibri"/>
          <w:sz w:val="18"/>
          <w:szCs w:val="18"/>
        </w:rPr>
        <w:t>)</w:t>
      </w:r>
    </w:p>
    <w:p w14:paraId="624D165E" w14:textId="77777777" w:rsidR="00630801" w:rsidRPr="00DE40D1" w:rsidRDefault="00630801" w:rsidP="00630801">
      <w:pPr>
        <w:tabs>
          <w:tab w:val="left" w:pos="360"/>
          <w:tab w:val="left" w:pos="360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r>
      <w:r w:rsidRPr="00DE40D1">
        <w:rPr>
          <w:rFonts w:cs="Calibri"/>
          <w:sz w:val="18"/>
          <w:szCs w:val="18"/>
        </w:rPr>
        <w:tab/>
        <w:t>-</w:t>
      </w:r>
      <w:r w:rsidRPr="00DE40D1">
        <w:rPr>
          <w:rFonts w:cs="Calibri"/>
          <w:sz w:val="18"/>
          <w:szCs w:val="18"/>
        </w:rPr>
        <w:tab/>
        <w:t xml:space="preserve">has a record of such an impairment; or </w:t>
      </w:r>
    </w:p>
    <w:p w14:paraId="42600810" w14:textId="77777777" w:rsidR="00630801" w:rsidRPr="00DE40D1" w:rsidRDefault="00630801" w:rsidP="00630801">
      <w:pPr>
        <w:tabs>
          <w:tab w:val="left" w:pos="360"/>
          <w:tab w:val="left" w:pos="5400"/>
          <w:tab w:val="num" w:pos="5760"/>
        </w:tabs>
        <w:ind w:left="5760" w:hanging="5760"/>
        <w:jc w:val="both"/>
        <w:rPr>
          <w:rFonts w:cs="Calibri"/>
          <w:sz w:val="18"/>
          <w:szCs w:val="18"/>
        </w:rPr>
      </w:pPr>
      <w:r w:rsidRPr="00DE40D1">
        <w:rPr>
          <w:rFonts w:cs="Calibri"/>
          <w:sz w:val="18"/>
          <w:szCs w:val="18"/>
        </w:rPr>
        <w:tab/>
      </w:r>
      <w:r w:rsidRPr="00DE40D1">
        <w:rPr>
          <w:rFonts w:cs="Calibri"/>
          <w:sz w:val="18"/>
          <w:szCs w:val="18"/>
        </w:rPr>
        <w:tab/>
        <w:t>-</w:t>
      </w:r>
      <w:r w:rsidRPr="00DE40D1">
        <w:rPr>
          <w:rFonts w:cs="Calibri"/>
          <w:sz w:val="18"/>
          <w:szCs w:val="18"/>
        </w:rPr>
        <w:tab/>
        <w:t>is regarded as having such an impairment.</w:t>
      </w:r>
    </w:p>
    <w:p w14:paraId="79222793" w14:textId="77777777" w:rsidR="00630801" w:rsidRPr="00DE40D1" w:rsidRDefault="00630801" w:rsidP="00630801">
      <w:pPr>
        <w:numPr>
          <w:ilvl w:val="0"/>
          <w:numId w:val="8"/>
        </w:numPr>
        <w:tabs>
          <w:tab w:val="left" w:pos="360"/>
        </w:tabs>
        <w:spacing w:after="0" w:line="240" w:lineRule="auto"/>
        <w:ind w:left="3420" w:hanging="3420"/>
        <w:jc w:val="both"/>
        <w:rPr>
          <w:rFonts w:cs="Calibri"/>
          <w:sz w:val="18"/>
          <w:szCs w:val="18"/>
        </w:rPr>
      </w:pPr>
      <w:r w:rsidRPr="00DE40D1">
        <w:rPr>
          <w:rFonts w:cs="Calibri"/>
          <w:b/>
          <w:sz w:val="18"/>
          <w:szCs w:val="18"/>
        </w:rPr>
        <w:t>VIETNAM ERA VETERAN</w:t>
      </w:r>
      <w:r w:rsidRPr="00DE40D1">
        <w:rPr>
          <w:rFonts w:cs="Calibri"/>
          <w:sz w:val="18"/>
          <w:szCs w:val="18"/>
        </w:rPr>
        <w:tab/>
      </w:r>
      <w:r w:rsidRPr="00DE40D1">
        <w:rPr>
          <w:rFonts w:cs="Calibri"/>
          <w:sz w:val="18"/>
          <w:szCs w:val="18"/>
        </w:rPr>
        <w:tab/>
        <w:t>a veteran who served at any time between and including January 1, 1963 and May 7, 1975.</w:t>
      </w:r>
    </w:p>
    <w:p w14:paraId="2E552378" w14:textId="77777777" w:rsidR="00630801" w:rsidRPr="00B3396B" w:rsidRDefault="00630801" w:rsidP="00630801">
      <w:pPr>
        <w:pStyle w:val="ListParagraph"/>
        <w:numPr>
          <w:ilvl w:val="0"/>
          <w:numId w:val="8"/>
        </w:numPr>
        <w:tabs>
          <w:tab w:val="clear" w:pos="720"/>
          <w:tab w:val="num" w:pos="360"/>
        </w:tabs>
        <w:spacing w:after="0" w:line="240" w:lineRule="auto"/>
        <w:ind w:left="360"/>
        <w:contextualSpacing/>
        <w:rPr>
          <w:rFonts w:ascii="Arial" w:hAnsi="Arial" w:cs="Arial"/>
          <w:sz w:val="18"/>
          <w:szCs w:val="18"/>
        </w:rPr>
      </w:pPr>
      <w:r w:rsidRPr="00693D27">
        <w:rPr>
          <w:rFonts w:cs="Calibri"/>
          <w:b/>
          <w:sz w:val="18"/>
          <w:szCs w:val="18"/>
        </w:rPr>
        <w:t>GENDER</w:t>
      </w:r>
      <w:r w:rsidRPr="00693D27">
        <w:rPr>
          <w:rFonts w:cs="Calibri"/>
          <w:b/>
          <w:sz w:val="18"/>
          <w:szCs w:val="18"/>
        </w:rPr>
        <w:tab/>
        <w:t>Male</w:t>
      </w:r>
      <w:r w:rsidRPr="00693D27">
        <w:rPr>
          <w:rFonts w:cs="Calibri"/>
          <w:b/>
          <w:sz w:val="18"/>
          <w:szCs w:val="18"/>
        </w:rPr>
        <w:tab/>
        <w:t>or</w:t>
      </w:r>
      <w:r w:rsidRPr="00693D27">
        <w:rPr>
          <w:rFonts w:cs="Calibri"/>
          <w:b/>
          <w:sz w:val="18"/>
          <w:szCs w:val="18"/>
        </w:rPr>
        <w:tab/>
        <w:t>Female</w:t>
      </w:r>
    </w:p>
    <w:p w14:paraId="133E902F" w14:textId="77777777" w:rsidR="00630801" w:rsidRPr="00B3396B" w:rsidRDefault="00630801" w:rsidP="00630801">
      <w:pPr>
        <w:pStyle w:val="Heading1"/>
        <w:jc w:val="center"/>
        <w:rPr>
          <w:rFonts w:ascii="Arial" w:hAnsi="Arial" w:cs="Arial"/>
          <w:sz w:val="28"/>
          <w:szCs w:val="28"/>
        </w:rPr>
        <w:sectPr w:rsidR="00630801" w:rsidRPr="00B3396B" w:rsidSect="00E84F0E">
          <w:pgSz w:w="15840" w:h="12240" w:orient="landscape"/>
          <w:pgMar w:top="1440" w:right="1440" w:bottom="1440" w:left="1440" w:header="360" w:footer="360" w:gutter="0"/>
          <w:cols w:space="720"/>
          <w:docGrid w:linePitch="360"/>
        </w:sectPr>
      </w:pPr>
    </w:p>
    <w:p w14:paraId="0F8C41DC" w14:textId="3F57D6E9" w:rsidR="008B0F7C" w:rsidRPr="004B5138" w:rsidRDefault="008B0F7C" w:rsidP="008B0F7C">
      <w:pPr>
        <w:keepNext/>
        <w:tabs>
          <w:tab w:val="left" w:pos="720"/>
          <w:tab w:val="left" w:pos="1440"/>
          <w:tab w:val="left" w:pos="2880"/>
          <w:tab w:val="left" w:pos="4320"/>
          <w:tab w:val="left" w:pos="5400"/>
          <w:tab w:val="left" w:pos="8064"/>
          <w:tab w:val="left" w:pos="8784"/>
          <w:tab w:val="left" w:pos="9504"/>
        </w:tabs>
        <w:spacing w:before="240" w:after="60"/>
        <w:ind w:left="2880" w:hanging="2880"/>
        <w:jc w:val="center"/>
        <w:outlineLvl w:val="0"/>
        <w:rPr>
          <w:rFonts w:ascii="Calibri" w:eastAsia="Times New Roman" w:hAnsi="Calibri" w:cs="Calibri"/>
          <w:b/>
          <w:bCs/>
          <w:kern w:val="32"/>
          <w:sz w:val="28"/>
          <w:szCs w:val="28"/>
          <w:lang w:val="x-none" w:eastAsia="x-none"/>
        </w:rPr>
      </w:pPr>
      <w:bookmarkStart w:id="68" w:name="_Toc489612123"/>
      <w:bookmarkStart w:id="69" w:name="_Toc511979619"/>
      <w:bookmarkStart w:id="70" w:name="_Toc531089768"/>
      <w:bookmarkStart w:id="71" w:name="_Hlk530145474"/>
      <w:bookmarkStart w:id="72" w:name="_Toc375141673"/>
      <w:bookmarkStart w:id="73" w:name="_Toc495408293"/>
      <w:bookmarkEnd w:id="43"/>
      <w:r w:rsidRPr="004B5138">
        <w:rPr>
          <w:rFonts w:ascii="Calibri" w:eastAsia="Times New Roman" w:hAnsi="Calibri" w:cs="Calibri"/>
          <w:b/>
          <w:bCs/>
          <w:kern w:val="32"/>
          <w:sz w:val="28"/>
          <w:szCs w:val="28"/>
          <w:lang w:val="x-none" w:eastAsia="x-none"/>
        </w:rPr>
        <w:lastRenderedPageBreak/>
        <w:t>Attachment 1</w:t>
      </w:r>
      <w:r>
        <w:rPr>
          <w:rFonts w:ascii="Calibri" w:eastAsia="Times New Roman" w:hAnsi="Calibri" w:cs="Calibri"/>
          <w:b/>
          <w:bCs/>
          <w:kern w:val="32"/>
          <w:sz w:val="28"/>
          <w:szCs w:val="28"/>
          <w:lang w:eastAsia="x-none"/>
        </w:rPr>
        <w:t>7</w:t>
      </w:r>
      <w:r w:rsidRPr="004B5138">
        <w:rPr>
          <w:rFonts w:ascii="Calibri" w:eastAsia="Times New Roman" w:hAnsi="Calibri" w:cs="Calibri"/>
          <w:b/>
          <w:bCs/>
          <w:kern w:val="32"/>
          <w:sz w:val="28"/>
          <w:szCs w:val="28"/>
          <w:lang w:val="x-none" w:eastAsia="x-none"/>
        </w:rPr>
        <w:t xml:space="preserve"> – Listing of Proposed Subcontractors Form</w:t>
      </w:r>
      <w:bookmarkEnd w:id="68"/>
      <w:bookmarkEnd w:id="69"/>
      <w:bookmarkEnd w:id="70"/>
      <w:r w:rsidRPr="004B5138">
        <w:rPr>
          <w:rFonts w:ascii="Calibri" w:eastAsia="Times New Roman" w:hAnsi="Calibri" w:cs="Calibri"/>
          <w:b/>
          <w:bCs/>
          <w:kern w:val="32"/>
          <w:sz w:val="28"/>
          <w:szCs w:val="28"/>
          <w:lang w:val="x-none" w:eastAsia="x-none"/>
        </w:rPr>
        <w:t xml:space="preserve"> </w:t>
      </w:r>
    </w:p>
    <w:bookmarkEnd w:id="71"/>
    <w:p w14:paraId="12C75284" w14:textId="77777777" w:rsidR="008B0F7C" w:rsidRPr="004B5138" w:rsidRDefault="008B0F7C" w:rsidP="008B0F7C">
      <w:pPr>
        <w:tabs>
          <w:tab w:val="left" w:pos="720"/>
          <w:tab w:val="left" w:pos="1440"/>
          <w:tab w:val="left" w:pos="2880"/>
          <w:tab w:val="left" w:pos="4320"/>
          <w:tab w:val="left" w:pos="5400"/>
          <w:tab w:val="left" w:pos="8064"/>
          <w:tab w:val="left" w:pos="8784"/>
          <w:tab w:val="left" w:pos="9504"/>
        </w:tabs>
        <w:ind w:left="600"/>
        <w:jc w:val="center"/>
        <w:rPr>
          <w:rFonts w:cs="Calibri"/>
          <w:b/>
          <w:bCs/>
        </w:rPr>
      </w:pPr>
    </w:p>
    <w:p w14:paraId="03B55146" w14:textId="77777777" w:rsidR="008B0F7C" w:rsidRPr="004B5138" w:rsidRDefault="008B0F7C" w:rsidP="00153423">
      <w:pPr>
        <w:tabs>
          <w:tab w:val="left" w:pos="720"/>
          <w:tab w:val="left" w:pos="1440"/>
          <w:tab w:val="left" w:pos="2880"/>
          <w:tab w:val="left" w:pos="4320"/>
          <w:tab w:val="left" w:pos="5400"/>
          <w:tab w:val="left" w:pos="8064"/>
          <w:tab w:val="left" w:pos="8784"/>
          <w:tab w:val="left" w:pos="9504"/>
        </w:tabs>
        <w:jc w:val="both"/>
        <w:rPr>
          <w:rFonts w:cs="Calibri"/>
        </w:rPr>
      </w:pPr>
      <w:r w:rsidRPr="004B5138">
        <w:rPr>
          <w:rFonts w:cs="Calibri"/>
        </w:rPr>
        <w:t xml:space="preserve">Complete this form for the Subcontractor requirement as requested in </w:t>
      </w:r>
      <w:r w:rsidRPr="004B5138">
        <w:rPr>
          <w:rFonts w:cs="Calibri"/>
          <w:b/>
        </w:rPr>
        <w:t xml:space="preserve">Section </w:t>
      </w:r>
      <w:r>
        <w:rPr>
          <w:rFonts w:cs="Calibri"/>
          <w:b/>
        </w:rPr>
        <w:t>VI</w:t>
      </w:r>
      <w:r w:rsidRPr="004B5138">
        <w:rPr>
          <w:rFonts w:cs="Calibri"/>
          <w:b/>
        </w:rPr>
        <w:t>.</w:t>
      </w:r>
      <w:r>
        <w:rPr>
          <w:rFonts w:cs="Calibri"/>
          <w:b/>
        </w:rPr>
        <w:t>B</w:t>
      </w:r>
      <w:r w:rsidRPr="004B5138">
        <w:rPr>
          <w:rFonts w:cs="Calibri"/>
          <w:b/>
        </w:rPr>
        <w:t>.1</w:t>
      </w:r>
      <w:r>
        <w:rPr>
          <w:rFonts w:cs="Calibri"/>
          <w:b/>
        </w:rPr>
        <w:t>7</w:t>
      </w:r>
      <w:r w:rsidRPr="004B5138">
        <w:rPr>
          <w:rFonts w:cs="Calibri"/>
        </w:rPr>
        <w:t>.  The Bidder must identify all Subcontractors to be utilized for any resultant Contract, their Employer Identification Number (EIN) and the services that they will perform.</w:t>
      </w:r>
    </w:p>
    <w:p w14:paraId="5DFB8A33" w14:textId="77777777" w:rsidR="008B0F7C" w:rsidRPr="004B5138" w:rsidRDefault="008B0F7C" w:rsidP="008B0F7C">
      <w:pPr>
        <w:tabs>
          <w:tab w:val="left" w:pos="720"/>
          <w:tab w:val="left" w:pos="1440"/>
          <w:tab w:val="left" w:pos="2880"/>
          <w:tab w:val="left" w:pos="4320"/>
          <w:tab w:val="left" w:pos="5400"/>
          <w:tab w:val="left" w:pos="8064"/>
          <w:tab w:val="left" w:pos="8784"/>
          <w:tab w:val="left" w:pos="9504"/>
        </w:tabs>
        <w:jc w:val="center"/>
        <w:rPr>
          <w:rFonts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2282"/>
        <w:gridCol w:w="3623"/>
      </w:tblGrid>
      <w:tr w:rsidR="008B0F7C" w:rsidRPr="004B5138" w14:paraId="390B4F22" w14:textId="77777777" w:rsidTr="00687971">
        <w:tc>
          <w:tcPr>
            <w:tcW w:w="3708" w:type="dxa"/>
          </w:tcPr>
          <w:p w14:paraId="15F1A0F8"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jc w:val="center"/>
              <w:rPr>
                <w:rFonts w:cs="Calibri"/>
                <w:b/>
                <w:bCs/>
              </w:rPr>
            </w:pPr>
            <w:r w:rsidRPr="004B5138">
              <w:rPr>
                <w:rFonts w:cs="Calibri"/>
                <w:b/>
                <w:bCs/>
              </w:rPr>
              <w:t>Subcontractor Name</w:t>
            </w:r>
          </w:p>
        </w:tc>
        <w:tc>
          <w:tcPr>
            <w:tcW w:w="2520" w:type="dxa"/>
          </w:tcPr>
          <w:p w14:paraId="71B906C8"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jc w:val="center"/>
              <w:rPr>
                <w:rFonts w:cs="Calibri"/>
                <w:b/>
                <w:bCs/>
              </w:rPr>
            </w:pPr>
            <w:r w:rsidRPr="004B5138">
              <w:rPr>
                <w:rFonts w:cs="Calibri"/>
                <w:b/>
                <w:bCs/>
              </w:rPr>
              <w:t>EIN</w:t>
            </w:r>
          </w:p>
        </w:tc>
        <w:tc>
          <w:tcPr>
            <w:tcW w:w="3953" w:type="dxa"/>
          </w:tcPr>
          <w:p w14:paraId="62462BCD"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jc w:val="center"/>
              <w:rPr>
                <w:rFonts w:cs="Calibri"/>
                <w:b/>
                <w:bCs/>
              </w:rPr>
            </w:pPr>
            <w:r w:rsidRPr="004B5138">
              <w:rPr>
                <w:rFonts w:cs="Calibri"/>
                <w:b/>
                <w:bCs/>
              </w:rPr>
              <w:t>Services to be Performed</w:t>
            </w:r>
          </w:p>
        </w:tc>
      </w:tr>
      <w:tr w:rsidR="008B0F7C" w:rsidRPr="004B5138" w14:paraId="4D3F92F7" w14:textId="77777777" w:rsidTr="00687971">
        <w:tc>
          <w:tcPr>
            <w:tcW w:w="3708" w:type="dxa"/>
          </w:tcPr>
          <w:p w14:paraId="01E7A844"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2F2EF52C"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378062DE"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535DACDF"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4BBDD921"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8B0F7C" w:rsidRPr="004B5138" w14:paraId="75DB205F" w14:textId="77777777" w:rsidTr="00687971">
        <w:tc>
          <w:tcPr>
            <w:tcW w:w="3708" w:type="dxa"/>
          </w:tcPr>
          <w:p w14:paraId="1AF5EE9E"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67CFD18D"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2AA70A3B"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65404483"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6D912F94"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r w:rsidR="008B0F7C" w:rsidRPr="004B5138" w14:paraId="198E4497" w14:textId="77777777" w:rsidTr="00687971">
        <w:tc>
          <w:tcPr>
            <w:tcW w:w="3708" w:type="dxa"/>
          </w:tcPr>
          <w:p w14:paraId="7275D405"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2D53B93B"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p w14:paraId="7FF5D82F"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2520" w:type="dxa"/>
          </w:tcPr>
          <w:p w14:paraId="1573756B"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c>
          <w:tcPr>
            <w:tcW w:w="3953" w:type="dxa"/>
          </w:tcPr>
          <w:p w14:paraId="096C448B" w14:textId="77777777" w:rsidR="008B0F7C" w:rsidRPr="004B5138" w:rsidRDefault="008B0F7C" w:rsidP="00687971">
            <w:pPr>
              <w:tabs>
                <w:tab w:val="left" w:pos="720"/>
                <w:tab w:val="left" w:pos="1440"/>
                <w:tab w:val="left" w:pos="2880"/>
                <w:tab w:val="left" w:pos="4320"/>
                <w:tab w:val="left" w:pos="5400"/>
                <w:tab w:val="left" w:pos="8064"/>
                <w:tab w:val="left" w:pos="8784"/>
                <w:tab w:val="left" w:pos="9504"/>
              </w:tabs>
              <w:spacing w:after="0"/>
              <w:jc w:val="center"/>
              <w:rPr>
                <w:rFonts w:cs="Calibri"/>
                <w:b/>
                <w:bCs/>
              </w:rPr>
            </w:pPr>
          </w:p>
        </w:tc>
      </w:tr>
    </w:tbl>
    <w:p w14:paraId="01EA2243" w14:textId="77777777" w:rsidR="008B0F7C" w:rsidRPr="004B5138" w:rsidRDefault="008B0F7C" w:rsidP="008B0F7C">
      <w:pPr>
        <w:spacing w:after="0"/>
        <w:rPr>
          <w:rFonts w:cs="Calibri"/>
          <w:i/>
        </w:rPr>
      </w:pPr>
      <w:r w:rsidRPr="004B5138">
        <w:rPr>
          <w:rFonts w:cs="Calibri"/>
          <w:i/>
        </w:rPr>
        <w:t>Expand form if necessary.</w:t>
      </w:r>
    </w:p>
    <w:p w14:paraId="1459D054" w14:textId="77777777" w:rsidR="008B0F7C" w:rsidRDefault="008B0F7C">
      <w:pPr>
        <w:rPr>
          <w:rFonts w:eastAsia="Times New Roman" w:cs="Times New Roman"/>
          <w:b/>
          <w:bCs/>
          <w:kern w:val="32"/>
          <w:sz w:val="28"/>
          <w:szCs w:val="28"/>
          <w:lang w:val="x-none" w:eastAsia="x-none"/>
        </w:rPr>
      </w:pPr>
      <w:r>
        <w:rPr>
          <w:sz w:val="28"/>
          <w:szCs w:val="28"/>
        </w:rPr>
        <w:br w:type="page"/>
      </w:r>
    </w:p>
    <w:p w14:paraId="7CFE98E0" w14:textId="5802ED04" w:rsidR="007808DA" w:rsidRPr="00F143E2" w:rsidRDefault="007808DA" w:rsidP="00F143E2">
      <w:pPr>
        <w:pStyle w:val="Heading1"/>
        <w:jc w:val="center"/>
        <w:rPr>
          <w:rFonts w:asciiTheme="minorHAnsi" w:hAnsiTheme="minorHAnsi"/>
          <w:sz w:val="28"/>
          <w:szCs w:val="28"/>
        </w:rPr>
      </w:pPr>
      <w:bookmarkStart w:id="74" w:name="_Toc531089769"/>
      <w:r w:rsidRPr="00F143E2">
        <w:rPr>
          <w:rFonts w:asciiTheme="minorHAnsi" w:hAnsiTheme="minorHAnsi"/>
          <w:sz w:val="28"/>
          <w:szCs w:val="28"/>
        </w:rPr>
        <w:lastRenderedPageBreak/>
        <w:t>Attachment 1</w:t>
      </w:r>
      <w:r w:rsidR="008B0F7C">
        <w:rPr>
          <w:rFonts w:asciiTheme="minorHAnsi" w:hAnsiTheme="minorHAnsi"/>
          <w:sz w:val="28"/>
          <w:szCs w:val="28"/>
          <w:lang w:val="en-US"/>
        </w:rPr>
        <w:t>8</w:t>
      </w:r>
      <w:r w:rsidRPr="00F143E2">
        <w:rPr>
          <w:rFonts w:asciiTheme="minorHAnsi" w:hAnsiTheme="minorHAnsi"/>
          <w:sz w:val="28"/>
          <w:szCs w:val="28"/>
        </w:rPr>
        <w:t xml:space="preserve"> – Financial Response Form</w:t>
      </w:r>
      <w:bookmarkEnd w:id="72"/>
      <w:bookmarkEnd w:id="74"/>
    </w:p>
    <w:p w14:paraId="4E3BCC59" w14:textId="6CA8D3E7" w:rsidR="007808DA" w:rsidRDefault="007808DA" w:rsidP="00856525">
      <w:pPr>
        <w:pStyle w:val="BodyText3"/>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240"/>
        <w:rPr>
          <w:b/>
          <w:bCs/>
          <w:sz w:val="22"/>
          <w:szCs w:val="22"/>
        </w:rPr>
      </w:pPr>
      <w:r w:rsidRPr="007244F6">
        <w:rPr>
          <w:sz w:val="22"/>
          <w:szCs w:val="22"/>
        </w:rPr>
        <w:t xml:space="preserve">This form is for the financial proposal requirement as requested in </w:t>
      </w:r>
      <w:r w:rsidRPr="007244F6">
        <w:rPr>
          <w:b/>
          <w:bCs/>
          <w:sz w:val="22"/>
          <w:szCs w:val="22"/>
        </w:rPr>
        <w:t xml:space="preserve">Section </w:t>
      </w:r>
      <w:r>
        <w:rPr>
          <w:b/>
          <w:bCs/>
          <w:sz w:val="22"/>
          <w:szCs w:val="22"/>
        </w:rPr>
        <w:t>V</w:t>
      </w:r>
      <w:r w:rsidRPr="005178C8">
        <w:rPr>
          <w:b/>
          <w:bCs/>
          <w:sz w:val="22"/>
          <w:szCs w:val="22"/>
          <w:lang w:val="en-US"/>
        </w:rPr>
        <w:t>, Financial Requirements</w:t>
      </w:r>
      <w:r w:rsidR="00630F44">
        <w:rPr>
          <w:b/>
          <w:bCs/>
          <w:sz w:val="22"/>
          <w:szCs w:val="22"/>
          <w:lang w:val="en-US"/>
        </w:rPr>
        <w:t>,</w:t>
      </w:r>
      <w:r>
        <w:rPr>
          <w:bCs/>
          <w:sz w:val="22"/>
          <w:szCs w:val="22"/>
          <w:lang w:val="en-US"/>
        </w:rPr>
        <w:t xml:space="preserve"> </w:t>
      </w:r>
      <w:r>
        <w:rPr>
          <w:bCs/>
          <w:sz w:val="22"/>
          <w:szCs w:val="22"/>
        </w:rPr>
        <w:t>of RFP</w:t>
      </w:r>
      <w:r w:rsidR="00630F44">
        <w:rPr>
          <w:bCs/>
          <w:sz w:val="22"/>
          <w:szCs w:val="22"/>
          <w:lang w:val="en-US"/>
        </w:rPr>
        <w:t xml:space="preserve"> </w:t>
      </w:r>
      <w:r>
        <w:rPr>
          <w:bCs/>
          <w:sz w:val="22"/>
          <w:szCs w:val="22"/>
        </w:rPr>
        <w:t>1</w:t>
      </w:r>
      <w:r>
        <w:rPr>
          <w:bCs/>
          <w:sz w:val="22"/>
          <w:szCs w:val="22"/>
          <w:lang w:val="en-US"/>
        </w:rPr>
        <w:t>8</w:t>
      </w:r>
      <w:r>
        <w:rPr>
          <w:bCs/>
          <w:sz w:val="22"/>
          <w:szCs w:val="22"/>
        </w:rPr>
        <w:t>-103</w:t>
      </w:r>
      <w:r w:rsidR="002E5B78">
        <w:rPr>
          <w:bCs/>
          <w:sz w:val="22"/>
          <w:szCs w:val="22"/>
        </w:rPr>
        <w:t>.</w:t>
      </w:r>
      <w:r w:rsidRPr="007244F6">
        <w:rPr>
          <w:b/>
          <w:bCs/>
          <w:sz w:val="22"/>
          <w:szCs w:val="22"/>
        </w:rPr>
        <w:t xml:space="preserve">  </w:t>
      </w:r>
    </w:p>
    <w:p w14:paraId="671B5FA6" w14:textId="3A32128B" w:rsidR="007808DA" w:rsidRDefault="007808DA" w:rsidP="007808DA">
      <w:pPr>
        <w:jc w:val="both"/>
      </w:pPr>
      <w:r>
        <w:t xml:space="preserve">The price of the Stamp must include all requirements outlined in this RFP including but not limited to: manufacturing and design cost of the Stamp, Stamp design changes, shipping and delivery costs, laboratory testing, witness testimony </w:t>
      </w:r>
      <w:r w:rsidR="00630F44">
        <w:t>(</w:t>
      </w:r>
      <w:r>
        <w:t>including travel</w:t>
      </w:r>
      <w:r w:rsidR="00630F44">
        <w:t>)</w:t>
      </w:r>
      <w:r>
        <w:t xml:space="preserve"> and technical support.  NO </w:t>
      </w:r>
      <w:r w:rsidR="002E5B78">
        <w:t xml:space="preserve">other </w:t>
      </w:r>
      <w:r>
        <w:t xml:space="preserve">add-on costs are permitted.  </w:t>
      </w:r>
    </w:p>
    <w:p w14:paraId="20316409" w14:textId="1AEBA51C" w:rsidR="007808DA" w:rsidRDefault="007808DA" w:rsidP="00207215">
      <w:pPr>
        <w:numPr>
          <w:ilvl w:val="0"/>
          <w:numId w:val="31"/>
        </w:numPr>
        <w:ind w:left="360"/>
        <w:jc w:val="both"/>
        <w:rPr>
          <w:b/>
        </w:rPr>
      </w:pPr>
      <w:r>
        <w:rPr>
          <w:b/>
        </w:rPr>
        <w:t>Heat</w:t>
      </w:r>
      <w:r w:rsidR="007A0EDD">
        <w:rPr>
          <w:b/>
        </w:rPr>
        <w:t>-</w:t>
      </w:r>
      <w:r>
        <w:rPr>
          <w:b/>
        </w:rPr>
        <w:t>Applied Stamp</w:t>
      </w:r>
    </w:p>
    <w:p w14:paraId="21D762FF" w14:textId="5D29E9E7" w:rsidR="007808DA" w:rsidRDefault="008D1444" w:rsidP="007808DA">
      <w:pPr>
        <w:jc w:val="both"/>
      </w:pPr>
      <w:r>
        <w:t xml:space="preserve">The </w:t>
      </w:r>
      <w:r w:rsidR="007808DA">
        <w:t xml:space="preserve">Bidder must complete the chart below for the Bidder’s proposed Stamp as described in the </w:t>
      </w:r>
      <w:r w:rsidR="00AD2C25">
        <w:t>B</w:t>
      </w:r>
      <w:r w:rsidR="007808DA">
        <w:t>idder’s technical proposal.</w:t>
      </w:r>
    </w:p>
    <w:p w14:paraId="5EFD8D2D" w14:textId="539450DD" w:rsidR="007808DA" w:rsidRDefault="007808DA" w:rsidP="007808DA">
      <w:pPr>
        <w:jc w:val="both"/>
        <w:rPr>
          <w:b/>
        </w:rPr>
      </w:pPr>
      <w:r>
        <w:t xml:space="preserve"> As stated above, the cost must be inclusive of all services in the RFP.  </w:t>
      </w:r>
      <w:r w:rsidRPr="00C61DB6">
        <w:rPr>
          <w:b/>
        </w:rPr>
        <w:t>NO ADD ON COSTS ARE PERMITTED.  The below chart must not be modified or changed.</w:t>
      </w:r>
    </w:p>
    <w:p w14:paraId="7BEF0E91" w14:textId="77777777" w:rsidR="00C34E02" w:rsidRPr="00C61DB6" w:rsidRDefault="00C34E02" w:rsidP="007808DA">
      <w:pPr>
        <w:jc w:val="both"/>
        <w:rPr>
          <w:b/>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535"/>
        <w:gridCol w:w="1583"/>
        <w:gridCol w:w="1396"/>
        <w:gridCol w:w="1929"/>
      </w:tblGrid>
      <w:tr w:rsidR="009D0F05" w14:paraId="5C202F88" w14:textId="77777777" w:rsidTr="009D0F05">
        <w:tc>
          <w:tcPr>
            <w:tcW w:w="1827" w:type="dxa"/>
            <w:shd w:val="clear" w:color="auto" w:fill="auto"/>
          </w:tcPr>
          <w:p w14:paraId="401DEE8F" w14:textId="77777777" w:rsidR="009D0F05" w:rsidRDefault="009D0F05" w:rsidP="001D0F90">
            <w:r>
              <w:t>Stamp Category</w:t>
            </w:r>
          </w:p>
        </w:tc>
        <w:tc>
          <w:tcPr>
            <w:tcW w:w="1535" w:type="dxa"/>
            <w:shd w:val="clear" w:color="auto" w:fill="auto"/>
          </w:tcPr>
          <w:p w14:paraId="5755BD6A" w14:textId="77777777" w:rsidR="009D0F05" w:rsidRDefault="009D0F05" w:rsidP="001D0F90">
            <w:r>
              <w:t>Stamp Type</w:t>
            </w:r>
          </w:p>
        </w:tc>
        <w:tc>
          <w:tcPr>
            <w:tcW w:w="1583" w:type="dxa"/>
          </w:tcPr>
          <w:p w14:paraId="191AF5A9" w14:textId="10508277" w:rsidR="009D0F05" w:rsidRDefault="009D0F05" w:rsidP="001D0F90">
            <w:r>
              <w:t>Layout of Stamps on Roll</w:t>
            </w:r>
          </w:p>
        </w:tc>
        <w:tc>
          <w:tcPr>
            <w:tcW w:w="1396" w:type="dxa"/>
            <w:shd w:val="clear" w:color="auto" w:fill="auto"/>
          </w:tcPr>
          <w:p w14:paraId="0F5060B4" w14:textId="5E2A5565" w:rsidR="009D0F05" w:rsidRDefault="009D0F05" w:rsidP="001D0F90">
            <w:r>
              <w:t>Size of Roll</w:t>
            </w:r>
          </w:p>
        </w:tc>
        <w:tc>
          <w:tcPr>
            <w:tcW w:w="1929" w:type="dxa"/>
            <w:shd w:val="clear" w:color="auto" w:fill="auto"/>
          </w:tcPr>
          <w:p w14:paraId="199AA106" w14:textId="70373536" w:rsidR="009D0F05" w:rsidRDefault="009D0F05" w:rsidP="001D0F90">
            <w:r>
              <w:t>Price per Thousand Stamps</w:t>
            </w:r>
          </w:p>
        </w:tc>
      </w:tr>
      <w:tr w:rsidR="009D0F05" w14:paraId="2A83137A" w14:textId="77777777" w:rsidTr="009D0F05">
        <w:tc>
          <w:tcPr>
            <w:tcW w:w="1827" w:type="dxa"/>
            <w:shd w:val="clear" w:color="auto" w:fill="auto"/>
          </w:tcPr>
          <w:p w14:paraId="59CC51C4" w14:textId="77777777" w:rsidR="009D0F05" w:rsidRDefault="009D0F05" w:rsidP="001D0F90">
            <w:r>
              <w:t>State</w:t>
            </w:r>
          </w:p>
        </w:tc>
        <w:tc>
          <w:tcPr>
            <w:tcW w:w="1535" w:type="dxa"/>
            <w:shd w:val="clear" w:color="auto" w:fill="auto"/>
          </w:tcPr>
          <w:p w14:paraId="0E69B27C" w14:textId="77777777" w:rsidR="009D0F05" w:rsidRDefault="009D0F05" w:rsidP="001D0F90">
            <w:r>
              <w:t>20s</w:t>
            </w:r>
          </w:p>
        </w:tc>
        <w:tc>
          <w:tcPr>
            <w:tcW w:w="1583" w:type="dxa"/>
          </w:tcPr>
          <w:p w14:paraId="06831574" w14:textId="36EC9448" w:rsidR="009D0F05" w:rsidRDefault="009D0F05" w:rsidP="001D0F90">
            <w:r>
              <w:t>15 x 2,000</w:t>
            </w:r>
          </w:p>
        </w:tc>
        <w:tc>
          <w:tcPr>
            <w:tcW w:w="1396" w:type="dxa"/>
            <w:shd w:val="clear" w:color="auto" w:fill="auto"/>
          </w:tcPr>
          <w:p w14:paraId="07F0F034" w14:textId="3A4F1270" w:rsidR="009D0F05" w:rsidRDefault="009D0F05" w:rsidP="001D0F90">
            <w:r>
              <w:t>30,000</w:t>
            </w:r>
          </w:p>
        </w:tc>
        <w:tc>
          <w:tcPr>
            <w:tcW w:w="1929" w:type="dxa"/>
            <w:shd w:val="clear" w:color="auto" w:fill="auto"/>
          </w:tcPr>
          <w:p w14:paraId="413BB45C" w14:textId="77777777" w:rsidR="009D0F05" w:rsidRDefault="009D0F05" w:rsidP="001D0F90">
            <w:r>
              <w:t>$</w:t>
            </w:r>
          </w:p>
        </w:tc>
      </w:tr>
      <w:tr w:rsidR="009D0F05" w14:paraId="7F5D47FE" w14:textId="77777777" w:rsidTr="009D0F05">
        <w:tc>
          <w:tcPr>
            <w:tcW w:w="1827" w:type="dxa"/>
            <w:shd w:val="clear" w:color="auto" w:fill="auto"/>
          </w:tcPr>
          <w:p w14:paraId="018EF1F0" w14:textId="77777777" w:rsidR="009D0F05" w:rsidRDefault="009D0F05" w:rsidP="001D0F90">
            <w:r>
              <w:t>Joint City/State</w:t>
            </w:r>
          </w:p>
        </w:tc>
        <w:tc>
          <w:tcPr>
            <w:tcW w:w="1535" w:type="dxa"/>
            <w:shd w:val="clear" w:color="auto" w:fill="auto"/>
          </w:tcPr>
          <w:p w14:paraId="63E423A8" w14:textId="77777777" w:rsidR="009D0F05" w:rsidRDefault="009D0F05" w:rsidP="001D0F90">
            <w:r>
              <w:t>20s</w:t>
            </w:r>
          </w:p>
        </w:tc>
        <w:tc>
          <w:tcPr>
            <w:tcW w:w="1583" w:type="dxa"/>
          </w:tcPr>
          <w:p w14:paraId="79B3C78B" w14:textId="490D9B41" w:rsidR="009D0F05" w:rsidRDefault="009D0F05" w:rsidP="001D0F90">
            <w:r>
              <w:t>15 x 2,000</w:t>
            </w:r>
          </w:p>
        </w:tc>
        <w:tc>
          <w:tcPr>
            <w:tcW w:w="1396" w:type="dxa"/>
            <w:shd w:val="clear" w:color="auto" w:fill="auto"/>
          </w:tcPr>
          <w:p w14:paraId="4238C8F6" w14:textId="6DDAB08B" w:rsidR="009D0F05" w:rsidRDefault="009D0F05" w:rsidP="001D0F90">
            <w:r>
              <w:t>30,000</w:t>
            </w:r>
          </w:p>
        </w:tc>
        <w:tc>
          <w:tcPr>
            <w:tcW w:w="1929" w:type="dxa"/>
            <w:shd w:val="clear" w:color="auto" w:fill="auto"/>
          </w:tcPr>
          <w:p w14:paraId="17825E03" w14:textId="77777777" w:rsidR="009D0F05" w:rsidRDefault="009D0F05" w:rsidP="001D0F90">
            <w:r>
              <w:t>$</w:t>
            </w:r>
          </w:p>
        </w:tc>
      </w:tr>
      <w:tr w:rsidR="009D0F05" w14:paraId="6972B227" w14:textId="77777777" w:rsidTr="009D0F05">
        <w:tc>
          <w:tcPr>
            <w:tcW w:w="1827" w:type="dxa"/>
            <w:shd w:val="clear" w:color="auto" w:fill="auto"/>
          </w:tcPr>
          <w:p w14:paraId="389FD03D" w14:textId="77777777" w:rsidR="009D0F05" w:rsidRDefault="009D0F05" w:rsidP="001D0F90">
            <w:r>
              <w:t>State</w:t>
            </w:r>
          </w:p>
        </w:tc>
        <w:tc>
          <w:tcPr>
            <w:tcW w:w="1535" w:type="dxa"/>
            <w:shd w:val="clear" w:color="auto" w:fill="auto"/>
          </w:tcPr>
          <w:p w14:paraId="66047C77" w14:textId="77777777" w:rsidR="009D0F05" w:rsidRDefault="009D0F05" w:rsidP="001D0F90">
            <w:r>
              <w:t xml:space="preserve">25s </w:t>
            </w:r>
          </w:p>
        </w:tc>
        <w:tc>
          <w:tcPr>
            <w:tcW w:w="1583" w:type="dxa"/>
          </w:tcPr>
          <w:p w14:paraId="3B35BC35" w14:textId="7E464A2D" w:rsidR="009D0F05" w:rsidRDefault="009D0F05" w:rsidP="001D0F90">
            <w:r>
              <w:t>10 x 1,200</w:t>
            </w:r>
          </w:p>
        </w:tc>
        <w:tc>
          <w:tcPr>
            <w:tcW w:w="1396" w:type="dxa"/>
            <w:shd w:val="clear" w:color="auto" w:fill="auto"/>
          </w:tcPr>
          <w:p w14:paraId="5527C5EF" w14:textId="00FB13DD" w:rsidR="009D0F05" w:rsidRDefault="009D0F05" w:rsidP="001D0F90">
            <w:r>
              <w:t>12,000</w:t>
            </w:r>
          </w:p>
        </w:tc>
        <w:tc>
          <w:tcPr>
            <w:tcW w:w="1929" w:type="dxa"/>
            <w:shd w:val="clear" w:color="auto" w:fill="auto"/>
          </w:tcPr>
          <w:p w14:paraId="71E14075" w14:textId="77777777" w:rsidR="009D0F05" w:rsidRDefault="009D0F05" w:rsidP="001D0F90">
            <w:r>
              <w:t>$</w:t>
            </w:r>
          </w:p>
        </w:tc>
      </w:tr>
      <w:tr w:rsidR="009D0F05" w14:paraId="719F6832" w14:textId="77777777" w:rsidTr="009D0F05">
        <w:tc>
          <w:tcPr>
            <w:tcW w:w="1827" w:type="dxa"/>
            <w:shd w:val="clear" w:color="auto" w:fill="auto"/>
          </w:tcPr>
          <w:p w14:paraId="70296080" w14:textId="77777777" w:rsidR="009D0F05" w:rsidRDefault="009D0F05" w:rsidP="001D0F90">
            <w:r>
              <w:t xml:space="preserve">State </w:t>
            </w:r>
          </w:p>
        </w:tc>
        <w:tc>
          <w:tcPr>
            <w:tcW w:w="1535" w:type="dxa"/>
            <w:shd w:val="clear" w:color="auto" w:fill="auto"/>
          </w:tcPr>
          <w:p w14:paraId="7E6802A3" w14:textId="77777777" w:rsidR="009D0F05" w:rsidRDefault="009D0F05" w:rsidP="001D0F90">
            <w:r>
              <w:t xml:space="preserve">25s </w:t>
            </w:r>
          </w:p>
        </w:tc>
        <w:tc>
          <w:tcPr>
            <w:tcW w:w="1583" w:type="dxa"/>
          </w:tcPr>
          <w:p w14:paraId="758EA769" w14:textId="66FD9850" w:rsidR="009D0F05" w:rsidRDefault="009D0F05" w:rsidP="001D0F90">
            <w:r>
              <w:t>10 x 720</w:t>
            </w:r>
          </w:p>
        </w:tc>
        <w:tc>
          <w:tcPr>
            <w:tcW w:w="1396" w:type="dxa"/>
            <w:shd w:val="clear" w:color="auto" w:fill="auto"/>
          </w:tcPr>
          <w:p w14:paraId="773A1608" w14:textId="17821C91" w:rsidR="009D0F05" w:rsidRDefault="009D0F05" w:rsidP="001D0F90">
            <w:r>
              <w:t>7,200</w:t>
            </w:r>
          </w:p>
        </w:tc>
        <w:tc>
          <w:tcPr>
            <w:tcW w:w="1929" w:type="dxa"/>
            <w:shd w:val="clear" w:color="auto" w:fill="auto"/>
          </w:tcPr>
          <w:p w14:paraId="0A6C23A0" w14:textId="77777777" w:rsidR="009D0F05" w:rsidRDefault="009D0F05" w:rsidP="001D0F90">
            <w:r>
              <w:t>$</w:t>
            </w:r>
          </w:p>
        </w:tc>
      </w:tr>
      <w:tr w:rsidR="009D0F05" w14:paraId="30441B3B" w14:textId="77777777" w:rsidTr="009D0F05">
        <w:tc>
          <w:tcPr>
            <w:tcW w:w="1827" w:type="dxa"/>
            <w:shd w:val="clear" w:color="auto" w:fill="auto"/>
          </w:tcPr>
          <w:p w14:paraId="0B6D336A" w14:textId="77777777" w:rsidR="009D0F05" w:rsidRDefault="009D0F05" w:rsidP="001D0F90">
            <w:r>
              <w:t>Joint City/State</w:t>
            </w:r>
          </w:p>
        </w:tc>
        <w:tc>
          <w:tcPr>
            <w:tcW w:w="1535" w:type="dxa"/>
            <w:shd w:val="clear" w:color="auto" w:fill="auto"/>
          </w:tcPr>
          <w:p w14:paraId="775A16B0" w14:textId="77777777" w:rsidR="009D0F05" w:rsidRDefault="009D0F05" w:rsidP="001D0F90">
            <w:r>
              <w:t xml:space="preserve">25s </w:t>
            </w:r>
          </w:p>
        </w:tc>
        <w:tc>
          <w:tcPr>
            <w:tcW w:w="1583" w:type="dxa"/>
          </w:tcPr>
          <w:p w14:paraId="6F629737" w14:textId="0B6584ED" w:rsidR="009D0F05" w:rsidRDefault="009D0F05" w:rsidP="001D0F90">
            <w:r>
              <w:t>10 x 1,200</w:t>
            </w:r>
          </w:p>
        </w:tc>
        <w:tc>
          <w:tcPr>
            <w:tcW w:w="1396" w:type="dxa"/>
            <w:shd w:val="clear" w:color="auto" w:fill="auto"/>
          </w:tcPr>
          <w:p w14:paraId="56254C15" w14:textId="7CB964F2" w:rsidR="009D0F05" w:rsidRDefault="009D0F05" w:rsidP="001D0F90">
            <w:r>
              <w:t>12,000</w:t>
            </w:r>
          </w:p>
        </w:tc>
        <w:tc>
          <w:tcPr>
            <w:tcW w:w="1929" w:type="dxa"/>
            <w:shd w:val="clear" w:color="auto" w:fill="auto"/>
          </w:tcPr>
          <w:p w14:paraId="6FE49C11" w14:textId="77777777" w:rsidR="009D0F05" w:rsidRDefault="009D0F05" w:rsidP="001D0F90">
            <w:r>
              <w:t>$</w:t>
            </w:r>
          </w:p>
        </w:tc>
      </w:tr>
      <w:tr w:rsidR="009D0F05" w14:paraId="22BA46E3" w14:textId="77777777" w:rsidTr="009D0F05">
        <w:tc>
          <w:tcPr>
            <w:tcW w:w="1827" w:type="dxa"/>
            <w:shd w:val="clear" w:color="auto" w:fill="auto"/>
          </w:tcPr>
          <w:p w14:paraId="3FD5855E" w14:textId="77777777" w:rsidR="009D0F05" w:rsidRDefault="009D0F05" w:rsidP="001D0F90">
            <w:r>
              <w:t>Joint City/State</w:t>
            </w:r>
          </w:p>
        </w:tc>
        <w:tc>
          <w:tcPr>
            <w:tcW w:w="1535" w:type="dxa"/>
            <w:shd w:val="clear" w:color="auto" w:fill="auto"/>
          </w:tcPr>
          <w:p w14:paraId="7D6A464E" w14:textId="77777777" w:rsidR="009D0F05" w:rsidRDefault="009D0F05" w:rsidP="001D0F90">
            <w:r>
              <w:t>25s</w:t>
            </w:r>
          </w:p>
        </w:tc>
        <w:tc>
          <w:tcPr>
            <w:tcW w:w="1583" w:type="dxa"/>
          </w:tcPr>
          <w:p w14:paraId="7DA40BAF" w14:textId="6E662C18" w:rsidR="009D0F05" w:rsidRDefault="009D0F05" w:rsidP="001D0F90">
            <w:r>
              <w:t>10 x 720</w:t>
            </w:r>
          </w:p>
        </w:tc>
        <w:tc>
          <w:tcPr>
            <w:tcW w:w="1396" w:type="dxa"/>
            <w:shd w:val="clear" w:color="auto" w:fill="auto"/>
          </w:tcPr>
          <w:p w14:paraId="71181266" w14:textId="34500A33" w:rsidR="009D0F05" w:rsidRDefault="009D0F05" w:rsidP="001D0F90">
            <w:r>
              <w:t>7,200</w:t>
            </w:r>
          </w:p>
        </w:tc>
        <w:tc>
          <w:tcPr>
            <w:tcW w:w="1929" w:type="dxa"/>
            <w:shd w:val="clear" w:color="auto" w:fill="auto"/>
          </w:tcPr>
          <w:p w14:paraId="4386BAD5" w14:textId="77777777" w:rsidR="009D0F05" w:rsidRDefault="009D0F05" w:rsidP="001D0F90">
            <w:r>
              <w:t>$</w:t>
            </w:r>
          </w:p>
        </w:tc>
      </w:tr>
    </w:tbl>
    <w:p w14:paraId="5F3E2D35" w14:textId="77777777" w:rsidR="007808DA" w:rsidRDefault="007808DA" w:rsidP="007808DA"/>
    <w:p w14:paraId="1195A521" w14:textId="77777777" w:rsidR="007808DA" w:rsidRPr="00C61DB6" w:rsidRDefault="007808DA" w:rsidP="00207215">
      <w:pPr>
        <w:pStyle w:val="ListParagraph"/>
        <w:numPr>
          <w:ilvl w:val="0"/>
          <w:numId w:val="30"/>
        </w:numPr>
        <w:jc w:val="both"/>
        <w:rPr>
          <w:vanish/>
        </w:rPr>
      </w:pPr>
    </w:p>
    <w:p w14:paraId="0E7E373E" w14:textId="1110F28A" w:rsidR="007808DA" w:rsidRDefault="007808DA" w:rsidP="00207215">
      <w:pPr>
        <w:numPr>
          <w:ilvl w:val="0"/>
          <w:numId w:val="30"/>
        </w:numPr>
        <w:spacing w:before="240"/>
      </w:pPr>
      <w:r w:rsidRPr="00C61DB6">
        <w:rPr>
          <w:b/>
        </w:rPr>
        <w:t>Testing Equipment</w:t>
      </w:r>
    </w:p>
    <w:p w14:paraId="2C83F2AD" w14:textId="56BA1FFC" w:rsidR="00DF77FE" w:rsidRDefault="00984439" w:rsidP="00DF77FE">
      <w:pPr>
        <w:ind w:left="720"/>
        <w:jc w:val="both"/>
      </w:pPr>
      <w:r w:rsidRPr="00B71152">
        <w:t>The Bidder</w:t>
      </w:r>
      <w:r w:rsidR="007808DA" w:rsidRPr="00B71152">
        <w:t xml:space="preserve"> must complete the chart below providing the cost of equipment necessary for field testing of the Stamps.  The chart </w:t>
      </w:r>
      <w:r w:rsidR="00C91463" w:rsidRPr="00B71152">
        <w:t>must include all equipment necessary to authenticate the seven (7) security features required by the Department</w:t>
      </w:r>
      <w:r w:rsidR="002E5B78">
        <w:t>/City</w:t>
      </w:r>
      <w:r w:rsidR="0004042A" w:rsidRPr="00B71152">
        <w:t>.</w:t>
      </w:r>
      <w:r w:rsidR="00C91463" w:rsidRPr="00B71152">
        <w:t xml:space="preserve"> </w:t>
      </w:r>
      <w:r w:rsidR="00DF77FE" w:rsidRPr="00B71152">
        <w:t>Completion of the chart does not obligate the Department to procure the item(s) available for testing.</w:t>
      </w:r>
      <w:r w:rsidR="007C28D6">
        <w:t xml:space="preserve"> Please expand the below chart as needed.</w:t>
      </w:r>
    </w:p>
    <w:p w14:paraId="01B284D8" w14:textId="77777777" w:rsidR="00C34E02" w:rsidRDefault="00C34E02" w:rsidP="00DF77FE">
      <w:pPr>
        <w:ind w:left="720"/>
        <w:jc w:val="both"/>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4"/>
        <w:gridCol w:w="2949"/>
        <w:gridCol w:w="1839"/>
      </w:tblGrid>
      <w:tr w:rsidR="007808DA" w14:paraId="4BEF6AD5" w14:textId="77777777" w:rsidTr="001D0F90">
        <w:tc>
          <w:tcPr>
            <w:tcW w:w="2394" w:type="dxa"/>
            <w:shd w:val="clear" w:color="auto" w:fill="D9D9D9"/>
          </w:tcPr>
          <w:p w14:paraId="283E15F6" w14:textId="77777777" w:rsidR="007808DA" w:rsidRPr="0037753A" w:rsidRDefault="007808DA" w:rsidP="001D0F90">
            <w:pPr>
              <w:jc w:val="center"/>
              <w:rPr>
                <w:b/>
              </w:rPr>
            </w:pPr>
            <w:r w:rsidRPr="0037753A">
              <w:rPr>
                <w:b/>
              </w:rPr>
              <w:lastRenderedPageBreak/>
              <w:t>Equipment</w:t>
            </w:r>
          </w:p>
        </w:tc>
        <w:tc>
          <w:tcPr>
            <w:tcW w:w="2949" w:type="dxa"/>
            <w:shd w:val="clear" w:color="auto" w:fill="D9D9D9"/>
          </w:tcPr>
          <w:p w14:paraId="70DD58A7" w14:textId="77777777" w:rsidR="007808DA" w:rsidRPr="0037753A" w:rsidRDefault="007808DA" w:rsidP="001D0F90">
            <w:pPr>
              <w:jc w:val="center"/>
              <w:rPr>
                <w:b/>
              </w:rPr>
            </w:pPr>
            <w:r>
              <w:rPr>
                <w:b/>
              </w:rPr>
              <w:t>Description</w:t>
            </w:r>
          </w:p>
        </w:tc>
        <w:tc>
          <w:tcPr>
            <w:tcW w:w="1839" w:type="dxa"/>
            <w:shd w:val="clear" w:color="auto" w:fill="D9D9D9"/>
          </w:tcPr>
          <w:p w14:paraId="769EFA26" w14:textId="77777777" w:rsidR="007808DA" w:rsidRPr="0037753A" w:rsidRDefault="007808DA" w:rsidP="001D0F90">
            <w:pPr>
              <w:jc w:val="center"/>
              <w:rPr>
                <w:b/>
              </w:rPr>
            </w:pPr>
            <w:r w:rsidRPr="0037753A">
              <w:rPr>
                <w:b/>
              </w:rPr>
              <w:t>Price per unit</w:t>
            </w:r>
          </w:p>
        </w:tc>
      </w:tr>
      <w:tr w:rsidR="007808DA" w14:paraId="7E6D868C" w14:textId="77777777" w:rsidTr="001D0F90">
        <w:tc>
          <w:tcPr>
            <w:tcW w:w="2394" w:type="dxa"/>
            <w:shd w:val="clear" w:color="auto" w:fill="auto"/>
          </w:tcPr>
          <w:p w14:paraId="3AE23DED" w14:textId="77777777" w:rsidR="007808DA" w:rsidRDefault="007808DA" w:rsidP="001D0F90"/>
        </w:tc>
        <w:tc>
          <w:tcPr>
            <w:tcW w:w="2949" w:type="dxa"/>
          </w:tcPr>
          <w:p w14:paraId="146E910E" w14:textId="77777777" w:rsidR="007808DA" w:rsidRDefault="007808DA" w:rsidP="001D0F90"/>
        </w:tc>
        <w:tc>
          <w:tcPr>
            <w:tcW w:w="1839" w:type="dxa"/>
            <w:shd w:val="clear" w:color="auto" w:fill="auto"/>
          </w:tcPr>
          <w:p w14:paraId="70BF8566" w14:textId="77777777" w:rsidR="007808DA" w:rsidRDefault="007808DA" w:rsidP="001D0F90">
            <w:r>
              <w:t>$</w:t>
            </w:r>
          </w:p>
        </w:tc>
      </w:tr>
      <w:tr w:rsidR="007808DA" w14:paraId="2928F46D" w14:textId="77777777" w:rsidTr="001D0F90">
        <w:tc>
          <w:tcPr>
            <w:tcW w:w="2394" w:type="dxa"/>
            <w:shd w:val="clear" w:color="auto" w:fill="auto"/>
          </w:tcPr>
          <w:p w14:paraId="4ACFA9A9" w14:textId="77777777" w:rsidR="007808DA" w:rsidRDefault="007808DA" w:rsidP="001D0F90"/>
        </w:tc>
        <w:tc>
          <w:tcPr>
            <w:tcW w:w="2949" w:type="dxa"/>
          </w:tcPr>
          <w:p w14:paraId="1BAC9B87" w14:textId="77777777" w:rsidR="007808DA" w:rsidRDefault="007808DA" w:rsidP="001D0F90"/>
        </w:tc>
        <w:tc>
          <w:tcPr>
            <w:tcW w:w="1839" w:type="dxa"/>
            <w:shd w:val="clear" w:color="auto" w:fill="auto"/>
          </w:tcPr>
          <w:p w14:paraId="47D7496F" w14:textId="77777777" w:rsidR="007808DA" w:rsidRDefault="007808DA" w:rsidP="001D0F90">
            <w:r>
              <w:t>$</w:t>
            </w:r>
          </w:p>
        </w:tc>
      </w:tr>
      <w:tr w:rsidR="007808DA" w14:paraId="7DB72341" w14:textId="77777777" w:rsidTr="001D0F90">
        <w:tc>
          <w:tcPr>
            <w:tcW w:w="2394" w:type="dxa"/>
            <w:tcBorders>
              <w:bottom w:val="single" w:sz="4" w:space="0" w:color="000000"/>
            </w:tcBorders>
            <w:shd w:val="clear" w:color="auto" w:fill="auto"/>
          </w:tcPr>
          <w:p w14:paraId="2335CFEB" w14:textId="77777777" w:rsidR="007808DA" w:rsidRDefault="007808DA" w:rsidP="001D0F90"/>
        </w:tc>
        <w:tc>
          <w:tcPr>
            <w:tcW w:w="2949" w:type="dxa"/>
            <w:tcBorders>
              <w:bottom w:val="single" w:sz="4" w:space="0" w:color="000000"/>
            </w:tcBorders>
          </w:tcPr>
          <w:p w14:paraId="62762770" w14:textId="77777777" w:rsidR="007808DA" w:rsidRDefault="007808DA" w:rsidP="001D0F90"/>
        </w:tc>
        <w:tc>
          <w:tcPr>
            <w:tcW w:w="1839" w:type="dxa"/>
            <w:tcBorders>
              <w:bottom w:val="single" w:sz="4" w:space="0" w:color="000000"/>
            </w:tcBorders>
            <w:shd w:val="clear" w:color="auto" w:fill="auto"/>
          </w:tcPr>
          <w:p w14:paraId="69D3CEF3" w14:textId="77777777" w:rsidR="007808DA" w:rsidRDefault="007808DA" w:rsidP="001D0F90">
            <w:r>
              <w:t>$</w:t>
            </w:r>
          </w:p>
        </w:tc>
      </w:tr>
      <w:tr w:rsidR="007808DA" w14:paraId="39BC3614" w14:textId="77777777" w:rsidTr="001D0F90">
        <w:tc>
          <w:tcPr>
            <w:tcW w:w="2394" w:type="dxa"/>
            <w:shd w:val="clear" w:color="auto" w:fill="auto"/>
          </w:tcPr>
          <w:p w14:paraId="75D072CA" w14:textId="77777777" w:rsidR="007808DA" w:rsidRDefault="007808DA" w:rsidP="001D0F90"/>
        </w:tc>
        <w:tc>
          <w:tcPr>
            <w:tcW w:w="2949" w:type="dxa"/>
            <w:shd w:val="clear" w:color="auto" w:fill="auto"/>
          </w:tcPr>
          <w:p w14:paraId="58D0AB17" w14:textId="77777777" w:rsidR="007808DA" w:rsidRDefault="007808DA" w:rsidP="001D0F90"/>
        </w:tc>
        <w:tc>
          <w:tcPr>
            <w:tcW w:w="1839" w:type="dxa"/>
            <w:shd w:val="clear" w:color="auto" w:fill="auto"/>
          </w:tcPr>
          <w:p w14:paraId="584066FF" w14:textId="77777777" w:rsidR="007808DA" w:rsidRDefault="007808DA" w:rsidP="001D0F90">
            <w:r>
              <w:t>$</w:t>
            </w:r>
          </w:p>
        </w:tc>
      </w:tr>
      <w:tr w:rsidR="007808DA" w14:paraId="17554789" w14:textId="77777777" w:rsidTr="001D0F90">
        <w:tc>
          <w:tcPr>
            <w:tcW w:w="2394" w:type="dxa"/>
            <w:shd w:val="clear" w:color="auto" w:fill="auto"/>
          </w:tcPr>
          <w:p w14:paraId="04737742" w14:textId="77777777" w:rsidR="007808DA" w:rsidRDefault="007808DA" w:rsidP="001D0F90"/>
        </w:tc>
        <w:tc>
          <w:tcPr>
            <w:tcW w:w="2949" w:type="dxa"/>
          </w:tcPr>
          <w:p w14:paraId="5CB2D838" w14:textId="77777777" w:rsidR="007808DA" w:rsidRDefault="007808DA" w:rsidP="001D0F90"/>
        </w:tc>
        <w:tc>
          <w:tcPr>
            <w:tcW w:w="1839" w:type="dxa"/>
            <w:shd w:val="clear" w:color="auto" w:fill="auto"/>
          </w:tcPr>
          <w:p w14:paraId="541DD3DA" w14:textId="77777777" w:rsidR="007808DA" w:rsidRDefault="007808DA" w:rsidP="001D0F90">
            <w:r>
              <w:t>$</w:t>
            </w:r>
          </w:p>
        </w:tc>
      </w:tr>
    </w:tbl>
    <w:p w14:paraId="680D1539" w14:textId="77777777" w:rsidR="005639D6" w:rsidRDefault="007808DA" w:rsidP="007808DA">
      <w:pPr>
        <w:tabs>
          <w:tab w:val="left" w:pos="720"/>
          <w:tab w:val="left" w:pos="1440"/>
          <w:tab w:val="left" w:pos="2880"/>
          <w:tab w:val="left" w:pos="4320"/>
          <w:tab w:val="left" w:pos="5400"/>
          <w:tab w:val="left" w:pos="8064"/>
          <w:tab w:val="left" w:pos="8784"/>
          <w:tab w:val="left" w:pos="9504"/>
        </w:tabs>
        <w:ind w:left="2880" w:hanging="2880"/>
      </w:pPr>
      <w:r>
        <w:tab/>
      </w:r>
    </w:p>
    <w:p w14:paraId="27DF92D1" w14:textId="1E55A2A7" w:rsidR="007808DA" w:rsidRPr="007244F6" w:rsidRDefault="005639D6" w:rsidP="007808DA">
      <w:pPr>
        <w:tabs>
          <w:tab w:val="left" w:pos="720"/>
          <w:tab w:val="left" w:pos="1440"/>
          <w:tab w:val="left" w:pos="2880"/>
          <w:tab w:val="left" w:pos="4320"/>
          <w:tab w:val="left" w:pos="5400"/>
          <w:tab w:val="left" w:pos="8064"/>
          <w:tab w:val="left" w:pos="8784"/>
          <w:tab w:val="left" w:pos="9504"/>
        </w:tabs>
        <w:ind w:left="2880" w:hanging="2880"/>
      </w:pPr>
      <w:r>
        <w:tab/>
      </w:r>
      <w:r w:rsidR="00700EC8">
        <w:t>Bidder</w:t>
      </w:r>
      <w:r w:rsidR="00700EC8" w:rsidRPr="007244F6">
        <w:t xml:space="preserve"> </w:t>
      </w:r>
      <w:r w:rsidR="007808DA" w:rsidRPr="007244F6">
        <w:t>Name:</w:t>
      </w:r>
      <w:r w:rsidR="007808DA" w:rsidRPr="007244F6">
        <w:tab/>
        <w:t>____________________________________</w:t>
      </w:r>
    </w:p>
    <w:p w14:paraId="47101A31" w14:textId="77777777" w:rsidR="007808DA" w:rsidRPr="007244F6" w:rsidRDefault="007808DA" w:rsidP="007808DA">
      <w:pPr>
        <w:tabs>
          <w:tab w:val="left" w:pos="720"/>
          <w:tab w:val="left" w:pos="1440"/>
          <w:tab w:val="left" w:pos="2880"/>
          <w:tab w:val="left" w:pos="4320"/>
          <w:tab w:val="left" w:pos="5400"/>
          <w:tab w:val="left" w:pos="8064"/>
          <w:tab w:val="left" w:pos="8784"/>
          <w:tab w:val="left" w:pos="9504"/>
        </w:tabs>
      </w:pPr>
      <w:r w:rsidRPr="007244F6">
        <w:tab/>
        <w:t>Authorized Signature:</w:t>
      </w:r>
      <w:r>
        <w:t xml:space="preserve">     _</w:t>
      </w:r>
      <w:r w:rsidRPr="007244F6">
        <w:t>___________________________________</w:t>
      </w:r>
    </w:p>
    <w:p w14:paraId="4FC9A177" w14:textId="77777777" w:rsidR="007808DA" w:rsidRPr="007244F6" w:rsidRDefault="007808DA" w:rsidP="007808DA">
      <w:pPr>
        <w:tabs>
          <w:tab w:val="left" w:pos="720"/>
          <w:tab w:val="left" w:pos="1440"/>
          <w:tab w:val="left" w:pos="2880"/>
          <w:tab w:val="left" w:pos="4320"/>
          <w:tab w:val="left" w:pos="5400"/>
          <w:tab w:val="left" w:pos="8064"/>
          <w:tab w:val="left" w:pos="8784"/>
          <w:tab w:val="left" w:pos="9504"/>
        </w:tabs>
        <w:ind w:left="2880" w:hanging="2880"/>
      </w:pPr>
      <w:r w:rsidRPr="007244F6">
        <w:tab/>
        <w:t>Printed Name:</w:t>
      </w:r>
      <w:r w:rsidRPr="007244F6">
        <w:tab/>
        <w:t>____________________________________</w:t>
      </w:r>
    </w:p>
    <w:p w14:paraId="05444001" w14:textId="77777777" w:rsidR="007808DA" w:rsidRPr="007244F6" w:rsidRDefault="007808DA" w:rsidP="007808DA">
      <w:pPr>
        <w:tabs>
          <w:tab w:val="left" w:pos="720"/>
          <w:tab w:val="left" w:pos="1440"/>
          <w:tab w:val="left" w:pos="2880"/>
          <w:tab w:val="left" w:pos="4320"/>
          <w:tab w:val="left" w:pos="5400"/>
          <w:tab w:val="left" w:pos="8064"/>
          <w:tab w:val="left" w:pos="8784"/>
          <w:tab w:val="left" w:pos="9504"/>
        </w:tabs>
        <w:ind w:left="2880" w:hanging="2880"/>
      </w:pPr>
      <w:r w:rsidRPr="007244F6">
        <w:tab/>
        <w:t>Title:</w:t>
      </w:r>
      <w:r w:rsidRPr="007244F6">
        <w:tab/>
      </w:r>
      <w:r w:rsidRPr="007244F6">
        <w:tab/>
        <w:t>____________________________________</w:t>
      </w:r>
    </w:p>
    <w:p w14:paraId="26581DD0" w14:textId="77777777" w:rsidR="007808DA" w:rsidRPr="007244F6" w:rsidRDefault="007808DA" w:rsidP="007808DA">
      <w:pPr>
        <w:ind w:left="720" w:hanging="720"/>
      </w:pPr>
      <w:r w:rsidRPr="007244F6">
        <w:tab/>
        <w:t>Federal ID #</w:t>
      </w:r>
      <w:r w:rsidRPr="007244F6">
        <w:tab/>
      </w:r>
      <w:r>
        <w:tab/>
      </w:r>
      <w:r w:rsidRPr="007244F6">
        <w:t xml:space="preserve">____________________________________           </w:t>
      </w:r>
    </w:p>
    <w:p w14:paraId="092ACA0B" w14:textId="77777777" w:rsidR="004B5138" w:rsidRDefault="007808DA" w:rsidP="00F9288F">
      <w:pPr>
        <w:tabs>
          <w:tab w:val="left" w:pos="720"/>
          <w:tab w:val="left" w:pos="1440"/>
          <w:tab w:val="left" w:pos="2880"/>
          <w:tab w:val="left" w:pos="4320"/>
          <w:tab w:val="left" w:pos="5400"/>
          <w:tab w:val="left" w:pos="8064"/>
          <w:tab w:val="left" w:pos="8784"/>
          <w:tab w:val="left" w:pos="9504"/>
        </w:tabs>
        <w:ind w:left="2880" w:hanging="2880"/>
      </w:pPr>
      <w:r w:rsidRPr="007244F6">
        <w:tab/>
        <w:t xml:space="preserve">Date: </w:t>
      </w:r>
      <w:r w:rsidRPr="007244F6">
        <w:tab/>
      </w:r>
      <w:r w:rsidRPr="007244F6">
        <w:tab/>
        <w:t xml:space="preserve"> ____________________________________</w:t>
      </w:r>
    </w:p>
    <w:p w14:paraId="0761A6DA" w14:textId="107DAE42" w:rsidR="00F15E74" w:rsidRPr="00856525" w:rsidRDefault="001A0A78" w:rsidP="00F15E74">
      <w:pPr>
        <w:pStyle w:val="Heading1"/>
        <w:jc w:val="center"/>
        <w:rPr>
          <w:rFonts w:asciiTheme="minorHAnsi" w:hAnsiTheme="minorHAnsi" w:cstheme="minorHAnsi"/>
          <w:b w:val="0"/>
          <w:bCs w:val="0"/>
          <w:sz w:val="28"/>
          <w:szCs w:val="28"/>
          <w:lang w:val="en-US"/>
        </w:rPr>
      </w:pPr>
      <w:r>
        <w:rPr>
          <w:rFonts w:ascii="Calibri" w:hAnsi="Calibri" w:cs="Calibri"/>
          <w:sz w:val="28"/>
          <w:szCs w:val="28"/>
        </w:rPr>
        <w:br w:type="page"/>
      </w:r>
      <w:bookmarkStart w:id="75" w:name="_Toc531089770"/>
      <w:r w:rsidR="001D0F90" w:rsidRPr="00856525">
        <w:rPr>
          <w:rFonts w:asciiTheme="minorHAnsi" w:hAnsiTheme="minorHAnsi" w:cstheme="minorHAnsi"/>
          <w:sz w:val="28"/>
          <w:szCs w:val="28"/>
          <w:lang w:val="en-US"/>
        </w:rPr>
        <w:lastRenderedPageBreak/>
        <w:t>A</w:t>
      </w:r>
      <w:r w:rsidR="00F9288F" w:rsidRPr="00856525">
        <w:rPr>
          <w:rFonts w:asciiTheme="minorHAnsi" w:hAnsiTheme="minorHAnsi" w:cstheme="minorHAnsi"/>
          <w:sz w:val="28"/>
          <w:szCs w:val="28"/>
          <w:lang w:val="en-US"/>
        </w:rPr>
        <w:t>ttachment A</w:t>
      </w:r>
      <w:r w:rsidR="00F15E74" w:rsidRPr="00856525">
        <w:rPr>
          <w:rFonts w:asciiTheme="minorHAnsi" w:hAnsiTheme="minorHAnsi" w:cstheme="minorHAnsi"/>
          <w:sz w:val="28"/>
          <w:szCs w:val="28"/>
          <w:lang w:val="en-US"/>
        </w:rPr>
        <w:t xml:space="preserve"> – </w:t>
      </w:r>
      <w:bookmarkEnd w:id="73"/>
      <w:r w:rsidR="009B7D20" w:rsidRPr="00856525">
        <w:rPr>
          <w:rFonts w:asciiTheme="minorHAnsi" w:hAnsiTheme="minorHAnsi" w:cstheme="minorHAnsi"/>
          <w:sz w:val="28"/>
          <w:szCs w:val="28"/>
          <w:lang w:val="en-US"/>
        </w:rPr>
        <w:t>Attestation Response Form</w:t>
      </w:r>
      <w:bookmarkEnd w:id="75"/>
    </w:p>
    <w:p w14:paraId="73593975" w14:textId="69E29A55" w:rsidR="00F15E74" w:rsidRDefault="00F15E74" w:rsidP="00856525">
      <w:pPr>
        <w:spacing w:before="240"/>
        <w:rPr>
          <w:lang w:eastAsia="x-none"/>
        </w:rPr>
      </w:pPr>
      <w:r>
        <w:rPr>
          <w:lang w:eastAsia="x-none"/>
        </w:rPr>
        <w:t xml:space="preserve">This form is for the Attestation requirement as specified in </w:t>
      </w:r>
      <w:r>
        <w:rPr>
          <w:b/>
          <w:lang w:eastAsia="x-none"/>
        </w:rPr>
        <w:t xml:space="preserve">Section </w:t>
      </w:r>
      <w:r w:rsidR="00383DE7">
        <w:rPr>
          <w:b/>
          <w:lang w:eastAsia="x-none"/>
        </w:rPr>
        <w:t>III.A,</w:t>
      </w:r>
      <w:r>
        <w:rPr>
          <w:b/>
          <w:lang w:eastAsia="x-none"/>
        </w:rPr>
        <w:t xml:space="preserve"> Attestation</w:t>
      </w:r>
      <w:r>
        <w:rPr>
          <w:lang w:eastAsia="x-none"/>
        </w:rPr>
        <w:t>.</w:t>
      </w:r>
    </w:p>
    <w:p w14:paraId="0238C1BD" w14:textId="77777777" w:rsidR="0008220F" w:rsidRDefault="0008220F" w:rsidP="00687971">
      <w:pPr>
        <w:jc w:val="both"/>
        <w:rPr>
          <w:sz w:val="24"/>
          <w:szCs w:val="24"/>
          <w:lang w:eastAsia="x-none"/>
        </w:rPr>
      </w:pPr>
    </w:p>
    <w:p w14:paraId="2718E854" w14:textId="4EFF1C80" w:rsidR="00687971" w:rsidRDefault="00687971" w:rsidP="00687971">
      <w:pPr>
        <w:jc w:val="both"/>
        <w:rPr>
          <w:sz w:val="24"/>
          <w:szCs w:val="24"/>
          <w:lang w:eastAsia="x-none"/>
        </w:rPr>
      </w:pPr>
      <w:r w:rsidRPr="00866A39">
        <w:rPr>
          <w:sz w:val="24"/>
          <w:szCs w:val="24"/>
          <w:lang w:eastAsia="x-none"/>
        </w:rPr>
        <w:t xml:space="preserve">The </w:t>
      </w:r>
      <w:r>
        <w:rPr>
          <w:sz w:val="24"/>
          <w:szCs w:val="24"/>
          <w:lang w:eastAsia="x-none"/>
        </w:rPr>
        <w:t>Bidder</w:t>
      </w:r>
      <w:r w:rsidRPr="00866A39">
        <w:rPr>
          <w:sz w:val="24"/>
          <w:szCs w:val="24"/>
          <w:lang w:eastAsia="x-none"/>
        </w:rPr>
        <w:t xml:space="preserve"> </w:t>
      </w:r>
      <w:r w:rsidR="004A25DE">
        <w:rPr>
          <w:sz w:val="24"/>
          <w:szCs w:val="24"/>
          <w:lang w:eastAsia="x-none"/>
        </w:rPr>
        <w:t xml:space="preserve">checking the “Yes” box and providing its </w:t>
      </w:r>
      <w:r w:rsidR="004A25DE" w:rsidRPr="00383DE7">
        <w:rPr>
          <w:sz w:val="24"/>
          <w:szCs w:val="24"/>
          <w:lang w:eastAsia="x-none"/>
        </w:rPr>
        <w:t>signature below</w:t>
      </w:r>
      <w:r w:rsidR="004A25DE">
        <w:rPr>
          <w:sz w:val="24"/>
          <w:szCs w:val="24"/>
          <w:lang w:eastAsia="x-none"/>
        </w:rPr>
        <w:t xml:space="preserve"> </w:t>
      </w:r>
      <w:r w:rsidRPr="00866A39">
        <w:rPr>
          <w:sz w:val="24"/>
          <w:szCs w:val="24"/>
          <w:lang w:eastAsia="x-none"/>
        </w:rPr>
        <w:t>certifies that all information provided in connection with its proposal is true and accurate.</w:t>
      </w:r>
    </w:p>
    <w:p w14:paraId="0195A69A" w14:textId="77777777" w:rsidR="00687971" w:rsidRPr="00744753" w:rsidRDefault="00687971" w:rsidP="00687971">
      <w:pPr>
        <w:ind w:left="2880" w:firstLine="720"/>
        <w:rPr>
          <w:sz w:val="24"/>
          <w:szCs w:val="24"/>
        </w:rPr>
      </w:pPr>
      <w:r>
        <w:rPr>
          <w:sz w:val="24"/>
          <w:szCs w:val="24"/>
        </w:rPr>
        <w:t xml:space="preserve">Yes  </w:t>
      </w:r>
      <w:r>
        <w:fldChar w:fldCharType="begin">
          <w:ffData>
            <w:name w:val="Check20"/>
            <w:enabled/>
            <w:calcOnExit w:val="0"/>
            <w:checkBox>
              <w:sizeAuto/>
              <w:default w:val="0"/>
            </w:checkBox>
          </w:ffData>
        </w:fldChar>
      </w:r>
      <w:r>
        <w:instrText xml:space="preserve"> FORMCHECKBOX </w:instrText>
      </w:r>
      <w:r w:rsidR="00671995">
        <w:fldChar w:fldCharType="separate"/>
      </w:r>
      <w:r>
        <w:fldChar w:fldCharType="end"/>
      </w:r>
      <w:r>
        <w:rPr>
          <w:sz w:val="24"/>
          <w:szCs w:val="24"/>
        </w:rPr>
        <w:tab/>
      </w:r>
      <w:r>
        <w:rPr>
          <w:sz w:val="24"/>
          <w:szCs w:val="24"/>
        </w:rPr>
        <w:tab/>
      </w:r>
      <w:r>
        <w:rPr>
          <w:sz w:val="24"/>
          <w:szCs w:val="24"/>
        </w:rPr>
        <w:tab/>
      </w:r>
    </w:p>
    <w:p w14:paraId="0B7240B6" w14:textId="77777777" w:rsidR="00866A39" w:rsidRDefault="00866A39" w:rsidP="00F15E74">
      <w:pPr>
        <w:jc w:val="both"/>
        <w:rPr>
          <w:sz w:val="24"/>
          <w:szCs w:val="24"/>
          <w:lang w:eastAsia="x-none"/>
        </w:rPr>
      </w:pPr>
    </w:p>
    <w:p w14:paraId="40FE2667" w14:textId="28F46ED7" w:rsidR="00F15E74" w:rsidRPr="00383DE7" w:rsidRDefault="00F15E74" w:rsidP="00F15E74">
      <w:pPr>
        <w:jc w:val="both"/>
        <w:rPr>
          <w:sz w:val="24"/>
          <w:szCs w:val="24"/>
          <w:lang w:eastAsia="x-none"/>
        </w:rPr>
      </w:pPr>
      <w:r w:rsidRPr="00383DE7">
        <w:rPr>
          <w:sz w:val="24"/>
          <w:szCs w:val="24"/>
          <w:lang w:eastAsia="x-none"/>
        </w:rPr>
        <w:t>The Bidder</w:t>
      </w:r>
      <w:r w:rsidR="003725C1">
        <w:rPr>
          <w:sz w:val="24"/>
          <w:szCs w:val="24"/>
          <w:lang w:eastAsia="x-none"/>
        </w:rPr>
        <w:t xml:space="preserve"> checking the “Yes” box and providing its </w:t>
      </w:r>
      <w:r w:rsidRPr="00383DE7">
        <w:rPr>
          <w:sz w:val="24"/>
          <w:szCs w:val="24"/>
          <w:lang w:eastAsia="x-none"/>
        </w:rPr>
        <w:t>signature below</w:t>
      </w:r>
      <w:r w:rsidR="003725C1">
        <w:rPr>
          <w:sz w:val="24"/>
          <w:szCs w:val="24"/>
          <w:lang w:eastAsia="x-none"/>
        </w:rPr>
        <w:t xml:space="preserve"> attests that</w:t>
      </w:r>
      <w:r w:rsidRPr="00383DE7">
        <w:rPr>
          <w:sz w:val="24"/>
          <w:szCs w:val="24"/>
          <w:lang w:eastAsia="x-none"/>
        </w:rPr>
        <w:t xml:space="preserve"> the Bidder has read, understands and agrees to provide the </w:t>
      </w:r>
      <w:r w:rsidR="00344183">
        <w:rPr>
          <w:sz w:val="24"/>
          <w:szCs w:val="24"/>
          <w:lang w:eastAsia="x-none"/>
        </w:rPr>
        <w:t xml:space="preserve">Stamps and </w:t>
      </w:r>
      <w:r w:rsidRPr="00383DE7">
        <w:rPr>
          <w:sz w:val="24"/>
          <w:szCs w:val="24"/>
          <w:lang w:eastAsia="x-none"/>
        </w:rPr>
        <w:t xml:space="preserve">services as specified </w:t>
      </w:r>
      <w:r w:rsidR="00A103B9">
        <w:rPr>
          <w:sz w:val="24"/>
          <w:szCs w:val="24"/>
          <w:lang w:eastAsia="x-none"/>
        </w:rPr>
        <w:t xml:space="preserve">in </w:t>
      </w:r>
      <w:r w:rsidR="00383DE7" w:rsidRPr="00383DE7">
        <w:rPr>
          <w:sz w:val="24"/>
          <w:szCs w:val="24"/>
          <w:lang w:eastAsia="x-none"/>
        </w:rPr>
        <w:t>RFP</w:t>
      </w:r>
      <w:r w:rsidR="00630F44">
        <w:rPr>
          <w:sz w:val="24"/>
          <w:szCs w:val="24"/>
          <w:lang w:eastAsia="x-none"/>
        </w:rPr>
        <w:t xml:space="preserve"> </w:t>
      </w:r>
      <w:r w:rsidR="00383DE7" w:rsidRPr="00383DE7">
        <w:rPr>
          <w:sz w:val="24"/>
          <w:szCs w:val="24"/>
          <w:lang w:eastAsia="x-none"/>
        </w:rPr>
        <w:t>18-103</w:t>
      </w:r>
      <w:r w:rsidR="00A35539">
        <w:rPr>
          <w:sz w:val="24"/>
          <w:szCs w:val="24"/>
          <w:lang w:eastAsia="x-none"/>
        </w:rPr>
        <w:t>,</w:t>
      </w:r>
      <w:r w:rsidR="00383DE7" w:rsidRPr="00383DE7">
        <w:rPr>
          <w:sz w:val="24"/>
          <w:szCs w:val="24"/>
          <w:lang w:eastAsia="x-none"/>
        </w:rPr>
        <w:t xml:space="preserve"> Cigarette Tax Stamps Manufacturing Solution.</w:t>
      </w:r>
    </w:p>
    <w:p w14:paraId="07C993E2" w14:textId="5480D640" w:rsidR="00D13C1B" w:rsidRPr="00744753" w:rsidRDefault="00D13C1B" w:rsidP="00856525">
      <w:pPr>
        <w:ind w:left="2880" w:firstLine="720"/>
        <w:rPr>
          <w:sz w:val="24"/>
          <w:szCs w:val="24"/>
        </w:rPr>
      </w:pPr>
      <w:r>
        <w:rPr>
          <w:sz w:val="24"/>
          <w:szCs w:val="24"/>
        </w:rPr>
        <w:t xml:space="preserve">Yes  </w:t>
      </w:r>
      <w:r>
        <w:fldChar w:fldCharType="begin">
          <w:ffData>
            <w:name w:val="Check20"/>
            <w:enabled/>
            <w:calcOnExit w:val="0"/>
            <w:checkBox>
              <w:sizeAuto/>
              <w:default w:val="0"/>
            </w:checkBox>
          </w:ffData>
        </w:fldChar>
      </w:r>
      <w:r>
        <w:instrText xml:space="preserve"> FORMCHECKBOX </w:instrText>
      </w:r>
      <w:r w:rsidR="00671995">
        <w:fldChar w:fldCharType="separate"/>
      </w:r>
      <w:r>
        <w:fldChar w:fldCharType="end"/>
      </w:r>
      <w:r>
        <w:rPr>
          <w:sz w:val="24"/>
          <w:szCs w:val="24"/>
        </w:rPr>
        <w:tab/>
      </w:r>
      <w:r>
        <w:rPr>
          <w:sz w:val="24"/>
          <w:szCs w:val="24"/>
        </w:rPr>
        <w:tab/>
      </w:r>
      <w:r>
        <w:rPr>
          <w:sz w:val="24"/>
          <w:szCs w:val="24"/>
        </w:rPr>
        <w:tab/>
      </w:r>
    </w:p>
    <w:p w14:paraId="5B3B01A4" w14:textId="77777777" w:rsidR="00D13C1B" w:rsidRDefault="00D13C1B" w:rsidP="00D13C1B"/>
    <w:p w14:paraId="01BAE7CB" w14:textId="77777777" w:rsidR="00D13C1B" w:rsidRDefault="00D13C1B" w:rsidP="00D13C1B">
      <w:r>
        <w:t>Manufacturing Site Details:</w:t>
      </w:r>
    </w:p>
    <w:p w14:paraId="7A5B09D8" w14:textId="77777777" w:rsidR="00D13C1B" w:rsidRDefault="00D13C1B" w:rsidP="00D13C1B">
      <w:pPr>
        <w:ind w:left="720" w:firstLine="720"/>
      </w:pPr>
      <w:r>
        <w:t xml:space="preserve">Own  </w:t>
      </w:r>
      <w:r>
        <w:fldChar w:fldCharType="begin">
          <w:ffData>
            <w:name w:val="Check20"/>
            <w:enabled/>
            <w:calcOnExit w:val="0"/>
            <w:checkBox>
              <w:sizeAuto/>
              <w:default w:val="0"/>
            </w:checkBox>
          </w:ffData>
        </w:fldChar>
      </w:r>
      <w:r>
        <w:instrText xml:space="preserve"> FORMCHECKBOX </w:instrText>
      </w:r>
      <w:r w:rsidR="00671995">
        <w:fldChar w:fldCharType="separate"/>
      </w:r>
      <w:r>
        <w:fldChar w:fldCharType="end"/>
      </w:r>
      <w:r>
        <w:tab/>
      </w:r>
      <w:r>
        <w:tab/>
      </w:r>
      <w:r>
        <w:tab/>
        <w:t xml:space="preserve">Lease </w:t>
      </w:r>
      <w:r>
        <w:fldChar w:fldCharType="begin">
          <w:ffData>
            <w:name w:val="Check20"/>
            <w:enabled/>
            <w:calcOnExit w:val="0"/>
            <w:checkBox>
              <w:sizeAuto/>
              <w:default w:val="0"/>
            </w:checkBox>
          </w:ffData>
        </w:fldChar>
      </w:r>
      <w:r>
        <w:instrText xml:space="preserve"> FORMCHECKBOX </w:instrText>
      </w:r>
      <w:r w:rsidR="00671995">
        <w:fldChar w:fldCharType="separate"/>
      </w:r>
      <w:r>
        <w:fldChar w:fldCharType="end"/>
      </w:r>
      <w:r>
        <w:tab/>
      </w:r>
    </w:p>
    <w:p w14:paraId="11959F08" w14:textId="77777777" w:rsidR="00D13C1B" w:rsidRDefault="00D13C1B" w:rsidP="00D13C1B"/>
    <w:p w14:paraId="3402AE2E" w14:textId="77777777" w:rsidR="00D13C1B" w:rsidRDefault="00D13C1B" w:rsidP="00D13C1B">
      <w:r>
        <w:t>Location (City, State) __________________</w:t>
      </w:r>
    </w:p>
    <w:p w14:paraId="65E0DDFF" w14:textId="77777777" w:rsidR="00D13C1B" w:rsidRDefault="00D13C1B" w:rsidP="00D13C1B">
      <w:r>
        <w:t>If more than one, Location (City, State) _______________</w:t>
      </w:r>
    </w:p>
    <w:p w14:paraId="7EB15DD1" w14:textId="77777777" w:rsidR="00D13C1B" w:rsidRDefault="00D13C1B" w:rsidP="00D13C1B">
      <w:r>
        <w:t>Terms of Lease (if Applicable) _______________</w:t>
      </w:r>
    </w:p>
    <w:p w14:paraId="11D3693A" w14:textId="1741D666" w:rsidR="00F15E74" w:rsidRDefault="00F15E74" w:rsidP="00F15E74">
      <w:pPr>
        <w:rPr>
          <w:b/>
          <w:lang w:eastAsia="x-none"/>
        </w:rPr>
      </w:pPr>
    </w:p>
    <w:p w14:paraId="76789E73" w14:textId="7B45BF76" w:rsidR="00F15E74" w:rsidRDefault="006B33E1" w:rsidP="00F15E74">
      <w:pPr>
        <w:rPr>
          <w:lang w:eastAsia="x-none"/>
        </w:rPr>
      </w:pPr>
      <w:r>
        <w:rPr>
          <w:lang w:eastAsia="x-none"/>
        </w:rPr>
        <w:t>Bidder</w:t>
      </w:r>
      <w:r w:rsidR="00F15E74">
        <w:rPr>
          <w:lang w:eastAsia="x-none"/>
        </w:rPr>
        <w:t xml:space="preserve"> Name:  ___________________________________________</w:t>
      </w:r>
    </w:p>
    <w:p w14:paraId="0C638D74" w14:textId="69B14822" w:rsidR="00F15E74" w:rsidRDefault="00F15E74" w:rsidP="00F15E74">
      <w:pPr>
        <w:rPr>
          <w:lang w:eastAsia="x-none"/>
        </w:rPr>
      </w:pPr>
      <w:r>
        <w:rPr>
          <w:lang w:eastAsia="x-none"/>
        </w:rPr>
        <w:t>Authorized Representative:  ______________________________</w:t>
      </w:r>
      <w:r w:rsidR="006B33E1">
        <w:rPr>
          <w:lang w:eastAsia="x-none"/>
        </w:rPr>
        <w:t>__</w:t>
      </w:r>
    </w:p>
    <w:p w14:paraId="62364F5D" w14:textId="28037BFC" w:rsidR="00F15E74" w:rsidRDefault="00F15E74" w:rsidP="00F15E74">
      <w:pPr>
        <w:rPr>
          <w:lang w:eastAsia="x-none"/>
        </w:rPr>
      </w:pPr>
      <w:r>
        <w:rPr>
          <w:lang w:eastAsia="x-none"/>
        </w:rPr>
        <w:t>Representative’s Signature:  ______________________________</w:t>
      </w:r>
      <w:r w:rsidR="006B33E1">
        <w:rPr>
          <w:lang w:eastAsia="x-none"/>
        </w:rPr>
        <w:t>__</w:t>
      </w:r>
    </w:p>
    <w:p w14:paraId="28B8383B" w14:textId="77F81723" w:rsidR="006B33E1" w:rsidRDefault="006B33E1" w:rsidP="00F15E74">
      <w:pPr>
        <w:rPr>
          <w:lang w:eastAsia="x-none"/>
        </w:rPr>
      </w:pPr>
      <w:r>
        <w:rPr>
          <w:lang w:eastAsia="x-none"/>
        </w:rPr>
        <w:t>Title: ___________________________________________________</w:t>
      </w:r>
    </w:p>
    <w:p w14:paraId="588F93C7" w14:textId="3F3FEB73" w:rsidR="00F15E74" w:rsidRDefault="00F15E74" w:rsidP="00F15E74">
      <w:pPr>
        <w:rPr>
          <w:lang w:eastAsia="x-none"/>
        </w:rPr>
      </w:pPr>
      <w:r>
        <w:rPr>
          <w:lang w:eastAsia="x-none"/>
        </w:rPr>
        <w:t>Date:  _____________________________</w:t>
      </w:r>
      <w:r w:rsidR="006B33E1">
        <w:rPr>
          <w:lang w:eastAsia="x-none"/>
        </w:rPr>
        <w:t>______________________</w:t>
      </w:r>
    </w:p>
    <w:p w14:paraId="03DD56B8" w14:textId="77777777" w:rsidR="00F15E74" w:rsidRDefault="00F15E74" w:rsidP="00F15E74">
      <w:pPr>
        <w:pStyle w:val="Heading1"/>
        <w:jc w:val="center"/>
        <w:rPr>
          <w:rFonts w:ascii="Calibri" w:hAnsi="Calibri" w:cs="Calibri"/>
          <w:sz w:val="28"/>
          <w:szCs w:val="28"/>
        </w:rPr>
      </w:pPr>
      <w:r>
        <w:rPr>
          <w:rFonts w:ascii="Calibri" w:hAnsi="Calibri" w:cs="Calibri"/>
          <w:sz w:val="28"/>
          <w:szCs w:val="28"/>
        </w:rPr>
        <w:br w:type="page"/>
      </w:r>
    </w:p>
    <w:p w14:paraId="5D547961" w14:textId="4C4A9DA3" w:rsidR="00F15E74" w:rsidRPr="00856525" w:rsidRDefault="00F15E74" w:rsidP="00F15E74">
      <w:pPr>
        <w:pStyle w:val="Heading1"/>
        <w:jc w:val="center"/>
        <w:rPr>
          <w:rFonts w:asciiTheme="minorHAnsi" w:hAnsiTheme="minorHAnsi" w:cstheme="minorHAnsi"/>
          <w:sz w:val="28"/>
          <w:szCs w:val="28"/>
        </w:rPr>
      </w:pPr>
      <w:bookmarkStart w:id="76" w:name="_Toc495408294"/>
      <w:bookmarkStart w:id="77" w:name="_Toc531089771"/>
      <w:r w:rsidRPr="00856525">
        <w:rPr>
          <w:rFonts w:asciiTheme="minorHAnsi" w:hAnsiTheme="minorHAnsi" w:cstheme="minorHAnsi"/>
          <w:sz w:val="28"/>
          <w:szCs w:val="28"/>
        </w:rPr>
        <w:lastRenderedPageBreak/>
        <w:t xml:space="preserve">Attachment B – </w:t>
      </w:r>
      <w:r w:rsidR="00485E4C" w:rsidRPr="00856525">
        <w:rPr>
          <w:rFonts w:asciiTheme="minorHAnsi" w:hAnsiTheme="minorHAnsi" w:cstheme="minorHAnsi"/>
          <w:sz w:val="28"/>
          <w:szCs w:val="28"/>
          <w:lang w:val="en-US"/>
        </w:rPr>
        <w:t xml:space="preserve">Qualifying </w:t>
      </w:r>
      <w:r w:rsidRPr="00856525">
        <w:rPr>
          <w:rFonts w:asciiTheme="minorHAnsi" w:hAnsiTheme="minorHAnsi" w:cstheme="minorHAnsi"/>
          <w:sz w:val="28"/>
          <w:szCs w:val="28"/>
          <w:lang w:val="en-US"/>
        </w:rPr>
        <w:t xml:space="preserve">Experience </w:t>
      </w:r>
      <w:r w:rsidRPr="00856525">
        <w:rPr>
          <w:rFonts w:asciiTheme="minorHAnsi" w:hAnsiTheme="minorHAnsi" w:cstheme="minorHAnsi"/>
          <w:sz w:val="28"/>
          <w:szCs w:val="28"/>
        </w:rPr>
        <w:t>Response Form</w:t>
      </w:r>
      <w:bookmarkEnd w:id="76"/>
      <w:bookmarkEnd w:id="77"/>
    </w:p>
    <w:p w14:paraId="0CC16259" w14:textId="77777777" w:rsidR="00F15E74" w:rsidRPr="00D13BBD" w:rsidRDefault="00F15E74" w:rsidP="00F15E74">
      <w:pPr>
        <w:rPr>
          <w:lang w:val="x-none" w:eastAsia="x-none"/>
        </w:rPr>
      </w:pPr>
    </w:p>
    <w:p w14:paraId="71E69738" w14:textId="04F4A318" w:rsidR="00F15E74" w:rsidRPr="006A687F" w:rsidRDefault="00F15E74" w:rsidP="00F15E74">
      <w:pPr>
        <w:tabs>
          <w:tab w:val="left" w:pos="2160"/>
        </w:tabs>
        <w:rPr>
          <w:rFonts w:cs="Calibri"/>
          <w:b/>
        </w:rPr>
      </w:pPr>
      <w:r>
        <w:rPr>
          <w:rFonts w:cs="Calibri"/>
          <w:b/>
          <w:sz w:val="24"/>
        </w:rPr>
        <w:t>BIDDER</w:t>
      </w:r>
      <w:r w:rsidRPr="006A687F">
        <w:rPr>
          <w:rFonts w:cs="Calibri"/>
          <w:b/>
          <w:sz w:val="24"/>
        </w:rPr>
        <w:t>’S NAME:</w:t>
      </w:r>
      <w:r w:rsidRPr="006A687F">
        <w:rPr>
          <w:rFonts w:cs="Calibri"/>
          <w:b/>
        </w:rPr>
        <w:tab/>
        <w:t>______________________________________________________________</w:t>
      </w:r>
    </w:p>
    <w:p w14:paraId="2B2108B4" w14:textId="4F78AEC7" w:rsidR="00D13C1B" w:rsidRDefault="00D13C1B" w:rsidP="00D13C1B">
      <w:bookmarkStart w:id="78" w:name="_Toc246739661"/>
      <w:bookmarkStart w:id="79" w:name="_Toc401572782"/>
      <w:bookmarkStart w:id="80" w:name="_Toc414012600"/>
      <w:bookmarkStart w:id="81" w:name="_Toc489612128"/>
      <w:r>
        <w:t xml:space="preserve">This form is for the </w:t>
      </w:r>
      <w:r w:rsidR="000930DF">
        <w:t>qualifying e</w:t>
      </w:r>
      <w:r>
        <w:t xml:space="preserve">xperience as described in </w:t>
      </w:r>
      <w:r w:rsidRPr="00757F59">
        <w:rPr>
          <w:b/>
        </w:rPr>
        <w:t>Section III</w:t>
      </w:r>
      <w:r w:rsidR="00485E4C" w:rsidRPr="00757F59">
        <w:rPr>
          <w:b/>
        </w:rPr>
        <w:t>.B</w:t>
      </w:r>
      <w:r w:rsidRPr="00757F59">
        <w:rPr>
          <w:b/>
        </w:rPr>
        <w:t xml:space="preserve">, </w:t>
      </w:r>
      <w:r w:rsidR="00850E3A">
        <w:rPr>
          <w:b/>
        </w:rPr>
        <w:t>Experience</w:t>
      </w:r>
      <w:r>
        <w:t xml:space="preserve">. </w:t>
      </w:r>
    </w:p>
    <w:p w14:paraId="6438F054" w14:textId="42B1F5A9" w:rsidR="00485E4C" w:rsidRDefault="00485E4C" w:rsidP="00485E4C">
      <w:pPr>
        <w:jc w:val="both"/>
      </w:pPr>
      <w:r>
        <w:t xml:space="preserve">The Bidder must submit two (2) contracts that demonstrate </w:t>
      </w:r>
      <w:r w:rsidR="00673067">
        <w:t xml:space="preserve">experience with </w:t>
      </w:r>
      <w:r>
        <w:t>the design, manufacture</w:t>
      </w:r>
      <w:r w:rsidR="002E5B78">
        <w:t>, and delivery of heat-applied cigarette tax s</w:t>
      </w:r>
      <w:r>
        <w:t>tamps.</w:t>
      </w:r>
    </w:p>
    <w:p w14:paraId="7768BB1A" w14:textId="77777777" w:rsidR="00485E4C" w:rsidRDefault="00485E4C" w:rsidP="00485E4C">
      <w:pPr>
        <w:jc w:val="both"/>
      </w:pPr>
      <w:r>
        <w:t>The Bidder is solely responsible for providing references that are readily available to be contacted by the Department and will respond to reference questions.  If the Department does not receive a response from a reference, the Bidder will be provided one opportunity, with a deadline, to assist in obtaining cooperation from those references that have not responded.  If the Department is unable to confirm a qualifying reference, the Bidder may be deemed non-responsive and removed from further consideration.</w:t>
      </w:r>
    </w:p>
    <w:p w14:paraId="1646FFAF" w14:textId="77777777" w:rsidR="00D13C1B" w:rsidRPr="002A14F1" w:rsidRDefault="00D13C1B" w:rsidP="00D13C1B">
      <w:pPr>
        <w:ind w:left="720"/>
        <w:jc w:val="both"/>
        <w:rPr>
          <w:b/>
          <w:u w:val="single"/>
        </w:rPr>
      </w:pPr>
      <w:r w:rsidRPr="002A14F1">
        <w:rPr>
          <w:b/>
          <w:u w:val="single"/>
        </w:rPr>
        <w:t xml:space="preserve">Contract One </w:t>
      </w:r>
    </w:p>
    <w:p w14:paraId="11E777F5" w14:textId="5DCF7891" w:rsidR="00D13C1B" w:rsidRDefault="00D13C1B" w:rsidP="00D13C1B">
      <w:pPr>
        <w:ind w:left="720"/>
        <w:jc w:val="both"/>
      </w:pPr>
      <w:r>
        <w:t xml:space="preserve">Contract </w:t>
      </w:r>
      <w:r w:rsidR="007C28D6">
        <w:t>P</w:t>
      </w:r>
      <w:r>
        <w:t>eriod:  _____________</w:t>
      </w:r>
      <w:r w:rsidR="00F05557">
        <w:t>_ to _</w:t>
      </w:r>
      <w:r>
        <w:t>_________________</w:t>
      </w:r>
    </w:p>
    <w:p w14:paraId="77F1A540" w14:textId="77777777" w:rsidR="00D13C1B" w:rsidRDefault="00D13C1B" w:rsidP="00D13C1B">
      <w:pPr>
        <w:ind w:left="720"/>
        <w:jc w:val="both"/>
      </w:pPr>
      <w:r>
        <w:t>Client Name:  ___________________________________________</w:t>
      </w:r>
    </w:p>
    <w:p w14:paraId="0C5D91BF" w14:textId="77777777" w:rsidR="00D13C1B" w:rsidRDefault="00D13C1B" w:rsidP="00D13C1B">
      <w:pPr>
        <w:ind w:left="720"/>
        <w:jc w:val="both"/>
      </w:pPr>
      <w:r>
        <w:t>Client Address:  _________________________________________</w:t>
      </w:r>
    </w:p>
    <w:p w14:paraId="7CAD0BD9" w14:textId="77777777" w:rsidR="00D13C1B" w:rsidRDefault="00D13C1B" w:rsidP="00D13C1B">
      <w:pPr>
        <w:ind w:left="720"/>
        <w:jc w:val="both"/>
      </w:pPr>
      <w:r>
        <w:t>Client Contact Name:  ____________________________________</w:t>
      </w:r>
    </w:p>
    <w:p w14:paraId="15AC7E45" w14:textId="78F41056" w:rsidR="00D13C1B" w:rsidRDefault="00673067" w:rsidP="00D13C1B">
      <w:pPr>
        <w:ind w:left="720"/>
        <w:jc w:val="both"/>
      </w:pPr>
      <w:r>
        <w:t xml:space="preserve">Client Phone Number: </w:t>
      </w:r>
      <w:proofErr w:type="gramStart"/>
      <w:r w:rsidR="00D13C1B">
        <w:t xml:space="preserve">(  </w:t>
      </w:r>
      <w:proofErr w:type="gramEnd"/>
      <w:r w:rsidR="00D13C1B">
        <w:t xml:space="preserve">   ) ____-______</w:t>
      </w:r>
    </w:p>
    <w:p w14:paraId="1574C90D" w14:textId="75C942BE" w:rsidR="00D13C1B" w:rsidRDefault="00D13C1B" w:rsidP="00D13C1B">
      <w:pPr>
        <w:ind w:left="720"/>
        <w:jc w:val="both"/>
      </w:pPr>
      <w:r>
        <w:t xml:space="preserve">Client </w:t>
      </w:r>
      <w:r w:rsidR="007C28D6">
        <w:t>E</w:t>
      </w:r>
      <w:r w:rsidR="00630F44">
        <w:t>-</w:t>
      </w:r>
      <w:r>
        <w:t xml:space="preserve">mail </w:t>
      </w:r>
      <w:r w:rsidR="007C28D6">
        <w:t>A</w:t>
      </w:r>
      <w:r>
        <w:t>ddress:  _____________________________________</w:t>
      </w:r>
    </w:p>
    <w:p w14:paraId="4D280E55" w14:textId="230E6B66" w:rsidR="008C10CF" w:rsidRDefault="003075FB" w:rsidP="00144E31">
      <w:pPr>
        <w:ind w:left="720"/>
        <w:jc w:val="both"/>
      </w:pPr>
      <w:r>
        <w:t xml:space="preserve">Contract </w:t>
      </w:r>
      <w:r w:rsidR="008C10CF">
        <w:t xml:space="preserve">Total </w:t>
      </w:r>
      <w:r w:rsidR="00FE00FF">
        <w:t xml:space="preserve">Estimated </w:t>
      </w:r>
      <w:r w:rsidR="008C10CF">
        <w:t xml:space="preserve">Annual </w:t>
      </w:r>
      <w:r w:rsidR="005639D6">
        <w:t xml:space="preserve">Stamp </w:t>
      </w:r>
      <w:r w:rsidR="008C10CF">
        <w:t xml:space="preserve">Volume: </w:t>
      </w:r>
      <w:r w:rsidR="00144E31">
        <w:t>________________</w:t>
      </w:r>
    </w:p>
    <w:p w14:paraId="3C51C31A" w14:textId="52224263" w:rsidR="00D13C1B" w:rsidRPr="002A14F1" w:rsidRDefault="00D13C1B" w:rsidP="00D13C1B">
      <w:pPr>
        <w:ind w:left="720"/>
        <w:jc w:val="both"/>
        <w:rPr>
          <w:b/>
          <w:u w:val="single"/>
        </w:rPr>
      </w:pPr>
      <w:r w:rsidRPr="002A14F1">
        <w:rPr>
          <w:b/>
          <w:u w:val="single"/>
        </w:rPr>
        <w:t>Contract Two</w:t>
      </w:r>
    </w:p>
    <w:p w14:paraId="6CA65C47" w14:textId="4512588D" w:rsidR="00D13C1B" w:rsidRDefault="00D13C1B" w:rsidP="00D13C1B">
      <w:pPr>
        <w:ind w:left="720"/>
        <w:jc w:val="both"/>
      </w:pPr>
      <w:r>
        <w:t xml:space="preserve">Contract </w:t>
      </w:r>
      <w:r w:rsidR="007C28D6">
        <w:t>P</w:t>
      </w:r>
      <w:r>
        <w:t>eriod:  _____________</w:t>
      </w:r>
      <w:r w:rsidR="00F05557">
        <w:t>_ to _</w:t>
      </w:r>
      <w:r>
        <w:t>_________________</w:t>
      </w:r>
    </w:p>
    <w:p w14:paraId="452EF70B" w14:textId="77777777" w:rsidR="00D13C1B" w:rsidRDefault="00D13C1B" w:rsidP="00D13C1B">
      <w:pPr>
        <w:ind w:left="720"/>
        <w:jc w:val="both"/>
      </w:pPr>
      <w:r>
        <w:t>Client Name:  ___________________________________________</w:t>
      </w:r>
    </w:p>
    <w:p w14:paraId="35C84686" w14:textId="77777777" w:rsidR="00D13C1B" w:rsidRDefault="00D13C1B" w:rsidP="00D13C1B">
      <w:pPr>
        <w:ind w:left="720"/>
        <w:jc w:val="both"/>
      </w:pPr>
      <w:r>
        <w:t>Client Address:  _________________________________________</w:t>
      </w:r>
    </w:p>
    <w:p w14:paraId="5F46613D" w14:textId="77777777" w:rsidR="00D13C1B" w:rsidRDefault="00D13C1B" w:rsidP="00D13C1B">
      <w:pPr>
        <w:ind w:left="720"/>
        <w:jc w:val="both"/>
      </w:pPr>
      <w:r>
        <w:t>Client Contact Name:  ____________________________________</w:t>
      </w:r>
    </w:p>
    <w:p w14:paraId="2A0D43D8" w14:textId="521842A5" w:rsidR="00D13C1B" w:rsidRDefault="00D13C1B" w:rsidP="00D13C1B">
      <w:pPr>
        <w:ind w:left="720"/>
        <w:jc w:val="both"/>
      </w:pPr>
      <w:r>
        <w:t>Client Phone Number</w:t>
      </w:r>
      <w:r w:rsidR="00F05557">
        <w:t xml:space="preserve">: </w:t>
      </w:r>
      <w:proofErr w:type="gramStart"/>
      <w:r w:rsidR="00F05557">
        <w:t>(</w:t>
      </w:r>
      <w:r>
        <w:t xml:space="preserve">  </w:t>
      </w:r>
      <w:proofErr w:type="gramEnd"/>
      <w:r>
        <w:t xml:space="preserve">   ) ____-______</w:t>
      </w:r>
    </w:p>
    <w:p w14:paraId="59F07169" w14:textId="70C07634" w:rsidR="00D13C1B" w:rsidRDefault="00D13C1B" w:rsidP="00D13C1B">
      <w:pPr>
        <w:ind w:left="720"/>
        <w:jc w:val="both"/>
      </w:pPr>
      <w:r>
        <w:t xml:space="preserve">Client </w:t>
      </w:r>
      <w:r w:rsidR="007C28D6">
        <w:t>E</w:t>
      </w:r>
      <w:r w:rsidR="00630F44">
        <w:t>-</w:t>
      </w:r>
      <w:r>
        <w:t xml:space="preserve">mail </w:t>
      </w:r>
      <w:r w:rsidR="007C28D6">
        <w:t>A</w:t>
      </w:r>
      <w:r>
        <w:t>ddress:  _____________________________________</w:t>
      </w:r>
    </w:p>
    <w:p w14:paraId="74B7178C" w14:textId="1D6C667B" w:rsidR="00144E31" w:rsidRDefault="003075FB" w:rsidP="002E5B78">
      <w:pPr>
        <w:ind w:left="720"/>
        <w:jc w:val="both"/>
        <w:rPr>
          <w:rFonts w:ascii="Calibri" w:eastAsia="Calibri" w:hAnsi="Calibri" w:cs="Calibri"/>
          <w:b/>
          <w:sz w:val="24"/>
          <w:highlight w:val="yellow"/>
          <w:u w:val="single"/>
        </w:rPr>
      </w:pPr>
      <w:r>
        <w:t xml:space="preserve">Contract </w:t>
      </w:r>
      <w:r w:rsidR="00144E31">
        <w:t>Total</w:t>
      </w:r>
      <w:r w:rsidR="003725C1">
        <w:t xml:space="preserve"> Estimated </w:t>
      </w:r>
      <w:r w:rsidR="00144E31">
        <w:t xml:space="preserve">Annual </w:t>
      </w:r>
      <w:r w:rsidR="005639D6">
        <w:t xml:space="preserve">Stamp </w:t>
      </w:r>
      <w:r w:rsidR="00144E31">
        <w:t>Volume: ________________</w:t>
      </w:r>
      <w:r w:rsidR="00144E31">
        <w:rPr>
          <w:rFonts w:cs="Calibri"/>
          <w:b/>
          <w:sz w:val="24"/>
          <w:highlight w:val="yellow"/>
          <w:u w:val="single"/>
        </w:rPr>
        <w:br w:type="page"/>
      </w:r>
    </w:p>
    <w:p w14:paraId="3FE2A415" w14:textId="3BC36C34" w:rsidR="00F143E2" w:rsidRPr="00856525" w:rsidRDefault="00F143E2" w:rsidP="00B34A15">
      <w:pPr>
        <w:pStyle w:val="ListParagraph"/>
        <w:tabs>
          <w:tab w:val="left" w:pos="720"/>
          <w:tab w:val="left" w:pos="1440"/>
          <w:tab w:val="left" w:pos="2520"/>
          <w:tab w:val="left" w:pos="2640"/>
          <w:tab w:val="left" w:pos="2880"/>
          <w:tab w:val="left" w:pos="3000"/>
          <w:tab w:val="left" w:pos="3840"/>
          <w:tab w:val="left" w:pos="3960"/>
          <w:tab w:val="left" w:pos="4320"/>
          <w:tab w:val="left" w:pos="4680"/>
          <w:tab w:val="left" w:pos="5880"/>
          <w:tab w:val="left" w:pos="6000"/>
          <w:tab w:val="left" w:pos="6360"/>
          <w:tab w:val="left" w:pos="6750"/>
          <w:tab w:val="left" w:pos="7440"/>
        </w:tabs>
        <w:spacing w:before="240" w:after="0" w:line="240" w:lineRule="auto"/>
        <w:ind w:left="1080"/>
        <w:outlineLvl w:val="0"/>
        <w:rPr>
          <w:rFonts w:asciiTheme="minorHAnsi" w:hAnsiTheme="minorHAnsi" w:cstheme="minorHAnsi"/>
          <w:b/>
          <w:sz w:val="28"/>
          <w:szCs w:val="28"/>
        </w:rPr>
      </w:pPr>
      <w:bookmarkStart w:id="82" w:name="_Toc375141677"/>
      <w:bookmarkStart w:id="83" w:name="_Toc531089772"/>
      <w:r w:rsidRPr="00856525">
        <w:rPr>
          <w:rFonts w:asciiTheme="minorHAnsi" w:hAnsiTheme="minorHAnsi" w:cstheme="minorHAnsi"/>
          <w:b/>
          <w:sz w:val="28"/>
          <w:szCs w:val="28"/>
        </w:rPr>
        <w:lastRenderedPageBreak/>
        <w:t xml:space="preserve">Attachment </w:t>
      </w:r>
      <w:r w:rsidR="00F9288F" w:rsidRPr="00856525">
        <w:rPr>
          <w:rFonts w:asciiTheme="minorHAnsi" w:hAnsiTheme="minorHAnsi" w:cstheme="minorHAnsi"/>
          <w:b/>
          <w:sz w:val="28"/>
          <w:szCs w:val="28"/>
        </w:rPr>
        <w:t>C</w:t>
      </w:r>
      <w:r w:rsidRPr="00856525">
        <w:rPr>
          <w:rFonts w:asciiTheme="minorHAnsi" w:hAnsiTheme="minorHAnsi" w:cstheme="minorHAnsi"/>
          <w:b/>
          <w:sz w:val="28"/>
          <w:szCs w:val="28"/>
        </w:rPr>
        <w:t xml:space="preserve"> – Heat</w:t>
      </w:r>
      <w:r w:rsidR="007A0EDD">
        <w:rPr>
          <w:rFonts w:asciiTheme="minorHAnsi" w:hAnsiTheme="minorHAnsi" w:cstheme="minorHAnsi"/>
          <w:b/>
          <w:sz w:val="28"/>
          <w:szCs w:val="28"/>
        </w:rPr>
        <w:t>-</w:t>
      </w:r>
      <w:r w:rsidRPr="00856525">
        <w:rPr>
          <w:rFonts w:asciiTheme="minorHAnsi" w:hAnsiTheme="minorHAnsi" w:cstheme="minorHAnsi"/>
          <w:b/>
          <w:sz w:val="28"/>
          <w:szCs w:val="28"/>
        </w:rPr>
        <w:t>Applied Stamp</w:t>
      </w:r>
      <w:r w:rsidR="00F120CE">
        <w:rPr>
          <w:rFonts w:asciiTheme="minorHAnsi" w:hAnsiTheme="minorHAnsi" w:cstheme="minorHAnsi"/>
          <w:b/>
          <w:sz w:val="28"/>
          <w:szCs w:val="28"/>
        </w:rPr>
        <w:t>s</w:t>
      </w:r>
      <w:r w:rsidRPr="00856525">
        <w:rPr>
          <w:rFonts w:asciiTheme="minorHAnsi" w:hAnsiTheme="minorHAnsi" w:cstheme="minorHAnsi"/>
          <w:b/>
          <w:sz w:val="28"/>
          <w:szCs w:val="28"/>
        </w:rPr>
        <w:t xml:space="preserve"> Response Form</w:t>
      </w:r>
      <w:bookmarkEnd w:id="82"/>
      <w:bookmarkEnd w:id="83"/>
    </w:p>
    <w:p w14:paraId="3014D02E" w14:textId="72BF26BF" w:rsidR="009E1187" w:rsidRDefault="00F143E2" w:rsidP="00856525">
      <w:pPr>
        <w:spacing w:before="240"/>
        <w:jc w:val="both"/>
      </w:pPr>
      <w:r>
        <w:t>This form is for the requirement</w:t>
      </w:r>
      <w:r w:rsidR="009E1187">
        <w:t>s</w:t>
      </w:r>
      <w:r>
        <w:t xml:space="preserve"> as specified in </w:t>
      </w:r>
      <w:r w:rsidRPr="00344183">
        <w:rPr>
          <w:b/>
        </w:rPr>
        <w:t>Section IV.A</w:t>
      </w:r>
      <w:r w:rsidR="00C62CCD">
        <w:rPr>
          <w:b/>
        </w:rPr>
        <w:t>, Heat</w:t>
      </w:r>
      <w:r w:rsidR="007A0EDD">
        <w:rPr>
          <w:b/>
        </w:rPr>
        <w:t>-</w:t>
      </w:r>
      <w:r w:rsidR="00C62CCD">
        <w:rPr>
          <w:b/>
        </w:rPr>
        <w:t>Applied Stamp</w:t>
      </w:r>
      <w:r w:rsidR="00A46205">
        <w:rPr>
          <w:b/>
        </w:rPr>
        <w:t>s</w:t>
      </w:r>
      <w:r>
        <w:t>.</w:t>
      </w:r>
      <w:r w:rsidR="000772B5">
        <w:t xml:space="preserve"> </w:t>
      </w:r>
      <w:r>
        <w:t xml:space="preserve">With </w:t>
      </w:r>
      <w:r w:rsidR="00850E3A" w:rsidRPr="00856525">
        <w:t>this form</w:t>
      </w:r>
      <w:r w:rsidR="006D3490">
        <w:t xml:space="preserve">, </w:t>
      </w:r>
      <w:r w:rsidR="009E1187">
        <w:t>the Bidder must provide a detailed description of the Stamps to be provided</w:t>
      </w:r>
      <w:r w:rsidR="00493E08">
        <w:t xml:space="preserve"> in response to the RFP requirements</w:t>
      </w:r>
      <w:r w:rsidR="009E1187">
        <w:t>. The description should include:</w:t>
      </w:r>
    </w:p>
    <w:p w14:paraId="29835392" w14:textId="14158659" w:rsidR="009E1187" w:rsidRDefault="003725C1" w:rsidP="009E1187">
      <w:pPr>
        <w:pStyle w:val="ListParagraph"/>
        <w:numPr>
          <w:ilvl w:val="0"/>
          <w:numId w:val="45"/>
        </w:numPr>
        <w:ind w:left="900"/>
        <w:jc w:val="both"/>
      </w:pPr>
      <w:r>
        <w:t xml:space="preserve">Each </w:t>
      </w:r>
      <w:r w:rsidR="009E1187">
        <w:t>Stamp’s design, shape, layout, etc. that will make the Stamp unique and easy to distinguish between the State Only Stamp, the Joint Stamp, and Stamps from other taxing jurisdictions;</w:t>
      </w:r>
    </w:p>
    <w:p w14:paraId="2E29E03B" w14:textId="5829A852" w:rsidR="009E1187" w:rsidRDefault="009E1187" w:rsidP="009E1187">
      <w:pPr>
        <w:numPr>
          <w:ilvl w:val="0"/>
          <w:numId w:val="46"/>
        </w:numPr>
        <w:ind w:left="900"/>
        <w:jc w:val="both"/>
      </w:pPr>
      <w:r>
        <w:t xml:space="preserve">The colors available for use in </w:t>
      </w:r>
      <w:r w:rsidR="003725C1">
        <w:t xml:space="preserve">each </w:t>
      </w:r>
      <w:r>
        <w:t>Stamp’s design as well as the type(s) and quality of inks (</w:t>
      </w:r>
      <w:r>
        <w:rPr>
          <w:b/>
        </w:rPr>
        <w:t>Note:  The ink shall be highly resistant to fading in sunlight, and shall not bleed, except as a testing feature for anti-counterfeiting.)</w:t>
      </w:r>
      <w:r>
        <w:t>;</w:t>
      </w:r>
    </w:p>
    <w:p w14:paraId="178C0942" w14:textId="77777777" w:rsidR="009E1187" w:rsidRDefault="009E1187" w:rsidP="009E1187">
      <w:pPr>
        <w:numPr>
          <w:ilvl w:val="0"/>
          <w:numId w:val="46"/>
        </w:numPr>
        <w:ind w:left="900"/>
        <w:jc w:val="both"/>
      </w:pPr>
      <w:r>
        <w:t>Any technological limitations (e.g., maximum/minimum Stamp size, maximum/minimum window size, window colors, numbers and size of alphanumeric characters available, geometric shapes, custom characters, safety tint/watermark color limitations, etc.);</w:t>
      </w:r>
    </w:p>
    <w:p w14:paraId="724BE9F0" w14:textId="77777777" w:rsidR="009E1187" w:rsidRDefault="009E1187" w:rsidP="009E1187">
      <w:pPr>
        <w:numPr>
          <w:ilvl w:val="0"/>
          <w:numId w:val="46"/>
        </w:numPr>
        <w:ind w:left="900"/>
        <w:jc w:val="both"/>
      </w:pPr>
      <w:r>
        <w:t>Security features (overt, semi-covert, and covert) included in the design to deter counterfeiting; and</w:t>
      </w:r>
    </w:p>
    <w:p w14:paraId="655A8888" w14:textId="77777777" w:rsidR="009E1187" w:rsidRDefault="009E1187" w:rsidP="009E1187">
      <w:pPr>
        <w:numPr>
          <w:ilvl w:val="0"/>
          <w:numId w:val="46"/>
        </w:numPr>
        <w:ind w:left="900"/>
        <w:jc w:val="both"/>
      </w:pPr>
      <w:r>
        <w:t>The shelf life including any dependencies for rolls in storage and Stamps affixed to cigarette packs.</w:t>
      </w:r>
    </w:p>
    <w:p w14:paraId="1CD3E7F6" w14:textId="7E7C1036" w:rsidR="009E1187" w:rsidRDefault="00493E08" w:rsidP="00593723">
      <w:pPr>
        <w:pStyle w:val="ListParagraph"/>
        <w:ind w:left="90"/>
        <w:jc w:val="both"/>
      </w:pPr>
      <w:r w:rsidRPr="00B71152">
        <w:rPr>
          <w:u w:val="single"/>
        </w:rPr>
        <w:t>Sample</w:t>
      </w:r>
      <w:r w:rsidR="00B71152" w:rsidRPr="00B71152">
        <w:rPr>
          <w:u w:val="single"/>
        </w:rPr>
        <w:t>s</w:t>
      </w:r>
      <w:r w:rsidRPr="00B71152">
        <w:rPr>
          <w:u w:val="single"/>
        </w:rPr>
        <w:t xml:space="preserve"> at Bid Submission</w:t>
      </w:r>
      <w:r w:rsidRPr="00B71152">
        <w:t xml:space="preserve">: </w:t>
      </w:r>
      <w:r w:rsidR="003725C1" w:rsidRPr="00B71152">
        <w:t>In addition</w:t>
      </w:r>
      <w:r w:rsidRPr="00B71152">
        <w:t xml:space="preserve"> to the above requirements</w:t>
      </w:r>
      <w:r w:rsidR="003725C1" w:rsidRPr="00B71152">
        <w:t>, t</w:t>
      </w:r>
      <w:r w:rsidR="009E1187" w:rsidRPr="00B71152">
        <w:t xml:space="preserve">he Bidder must provide </w:t>
      </w:r>
      <w:r w:rsidRPr="00B71152">
        <w:t xml:space="preserve">with the Bidder’s proposal for evaluation a </w:t>
      </w:r>
      <w:r w:rsidR="009E1187" w:rsidRPr="00B71152">
        <w:t xml:space="preserve">sample of twenty (20) </w:t>
      </w:r>
      <w:r w:rsidR="00320B22" w:rsidRPr="00B71152">
        <w:t>s</w:t>
      </w:r>
      <w:r w:rsidR="009E1187" w:rsidRPr="00B71152">
        <w:t xml:space="preserve">tamps </w:t>
      </w:r>
      <w:r w:rsidRPr="00B71152">
        <w:t xml:space="preserve">of its manufacture </w:t>
      </w:r>
      <w:r w:rsidR="009E1187" w:rsidRPr="00B71152">
        <w:t xml:space="preserve">that have been affixed to cellophane or polypropylene and twenty (20) </w:t>
      </w:r>
      <w:r w:rsidR="00320B22" w:rsidRPr="00B71152">
        <w:t>s</w:t>
      </w:r>
      <w:r w:rsidR="009E1187" w:rsidRPr="00B71152">
        <w:t>tamps</w:t>
      </w:r>
      <w:r w:rsidRPr="00B71152">
        <w:t xml:space="preserve"> of its manufacture</w:t>
      </w:r>
      <w:r w:rsidR="009E1187" w:rsidRPr="00B71152">
        <w:t xml:space="preserve"> that are unaffixed. The Department requires that the unaffixed </w:t>
      </w:r>
      <w:r w:rsidR="00320B22" w:rsidRPr="00B71152">
        <w:t>s</w:t>
      </w:r>
      <w:r w:rsidR="009E1187" w:rsidRPr="00B71152">
        <w:t>tamps be on the base paper</w:t>
      </w:r>
      <w:r w:rsidR="002E5B78">
        <w:t xml:space="preserve"> used in the production of the s</w:t>
      </w:r>
      <w:r w:rsidR="009E1187" w:rsidRPr="00B71152">
        <w:t xml:space="preserve">tamps. For this requirement, a total of forty (40) sample </w:t>
      </w:r>
      <w:r w:rsidR="008F5499" w:rsidRPr="00B71152">
        <w:t>s</w:t>
      </w:r>
      <w:r w:rsidR="009E1187" w:rsidRPr="00B71152">
        <w:t xml:space="preserve">tamps must be submitted; the affixed and unaffixed sample </w:t>
      </w:r>
      <w:r w:rsidR="008F5499" w:rsidRPr="00B71152">
        <w:t>s</w:t>
      </w:r>
      <w:r w:rsidR="009E1187" w:rsidRPr="00B71152">
        <w:t>tamps provided</w:t>
      </w:r>
      <w:r w:rsidR="00FE00FF" w:rsidRPr="00B71152">
        <w:t xml:space="preserve"> should</w:t>
      </w:r>
      <w:r w:rsidR="009E1187" w:rsidRPr="00B71152">
        <w:t xml:space="preserve"> contain </w:t>
      </w:r>
      <w:r w:rsidRPr="00B71152">
        <w:t xml:space="preserve">as many of </w:t>
      </w:r>
      <w:r w:rsidR="009E1187" w:rsidRPr="00B71152">
        <w:t>the following security features</w:t>
      </w:r>
      <w:r w:rsidRPr="00B71152">
        <w:t xml:space="preserve"> as the Bidder is able to demonstrate at the time of submission of its Bid</w:t>
      </w:r>
      <w:r w:rsidR="009E1187" w:rsidRPr="00B71152">
        <w:t>: Roll Numbering, Stamp Numbering, UV Watermark, Taggants, Micro Imaging, Variable Image</w:t>
      </w:r>
      <w:r w:rsidR="003725C1" w:rsidRPr="00B71152">
        <w:t xml:space="preserve"> and Reagent</w:t>
      </w:r>
      <w:r w:rsidR="009E1187" w:rsidRPr="00B71152">
        <w:t xml:space="preserve">. </w:t>
      </w:r>
      <w:r w:rsidRPr="00B71152">
        <w:t xml:space="preserve">The Bidder should describe </w:t>
      </w:r>
      <w:proofErr w:type="gramStart"/>
      <w:r w:rsidRPr="00B71152">
        <w:t>all of</w:t>
      </w:r>
      <w:proofErr w:type="gramEnd"/>
      <w:r w:rsidRPr="00B71152">
        <w:t xml:space="preserve"> the security features included in its </w:t>
      </w:r>
      <w:r w:rsidR="008F5499" w:rsidRPr="00B71152">
        <w:t>s</w:t>
      </w:r>
      <w:r w:rsidRPr="00B71152">
        <w:t xml:space="preserve">ample </w:t>
      </w:r>
      <w:r w:rsidR="008F5499" w:rsidRPr="00B71152">
        <w:t>s</w:t>
      </w:r>
      <w:r w:rsidRPr="00B71152">
        <w:t>tamps that are capable of being test</w:t>
      </w:r>
      <w:r w:rsidR="00AA5AA6" w:rsidRPr="00B71152">
        <w:t xml:space="preserve">ed by the Department and also </w:t>
      </w:r>
      <w:r w:rsidR="009E1187" w:rsidRPr="00B71152">
        <w:t>must submit any instructions/tools necessary to accomplish this evaluation</w:t>
      </w:r>
      <w:r w:rsidR="00462009" w:rsidRPr="00B71152">
        <w:t xml:space="preserve"> (</w:t>
      </w:r>
      <w:r w:rsidR="00462009" w:rsidRPr="00B71152">
        <w:rPr>
          <w:b/>
        </w:rPr>
        <w:t>also see Attachment G, Field Tests and Equipment Response Form</w:t>
      </w:r>
      <w:r w:rsidR="00462009" w:rsidRPr="00B71152">
        <w:t>)</w:t>
      </w:r>
      <w:r w:rsidR="009E1187" w:rsidRPr="00B71152">
        <w:t xml:space="preserve">. </w:t>
      </w:r>
    </w:p>
    <w:p w14:paraId="68DCCDE0" w14:textId="77777777" w:rsidR="009E1187" w:rsidRDefault="009E1187" w:rsidP="00F143E2">
      <w:pPr>
        <w:jc w:val="both"/>
        <w:rPr>
          <w:b/>
        </w:rPr>
      </w:pPr>
    </w:p>
    <w:p w14:paraId="489C60F0" w14:textId="70BA4B89" w:rsidR="00F143E2" w:rsidRDefault="00F143E2" w:rsidP="00F143E2">
      <w:pPr>
        <w:jc w:val="both"/>
        <w:sectPr w:rsidR="00F143E2" w:rsidSect="0076674C">
          <w:pgSz w:w="12240" w:h="15840"/>
          <w:pgMar w:top="1440" w:right="1440" w:bottom="1440" w:left="1440" w:header="360" w:footer="360" w:gutter="0"/>
          <w:cols w:space="720"/>
          <w:docGrid w:linePitch="360"/>
        </w:sectPr>
      </w:pPr>
    </w:p>
    <w:p w14:paraId="323FC602" w14:textId="2283AD97" w:rsidR="00F143E2" w:rsidRPr="00153423" w:rsidRDefault="00F143E2" w:rsidP="00F9288F">
      <w:pPr>
        <w:pStyle w:val="Heading1"/>
        <w:jc w:val="center"/>
        <w:rPr>
          <w:rFonts w:asciiTheme="minorHAnsi" w:hAnsiTheme="minorHAnsi"/>
          <w:sz w:val="24"/>
          <w:szCs w:val="24"/>
          <w:lang w:val="en-US"/>
        </w:rPr>
      </w:pPr>
      <w:bookmarkStart w:id="84" w:name="_Toc531089773"/>
      <w:bookmarkStart w:id="85" w:name="_Toc375141678"/>
      <w:r w:rsidRPr="00153423">
        <w:rPr>
          <w:bCs w:val="0"/>
          <w:sz w:val="24"/>
          <w:szCs w:val="24"/>
        </w:rPr>
        <w:lastRenderedPageBreak/>
        <w:t xml:space="preserve">Attachment </w:t>
      </w:r>
      <w:r w:rsidR="00F9288F" w:rsidRPr="00153423">
        <w:rPr>
          <w:bCs w:val="0"/>
          <w:sz w:val="24"/>
          <w:szCs w:val="24"/>
        </w:rPr>
        <w:t>D</w:t>
      </w:r>
      <w:r w:rsidRPr="00153423">
        <w:rPr>
          <w:bCs w:val="0"/>
          <w:sz w:val="24"/>
          <w:szCs w:val="24"/>
        </w:rPr>
        <w:t xml:space="preserve"> –</w:t>
      </w:r>
      <w:bookmarkEnd w:id="84"/>
      <w:r w:rsidRPr="00153423">
        <w:rPr>
          <w:bCs w:val="0"/>
          <w:sz w:val="24"/>
          <w:szCs w:val="24"/>
        </w:rPr>
        <w:t xml:space="preserve"> </w:t>
      </w:r>
      <w:bookmarkStart w:id="86" w:name="_Toc531089774"/>
      <w:r w:rsidRPr="00153423">
        <w:rPr>
          <w:rFonts w:asciiTheme="minorHAnsi" w:hAnsiTheme="minorHAnsi"/>
          <w:sz w:val="24"/>
          <w:szCs w:val="24"/>
          <w:lang w:val="en-US"/>
        </w:rPr>
        <w:t>Stamp Types, Roll</w:t>
      </w:r>
      <w:r w:rsidR="0087251C" w:rsidRPr="00153423">
        <w:rPr>
          <w:rFonts w:asciiTheme="minorHAnsi" w:hAnsiTheme="minorHAnsi"/>
          <w:sz w:val="24"/>
          <w:szCs w:val="24"/>
          <w:lang w:val="en-US"/>
        </w:rPr>
        <w:t xml:space="preserve"> Layout</w:t>
      </w:r>
      <w:r w:rsidR="00F9288F" w:rsidRPr="00153423">
        <w:rPr>
          <w:rFonts w:asciiTheme="minorHAnsi" w:hAnsiTheme="minorHAnsi"/>
          <w:sz w:val="24"/>
          <w:szCs w:val="24"/>
          <w:lang w:val="en-US"/>
        </w:rPr>
        <w:t>,</w:t>
      </w:r>
      <w:r w:rsidRPr="00153423">
        <w:rPr>
          <w:rFonts w:asciiTheme="minorHAnsi" w:hAnsiTheme="minorHAnsi"/>
          <w:sz w:val="24"/>
          <w:szCs w:val="24"/>
          <w:lang w:val="en-US"/>
        </w:rPr>
        <w:t xml:space="preserve"> Inventory</w:t>
      </w:r>
      <w:r w:rsidR="003725C1" w:rsidRPr="00153423">
        <w:rPr>
          <w:rFonts w:asciiTheme="minorHAnsi" w:hAnsiTheme="minorHAnsi"/>
          <w:sz w:val="24"/>
          <w:szCs w:val="24"/>
          <w:lang w:val="en-US"/>
        </w:rPr>
        <w:t xml:space="preserve"> Control</w:t>
      </w:r>
      <w:r w:rsidRPr="00153423">
        <w:rPr>
          <w:rFonts w:asciiTheme="minorHAnsi" w:hAnsiTheme="minorHAnsi"/>
          <w:sz w:val="24"/>
          <w:szCs w:val="24"/>
          <w:lang w:val="en-US"/>
        </w:rPr>
        <w:t xml:space="preserve"> and Production Response Form</w:t>
      </w:r>
      <w:bookmarkEnd w:id="85"/>
      <w:bookmarkEnd w:id="86"/>
    </w:p>
    <w:p w14:paraId="4B7944CC" w14:textId="57AF348B" w:rsidR="00344183" w:rsidRDefault="000772B5" w:rsidP="00856525">
      <w:pPr>
        <w:spacing w:before="240"/>
      </w:pPr>
      <w:r>
        <w:t xml:space="preserve">This form </w:t>
      </w:r>
      <w:r w:rsidR="00F143E2">
        <w:t xml:space="preserve">is for the requirements as specified in </w:t>
      </w:r>
      <w:r w:rsidR="00F143E2" w:rsidRPr="00344183">
        <w:rPr>
          <w:b/>
        </w:rPr>
        <w:t xml:space="preserve">Section IV.B, </w:t>
      </w:r>
      <w:r w:rsidR="00D12D4F">
        <w:rPr>
          <w:b/>
        </w:rPr>
        <w:t>Stamp Types, Roll</w:t>
      </w:r>
      <w:r w:rsidR="0087251C">
        <w:rPr>
          <w:b/>
        </w:rPr>
        <w:t xml:space="preserve"> Layout</w:t>
      </w:r>
      <w:r w:rsidR="00D12D4F">
        <w:rPr>
          <w:b/>
        </w:rPr>
        <w:t>, Inventory</w:t>
      </w:r>
      <w:r w:rsidR="0073690C">
        <w:rPr>
          <w:b/>
        </w:rPr>
        <w:t xml:space="preserve"> Control</w:t>
      </w:r>
      <w:r w:rsidR="00D12D4F">
        <w:rPr>
          <w:b/>
        </w:rPr>
        <w:t xml:space="preserve"> and Production</w:t>
      </w:r>
      <w:r w:rsidR="00F143E2" w:rsidRPr="00344183">
        <w:rPr>
          <w:b/>
        </w:rPr>
        <w:t>.</w:t>
      </w:r>
      <w:r w:rsidR="00344183" w:rsidRPr="00344183">
        <w:t xml:space="preserve"> </w:t>
      </w:r>
      <w:r w:rsidR="00344183">
        <w:t>With this form, the Bidder must</w:t>
      </w:r>
      <w:r w:rsidR="00D12D4F">
        <w:t xml:space="preserve"> </w:t>
      </w:r>
      <w:r>
        <w:t>respond to</w:t>
      </w:r>
      <w:r w:rsidR="00D12D4F">
        <w:t xml:space="preserve"> the requirements. </w:t>
      </w:r>
      <w:r>
        <w:t>The response should:</w:t>
      </w:r>
    </w:p>
    <w:p w14:paraId="4E7FF0A6" w14:textId="77777777" w:rsidR="000772B5" w:rsidRDefault="000772B5" w:rsidP="000772B5">
      <w:pPr>
        <w:numPr>
          <w:ilvl w:val="0"/>
          <w:numId w:val="49"/>
        </w:numPr>
        <w:jc w:val="both"/>
      </w:pPr>
      <w:r>
        <w:t>Describe the center core to be utilized for rolls of Stamps;</w:t>
      </w:r>
    </w:p>
    <w:p w14:paraId="1D3FEAF8" w14:textId="3AB711C9" w:rsidR="000772B5" w:rsidRDefault="000772B5" w:rsidP="000772B5">
      <w:pPr>
        <w:numPr>
          <w:ilvl w:val="0"/>
          <w:numId w:val="49"/>
        </w:numPr>
        <w:jc w:val="both"/>
      </w:pPr>
      <w:r>
        <w:t xml:space="preserve">Describe the ability to track the quantity of Stamps remaining on a roll after the stamping agents have affixed a portion of them to the cigarette packages; </w:t>
      </w:r>
    </w:p>
    <w:p w14:paraId="20557D24" w14:textId="1C320D96" w:rsidR="003725C1" w:rsidRPr="00593723" w:rsidRDefault="000772B5" w:rsidP="000772B5">
      <w:pPr>
        <w:numPr>
          <w:ilvl w:val="0"/>
          <w:numId w:val="49"/>
        </w:numPr>
        <w:jc w:val="both"/>
        <w:rPr>
          <w:sz w:val="24"/>
        </w:rPr>
      </w:pPr>
      <w:r>
        <w:t xml:space="preserve">Describe the inventory control method that will be utilized to properly account for all Stamps from manufacture to receipt at the Department’s designated site or </w:t>
      </w:r>
      <w:r w:rsidR="003725C1">
        <w:t>destruction</w:t>
      </w:r>
      <w:r>
        <w:t xml:space="preserve"> in compliance with the</w:t>
      </w:r>
      <w:r w:rsidR="003725C1">
        <w:t xml:space="preserve"> requirements set forth in </w:t>
      </w:r>
      <w:r w:rsidR="003725C1" w:rsidRPr="002E5B78">
        <w:rPr>
          <w:b/>
        </w:rPr>
        <w:t>Section II,</w:t>
      </w:r>
      <w:r w:rsidRPr="002E5B78">
        <w:rPr>
          <w:b/>
        </w:rPr>
        <w:t xml:space="preserve"> Scope of Work</w:t>
      </w:r>
      <w:r>
        <w:t xml:space="preserve"> (e.g., roll numbering, missing serial numbers etc.)</w:t>
      </w:r>
      <w:r w:rsidR="00A717A7">
        <w:t>; and</w:t>
      </w:r>
      <w:r>
        <w:t xml:space="preserve"> </w:t>
      </w:r>
    </w:p>
    <w:p w14:paraId="3825FDB1" w14:textId="5D760D9D" w:rsidR="000772B5" w:rsidRDefault="000772B5" w:rsidP="000772B5">
      <w:pPr>
        <w:numPr>
          <w:ilvl w:val="0"/>
          <w:numId w:val="49"/>
        </w:numPr>
        <w:jc w:val="both"/>
        <w:rPr>
          <w:sz w:val="24"/>
        </w:rPr>
      </w:pPr>
      <w:r>
        <w:t xml:space="preserve">Describe how missing </w:t>
      </w:r>
      <w:r w:rsidR="007A0EDD">
        <w:t>S</w:t>
      </w:r>
      <w:r>
        <w:t xml:space="preserve">tamps and </w:t>
      </w:r>
      <w:r w:rsidR="007A0EDD">
        <w:t>S</w:t>
      </w:r>
      <w:r>
        <w:t>tamps “not in circulation” will be tracked.</w:t>
      </w:r>
    </w:p>
    <w:p w14:paraId="13791D3C" w14:textId="39217091" w:rsidR="00F143E2" w:rsidRDefault="000772B5" w:rsidP="00F143E2">
      <w:r w:rsidDel="000772B5">
        <w:t xml:space="preserve"> </w:t>
      </w:r>
    </w:p>
    <w:p w14:paraId="286332A2" w14:textId="77777777" w:rsidR="00F143E2" w:rsidRDefault="00F143E2" w:rsidP="00F143E2">
      <w:pPr>
        <w:pStyle w:val="ListParagraph"/>
        <w:spacing w:line="480" w:lineRule="auto"/>
        <w:ind w:left="0"/>
        <w:rPr>
          <w:i/>
        </w:rPr>
      </w:pPr>
      <w:r w:rsidRPr="0030637E">
        <w:rPr>
          <w:i/>
        </w:rPr>
        <w:t xml:space="preserve">Attach </w:t>
      </w:r>
      <w:r>
        <w:rPr>
          <w:i/>
        </w:rPr>
        <w:t>A</w:t>
      </w:r>
      <w:r w:rsidRPr="0030637E">
        <w:rPr>
          <w:i/>
        </w:rPr>
        <w:t xml:space="preserve">dditional </w:t>
      </w:r>
      <w:r>
        <w:rPr>
          <w:i/>
        </w:rPr>
        <w:t>S</w:t>
      </w:r>
      <w:r w:rsidRPr="0030637E">
        <w:rPr>
          <w:i/>
        </w:rPr>
        <w:t>heets as needed.</w:t>
      </w:r>
    </w:p>
    <w:p w14:paraId="2A917391" w14:textId="77777777" w:rsidR="00F143E2" w:rsidRPr="0030637E" w:rsidRDefault="00F143E2" w:rsidP="00F143E2">
      <w:pPr>
        <w:pStyle w:val="ListParagraph"/>
        <w:spacing w:line="480" w:lineRule="auto"/>
        <w:ind w:left="0"/>
        <w:rPr>
          <w:i/>
        </w:rPr>
        <w:sectPr w:rsidR="00F143E2" w:rsidRPr="0030637E" w:rsidSect="0076674C">
          <w:pgSz w:w="12240" w:h="15840"/>
          <w:pgMar w:top="1440" w:right="1440" w:bottom="1440" w:left="1440" w:header="360" w:footer="360" w:gutter="0"/>
          <w:cols w:space="720"/>
          <w:docGrid w:linePitch="360"/>
        </w:sectPr>
      </w:pPr>
    </w:p>
    <w:p w14:paraId="290B529A" w14:textId="7748A319" w:rsidR="00F143E2" w:rsidRPr="00AC3DD6" w:rsidRDefault="00F143E2" w:rsidP="00F9288F">
      <w:pPr>
        <w:pStyle w:val="Heading1"/>
        <w:jc w:val="center"/>
        <w:rPr>
          <w:lang w:val="en-US"/>
        </w:rPr>
      </w:pPr>
      <w:bookmarkStart w:id="87" w:name="_Toc375141679"/>
      <w:bookmarkStart w:id="88" w:name="_Toc531089775"/>
      <w:r w:rsidRPr="00F9288F">
        <w:rPr>
          <w:rFonts w:asciiTheme="minorHAnsi" w:hAnsiTheme="minorHAnsi"/>
          <w:sz w:val="28"/>
          <w:szCs w:val="28"/>
        </w:rPr>
        <w:lastRenderedPageBreak/>
        <w:t xml:space="preserve">Attachment </w:t>
      </w:r>
      <w:r w:rsidR="00F9288F" w:rsidRPr="00F9288F">
        <w:rPr>
          <w:rFonts w:asciiTheme="minorHAnsi" w:hAnsiTheme="minorHAnsi"/>
          <w:sz w:val="28"/>
          <w:szCs w:val="28"/>
          <w:lang w:val="en-US"/>
        </w:rPr>
        <w:t>E</w:t>
      </w:r>
      <w:r w:rsidRPr="00F9288F">
        <w:rPr>
          <w:rFonts w:asciiTheme="minorHAnsi" w:hAnsiTheme="minorHAnsi"/>
          <w:sz w:val="28"/>
          <w:szCs w:val="28"/>
        </w:rPr>
        <w:t xml:space="preserve"> – </w:t>
      </w:r>
      <w:r w:rsidRPr="00F9288F">
        <w:rPr>
          <w:rFonts w:asciiTheme="minorHAnsi" w:hAnsiTheme="minorHAnsi"/>
          <w:sz w:val="28"/>
          <w:szCs w:val="28"/>
          <w:lang w:val="en-US"/>
        </w:rPr>
        <w:t xml:space="preserve"> Change in Stamp Response Form</w:t>
      </w:r>
      <w:bookmarkEnd w:id="87"/>
      <w:bookmarkEnd w:id="88"/>
    </w:p>
    <w:p w14:paraId="500D05FA" w14:textId="538A3214" w:rsidR="000772B5" w:rsidRDefault="00F143E2" w:rsidP="00856525">
      <w:pPr>
        <w:spacing w:before="240"/>
      </w:pPr>
      <w:bookmarkStart w:id="89" w:name="_Hlk514921741"/>
      <w:r>
        <w:t>This form is for the requirement</w:t>
      </w:r>
      <w:r w:rsidR="000772B5">
        <w:t>s as specified</w:t>
      </w:r>
      <w:r>
        <w:t xml:space="preserve"> in </w:t>
      </w:r>
      <w:r w:rsidRPr="00757F59">
        <w:rPr>
          <w:b/>
        </w:rPr>
        <w:t>Section IV.C</w:t>
      </w:r>
      <w:r w:rsidR="00850E3A">
        <w:rPr>
          <w:b/>
        </w:rPr>
        <w:t>,</w:t>
      </w:r>
      <w:r w:rsidRPr="00757F59">
        <w:rPr>
          <w:b/>
        </w:rPr>
        <w:t xml:space="preserve"> Change in Stamp</w:t>
      </w:r>
      <w:r>
        <w:t>.</w:t>
      </w:r>
      <w:r w:rsidRPr="00687164">
        <w:t xml:space="preserve"> </w:t>
      </w:r>
      <w:r w:rsidR="0060520E">
        <w:t>With this form, the Bidder must respond to the requirements. The response should</w:t>
      </w:r>
      <w:r w:rsidR="00EF7D3E">
        <w:t xml:space="preserve"> describe:</w:t>
      </w:r>
    </w:p>
    <w:bookmarkEnd w:id="89"/>
    <w:p w14:paraId="1EAB233C" w14:textId="14F52FC2" w:rsidR="000772B5" w:rsidRDefault="000772B5" w:rsidP="000772B5">
      <w:pPr>
        <w:numPr>
          <w:ilvl w:val="0"/>
          <w:numId w:val="50"/>
        </w:numPr>
        <w:jc w:val="both"/>
        <w:rPr>
          <w:b/>
        </w:rPr>
      </w:pPr>
      <w:r>
        <w:t>The process utilized to accommodate a change that is determined to be necessary by the Department (i.e.</w:t>
      </w:r>
      <w:r w:rsidR="00EF7D3E">
        <w:t>, roll size, Stamp color, etc.); and</w:t>
      </w:r>
    </w:p>
    <w:p w14:paraId="26737F5A" w14:textId="1D35D249" w:rsidR="000772B5" w:rsidRDefault="00673067" w:rsidP="000772B5">
      <w:pPr>
        <w:numPr>
          <w:ilvl w:val="0"/>
          <w:numId w:val="50"/>
        </w:numPr>
        <w:jc w:val="both"/>
        <w:rPr>
          <w:b/>
        </w:rPr>
      </w:pPr>
      <w:r>
        <w:t xml:space="preserve">The Bidder’s </w:t>
      </w:r>
      <w:r w:rsidR="000772B5">
        <w:t>ability to change the features of the Stamp including</w:t>
      </w:r>
      <w:r>
        <w:t>,</w:t>
      </w:r>
      <w:r w:rsidR="000772B5">
        <w:t xml:space="preserve"> but not limited to: colors, printing, security features, inks, chemicals, paper, and any other elements of the Stamp, or manufacture an entirely new Stamp quickly and easily.</w:t>
      </w:r>
      <w:r w:rsidR="000772B5">
        <w:rPr>
          <w:b/>
        </w:rPr>
        <w:t xml:space="preserve">  </w:t>
      </w:r>
      <w:r w:rsidR="000772B5">
        <w:t xml:space="preserve">  </w:t>
      </w:r>
    </w:p>
    <w:p w14:paraId="588D15FD" w14:textId="77777777" w:rsidR="000772B5" w:rsidRDefault="000772B5" w:rsidP="00F143E2"/>
    <w:p w14:paraId="61F22A23" w14:textId="77777777" w:rsidR="00F143E2" w:rsidRDefault="00F143E2" w:rsidP="00F143E2">
      <w:pPr>
        <w:rPr>
          <w:i/>
        </w:rPr>
      </w:pPr>
      <w:r w:rsidRPr="00AC3DD6">
        <w:rPr>
          <w:i/>
        </w:rPr>
        <w:t>Attach</w:t>
      </w:r>
      <w:r>
        <w:rPr>
          <w:i/>
        </w:rPr>
        <w:t xml:space="preserve"> A</w:t>
      </w:r>
      <w:r w:rsidRPr="00AC3DD6">
        <w:rPr>
          <w:i/>
        </w:rPr>
        <w:t>dditional</w:t>
      </w:r>
      <w:r>
        <w:rPr>
          <w:i/>
        </w:rPr>
        <w:t xml:space="preserve"> S</w:t>
      </w:r>
      <w:r w:rsidRPr="00AC3DD6">
        <w:rPr>
          <w:i/>
        </w:rPr>
        <w:t>heets as needed.</w:t>
      </w:r>
    </w:p>
    <w:p w14:paraId="5ED12CB7" w14:textId="47F51908" w:rsidR="00F143E2" w:rsidRPr="00B80342" w:rsidRDefault="00F143E2" w:rsidP="00B80342">
      <w:pPr>
        <w:pStyle w:val="Heading1"/>
        <w:jc w:val="center"/>
        <w:rPr>
          <w:rFonts w:asciiTheme="minorHAnsi" w:hAnsiTheme="minorHAnsi"/>
          <w:sz w:val="28"/>
          <w:szCs w:val="28"/>
          <w:lang w:val="en-US"/>
        </w:rPr>
      </w:pPr>
      <w:r>
        <w:rPr>
          <w:i/>
        </w:rPr>
        <w:br w:type="page"/>
      </w:r>
      <w:bookmarkStart w:id="90" w:name="_Toc375141680"/>
      <w:bookmarkStart w:id="91" w:name="_Toc531089776"/>
      <w:r w:rsidRPr="00B80342">
        <w:rPr>
          <w:rFonts w:asciiTheme="minorHAnsi" w:hAnsiTheme="minorHAnsi"/>
          <w:sz w:val="28"/>
          <w:szCs w:val="28"/>
        </w:rPr>
        <w:lastRenderedPageBreak/>
        <w:t xml:space="preserve">Attachment </w:t>
      </w:r>
      <w:r w:rsidR="008027DD">
        <w:rPr>
          <w:rFonts w:asciiTheme="minorHAnsi" w:hAnsiTheme="minorHAnsi"/>
          <w:sz w:val="28"/>
          <w:szCs w:val="28"/>
          <w:lang w:val="en-US"/>
        </w:rPr>
        <w:t>F</w:t>
      </w:r>
      <w:r w:rsidRPr="00B80342">
        <w:rPr>
          <w:rFonts w:asciiTheme="minorHAnsi" w:hAnsiTheme="minorHAnsi"/>
          <w:sz w:val="28"/>
          <w:szCs w:val="28"/>
        </w:rPr>
        <w:t xml:space="preserve"> – </w:t>
      </w:r>
      <w:r w:rsidRPr="00B80342">
        <w:rPr>
          <w:rFonts w:asciiTheme="minorHAnsi" w:hAnsiTheme="minorHAnsi"/>
          <w:sz w:val="28"/>
          <w:szCs w:val="28"/>
          <w:lang w:val="en-US"/>
        </w:rPr>
        <w:t xml:space="preserve"> Paper Stock Response Form</w:t>
      </w:r>
      <w:bookmarkEnd w:id="90"/>
      <w:bookmarkEnd w:id="91"/>
    </w:p>
    <w:p w14:paraId="13B801F5" w14:textId="51CE7454" w:rsidR="00660601" w:rsidRDefault="00660601" w:rsidP="00856525">
      <w:pPr>
        <w:spacing w:before="240"/>
      </w:pPr>
      <w:r>
        <w:t xml:space="preserve">This form is for the requirements as specified in </w:t>
      </w:r>
      <w:r w:rsidRPr="00B84DDE">
        <w:rPr>
          <w:b/>
        </w:rPr>
        <w:t>Section IV.D</w:t>
      </w:r>
      <w:r w:rsidR="005639D6">
        <w:rPr>
          <w:b/>
        </w:rPr>
        <w:t>,</w:t>
      </w:r>
      <w:r w:rsidRPr="00B84DDE">
        <w:rPr>
          <w:b/>
        </w:rPr>
        <w:t xml:space="preserve"> </w:t>
      </w:r>
      <w:r>
        <w:rPr>
          <w:b/>
        </w:rPr>
        <w:t xml:space="preserve">Paper Stock. </w:t>
      </w:r>
      <w:r>
        <w:t xml:space="preserve">The Bidder </w:t>
      </w:r>
      <w:r w:rsidRPr="00757F59">
        <w:rPr>
          <w:b/>
        </w:rPr>
        <w:t>must provide a sample of the paper</w:t>
      </w:r>
      <w:r>
        <w:t xml:space="preserve"> and must respond to the requirements. The response should:</w:t>
      </w:r>
    </w:p>
    <w:p w14:paraId="232316F4" w14:textId="63F2529C" w:rsidR="00660601" w:rsidRDefault="00660601" w:rsidP="00660601">
      <w:pPr>
        <w:numPr>
          <w:ilvl w:val="0"/>
          <w:numId w:val="34"/>
        </w:numPr>
        <w:jc w:val="both"/>
      </w:pPr>
      <w:r>
        <w:t>Describe the paper’s quality, color, strength, ability to resist wrinkles, and the identifiable security features which will permit analysis to establish the paper’s authenticity</w:t>
      </w:r>
      <w:r w:rsidR="00A717A7">
        <w:t>;</w:t>
      </w:r>
      <w:r>
        <w:t xml:space="preserve"> and  </w:t>
      </w:r>
    </w:p>
    <w:p w14:paraId="184647EC" w14:textId="4E29BA0F" w:rsidR="003725C1" w:rsidRDefault="00660601" w:rsidP="003725C1">
      <w:pPr>
        <w:numPr>
          <w:ilvl w:val="0"/>
          <w:numId w:val="34"/>
        </w:numPr>
        <w:jc w:val="both"/>
      </w:pPr>
      <w:r>
        <w:t xml:space="preserve">Describe how </w:t>
      </w:r>
      <w:r w:rsidR="00103AC2">
        <w:t xml:space="preserve">the Bidder </w:t>
      </w:r>
      <w:r>
        <w:t xml:space="preserve">will account and certify that each production run has met all requirements. </w:t>
      </w:r>
      <w:r w:rsidR="00F143E2">
        <w:t xml:space="preserve"> </w:t>
      </w:r>
    </w:p>
    <w:p w14:paraId="144568C9" w14:textId="3EA31514" w:rsidR="00660601" w:rsidRPr="00593723" w:rsidRDefault="003725C1" w:rsidP="00F143E2">
      <w:pPr>
        <w:jc w:val="both"/>
      </w:pPr>
      <w:r>
        <w:t xml:space="preserve">In addition, the Bidder </w:t>
      </w:r>
      <w:r>
        <w:rPr>
          <w:b/>
        </w:rPr>
        <w:t>must provide the name of the manufacturer(s)</w:t>
      </w:r>
      <w:r>
        <w:t xml:space="preserve"> of the paper stock with the response. </w:t>
      </w:r>
    </w:p>
    <w:p w14:paraId="27BE670B" w14:textId="0601F5F5" w:rsidR="00F143E2" w:rsidRDefault="00F143E2" w:rsidP="00F143E2">
      <w:pPr>
        <w:jc w:val="both"/>
        <w:rPr>
          <w:i/>
        </w:rPr>
      </w:pPr>
      <w:r w:rsidRPr="00123FD0">
        <w:rPr>
          <w:i/>
        </w:rPr>
        <w:t>Attach Additio</w:t>
      </w:r>
      <w:r>
        <w:rPr>
          <w:i/>
        </w:rPr>
        <w:t>nal Sheets as n</w:t>
      </w:r>
      <w:r w:rsidRPr="00123FD0">
        <w:rPr>
          <w:i/>
        </w:rPr>
        <w:t>eeded</w:t>
      </w:r>
      <w:r>
        <w:rPr>
          <w:i/>
        </w:rPr>
        <w:t>.</w:t>
      </w:r>
    </w:p>
    <w:p w14:paraId="364C62B6" w14:textId="24D7AC4D" w:rsidR="00F143E2" w:rsidRPr="008027DD" w:rsidRDefault="00F143E2" w:rsidP="008027DD">
      <w:pPr>
        <w:pStyle w:val="Heading1"/>
        <w:jc w:val="center"/>
        <w:rPr>
          <w:rFonts w:asciiTheme="minorHAnsi" w:hAnsiTheme="minorHAnsi"/>
          <w:sz w:val="28"/>
          <w:szCs w:val="28"/>
          <w:lang w:val="en-US"/>
        </w:rPr>
      </w:pPr>
      <w:r>
        <w:br w:type="page"/>
      </w:r>
      <w:bookmarkStart w:id="92" w:name="_Toc375141681"/>
      <w:bookmarkStart w:id="93" w:name="_Toc531089777"/>
      <w:r w:rsidRPr="008027DD">
        <w:rPr>
          <w:rFonts w:asciiTheme="minorHAnsi" w:hAnsiTheme="minorHAnsi"/>
          <w:sz w:val="28"/>
          <w:szCs w:val="28"/>
        </w:rPr>
        <w:lastRenderedPageBreak/>
        <w:t xml:space="preserve">Attachment </w:t>
      </w:r>
      <w:r w:rsidR="008027DD">
        <w:rPr>
          <w:rFonts w:asciiTheme="minorHAnsi" w:hAnsiTheme="minorHAnsi"/>
          <w:sz w:val="28"/>
          <w:szCs w:val="28"/>
          <w:lang w:val="en-US"/>
        </w:rPr>
        <w:t>G</w:t>
      </w:r>
      <w:r w:rsidRPr="008027DD">
        <w:rPr>
          <w:rFonts w:asciiTheme="minorHAnsi" w:hAnsiTheme="minorHAnsi"/>
          <w:sz w:val="28"/>
          <w:szCs w:val="28"/>
        </w:rPr>
        <w:t xml:space="preserve"> – </w:t>
      </w:r>
      <w:r w:rsidRPr="008027DD">
        <w:rPr>
          <w:rFonts w:asciiTheme="minorHAnsi" w:hAnsiTheme="minorHAnsi"/>
          <w:sz w:val="28"/>
          <w:szCs w:val="28"/>
          <w:lang w:val="en-US"/>
        </w:rPr>
        <w:t xml:space="preserve"> Field Tests and Equipment Response Form</w:t>
      </w:r>
      <w:bookmarkEnd w:id="92"/>
      <w:bookmarkEnd w:id="93"/>
    </w:p>
    <w:p w14:paraId="11B77D6C" w14:textId="7851A67C" w:rsidR="00F143E2" w:rsidRDefault="00490438" w:rsidP="00856525">
      <w:pPr>
        <w:spacing w:before="240"/>
      </w:pPr>
      <w:r>
        <w:t xml:space="preserve">This form is for the requirements as specified in </w:t>
      </w:r>
      <w:r w:rsidR="00FB2E70">
        <w:rPr>
          <w:b/>
        </w:rPr>
        <w:t>Section IV.E,</w:t>
      </w:r>
      <w:r w:rsidRPr="00B84DDE">
        <w:rPr>
          <w:b/>
        </w:rPr>
        <w:t xml:space="preserve"> </w:t>
      </w:r>
      <w:r w:rsidR="00FB2E70" w:rsidRPr="00757F59">
        <w:rPr>
          <w:b/>
        </w:rPr>
        <w:t>Field Tests</w:t>
      </w:r>
      <w:r w:rsidR="00850E3A">
        <w:rPr>
          <w:b/>
        </w:rPr>
        <w:t xml:space="preserve"> and Equipment</w:t>
      </w:r>
      <w:r w:rsidR="00F143E2">
        <w:t>.</w:t>
      </w:r>
      <w:r w:rsidR="00FB2E70">
        <w:t xml:space="preserve"> </w:t>
      </w:r>
      <w:r w:rsidR="00F143E2">
        <w:t xml:space="preserve">With this form, the Bidder must describe the method/process of </w:t>
      </w:r>
      <w:r w:rsidR="005639D6">
        <w:t xml:space="preserve">Stamp </w:t>
      </w:r>
      <w:r w:rsidR="00F143E2">
        <w:t>authentication</w:t>
      </w:r>
      <w:r w:rsidR="00B84DDE">
        <w:t>. The description should include</w:t>
      </w:r>
      <w:r w:rsidR="00F143E2">
        <w:t>:</w:t>
      </w:r>
    </w:p>
    <w:p w14:paraId="47534305" w14:textId="28142700" w:rsidR="00F143E2" w:rsidRDefault="00F143E2" w:rsidP="00F143E2">
      <w:pPr>
        <w:numPr>
          <w:ilvl w:val="0"/>
          <w:numId w:val="35"/>
        </w:numPr>
        <w:autoSpaceDE w:val="0"/>
        <w:autoSpaceDN w:val="0"/>
        <w:adjustRightInd w:val="0"/>
        <w:spacing w:after="0"/>
        <w:jc w:val="both"/>
        <w:rPr>
          <w:rFonts w:cs="Calibri"/>
          <w:color w:val="000000"/>
        </w:rPr>
      </w:pPr>
      <w:r>
        <w:rPr>
          <w:rFonts w:cs="Calibri"/>
          <w:color w:val="000000"/>
        </w:rPr>
        <w:t>T</w:t>
      </w:r>
      <w:r w:rsidRPr="00E47946">
        <w:rPr>
          <w:rFonts w:cs="Calibri"/>
          <w:color w:val="000000"/>
        </w:rPr>
        <w:t>he type</w:t>
      </w:r>
      <w:r>
        <w:rPr>
          <w:rFonts w:cs="Calibri"/>
          <w:color w:val="000000"/>
        </w:rPr>
        <w:t>s</w:t>
      </w:r>
      <w:r w:rsidRPr="00E47946">
        <w:rPr>
          <w:rFonts w:cs="Calibri"/>
          <w:color w:val="000000"/>
        </w:rPr>
        <w:t xml:space="preserve"> of devices that would be used</w:t>
      </w:r>
      <w:r>
        <w:rPr>
          <w:rFonts w:cs="Calibri"/>
          <w:color w:val="000000"/>
        </w:rPr>
        <w:t xml:space="preserve"> including, but not limited to, device specifications, size of the device, instructions for proper use, reliability, upgrades/u</w:t>
      </w:r>
      <w:r w:rsidR="00B84DDE">
        <w:rPr>
          <w:rFonts w:cs="Calibri"/>
          <w:color w:val="000000"/>
        </w:rPr>
        <w:t xml:space="preserve">pdates and warranty information; </w:t>
      </w:r>
      <w:r w:rsidR="00C91463">
        <w:rPr>
          <w:rFonts w:cs="Calibri"/>
          <w:color w:val="000000"/>
        </w:rPr>
        <w:t>and</w:t>
      </w:r>
    </w:p>
    <w:p w14:paraId="603EE5CA" w14:textId="77777777" w:rsidR="00F143E2" w:rsidRDefault="00F143E2" w:rsidP="00F143E2">
      <w:pPr>
        <w:autoSpaceDE w:val="0"/>
        <w:autoSpaceDN w:val="0"/>
        <w:adjustRightInd w:val="0"/>
        <w:spacing w:after="0"/>
        <w:ind w:left="1440"/>
        <w:jc w:val="both"/>
        <w:rPr>
          <w:rFonts w:cs="Calibri"/>
          <w:color w:val="000000"/>
        </w:rPr>
      </w:pPr>
    </w:p>
    <w:p w14:paraId="062B35E6" w14:textId="22E8AA54" w:rsidR="00C91463" w:rsidRDefault="00F143E2" w:rsidP="00C91463">
      <w:pPr>
        <w:numPr>
          <w:ilvl w:val="0"/>
          <w:numId w:val="35"/>
        </w:numPr>
        <w:autoSpaceDE w:val="0"/>
        <w:autoSpaceDN w:val="0"/>
        <w:adjustRightInd w:val="0"/>
        <w:spacing w:after="0"/>
        <w:jc w:val="both"/>
        <w:rPr>
          <w:rFonts w:cs="Calibri"/>
          <w:color w:val="000000"/>
        </w:rPr>
      </w:pPr>
      <w:r>
        <w:rPr>
          <w:rFonts w:cs="Calibri"/>
          <w:color w:val="000000"/>
        </w:rPr>
        <w:t>T</w:t>
      </w:r>
      <w:r w:rsidRPr="00A17E90">
        <w:rPr>
          <w:rFonts w:cs="Calibri"/>
          <w:color w:val="000000"/>
        </w:rPr>
        <w:t xml:space="preserve">he reagent product </w:t>
      </w:r>
      <w:r>
        <w:rPr>
          <w:rFonts w:cs="Calibri"/>
          <w:color w:val="000000"/>
        </w:rPr>
        <w:t>which will</w:t>
      </w:r>
      <w:r w:rsidRPr="00A17E90">
        <w:rPr>
          <w:rFonts w:cs="Calibri"/>
          <w:color w:val="000000"/>
        </w:rPr>
        <w:t xml:space="preserve"> be used by </w:t>
      </w:r>
      <w:r>
        <w:rPr>
          <w:rFonts w:cs="Calibri"/>
          <w:color w:val="000000"/>
        </w:rPr>
        <w:t>Department personnel</w:t>
      </w:r>
      <w:r w:rsidRPr="00A17E90">
        <w:rPr>
          <w:rFonts w:cs="Calibri"/>
          <w:color w:val="000000"/>
        </w:rPr>
        <w:t xml:space="preserve"> to authenticate the </w:t>
      </w:r>
      <w:r>
        <w:rPr>
          <w:rFonts w:cs="Calibri"/>
          <w:color w:val="000000"/>
        </w:rPr>
        <w:t>Stamps including, but not limited to, instructions for proper use, size, precautions, etc</w:t>
      </w:r>
      <w:r w:rsidRPr="00A17E90">
        <w:rPr>
          <w:rFonts w:cs="Calibri"/>
          <w:color w:val="000000"/>
        </w:rPr>
        <w:t>.</w:t>
      </w:r>
    </w:p>
    <w:p w14:paraId="3585854B" w14:textId="77777777" w:rsidR="00C91463" w:rsidRDefault="00C91463" w:rsidP="00C91463">
      <w:pPr>
        <w:autoSpaceDE w:val="0"/>
        <w:autoSpaceDN w:val="0"/>
        <w:adjustRightInd w:val="0"/>
        <w:spacing w:after="0"/>
        <w:jc w:val="both"/>
        <w:rPr>
          <w:rFonts w:ascii="Calibri" w:eastAsia="Calibri" w:hAnsi="Calibri" w:cs="Calibri"/>
          <w:color w:val="000000"/>
        </w:rPr>
      </w:pPr>
    </w:p>
    <w:p w14:paraId="69F6BADC" w14:textId="7ED024F7" w:rsidR="00462009" w:rsidRPr="00C96A4E" w:rsidRDefault="00AA5AA6" w:rsidP="00C91463">
      <w:pPr>
        <w:autoSpaceDE w:val="0"/>
        <w:autoSpaceDN w:val="0"/>
        <w:adjustRightInd w:val="0"/>
        <w:spacing w:after="0"/>
        <w:jc w:val="both"/>
        <w:rPr>
          <w:rFonts w:cs="Calibri"/>
        </w:rPr>
      </w:pPr>
      <w:r w:rsidRPr="00C96A4E">
        <w:rPr>
          <w:rFonts w:ascii="Calibri" w:eastAsia="Calibri" w:hAnsi="Calibri" w:cs="Times New Roman"/>
        </w:rPr>
        <w:t xml:space="preserve">The Bidder should describe </w:t>
      </w:r>
      <w:proofErr w:type="gramStart"/>
      <w:r w:rsidRPr="00C96A4E">
        <w:rPr>
          <w:rFonts w:ascii="Calibri" w:eastAsia="Calibri" w:hAnsi="Calibri" w:cs="Times New Roman"/>
        </w:rPr>
        <w:t>all of</w:t>
      </w:r>
      <w:proofErr w:type="gramEnd"/>
      <w:r w:rsidRPr="00C96A4E">
        <w:rPr>
          <w:rFonts w:ascii="Calibri" w:eastAsia="Calibri" w:hAnsi="Calibri" w:cs="Times New Roman"/>
        </w:rPr>
        <w:t xml:space="preserve"> the security features included in its </w:t>
      </w:r>
      <w:r w:rsidR="008503A5" w:rsidRPr="00C96A4E">
        <w:rPr>
          <w:rFonts w:ascii="Calibri" w:eastAsia="Calibri" w:hAnsi="Calibri" w:cs="Times New Roman"/>
        </w:rPr>
        <w:t>s</w:t>
      </w:r>
      <w:r w:rsidR="002E5B78">
        <w:rPr>
          <w:rFonts w:ascii="Calibri" w:eastAsia="Calibri" w:hAnsi="Calibri" w:cs="Times New Roman"/>
        </w:rPr>
        <w:t>ample s</w:t>
      </w:r>
      <w:r w:rsidRPr="00C96A4E">
        <w:rPr>
          <w:rFonts w:ascii="Calibri" w:eastAsia="Calibri" w:hAnsi="Calibri" w:cs="Times New Roman"/>
        </w:rPr>
        <w:t>tamps that are capable of being field tested by the Department and also must submit any instructions/tools necessary to accomplish field testing.</w:t>
      </w:r>
      <w:r w:rsidRPr="00C96A4E">
        <w:rPr>
          <w:rFonts w:ascii="Calibri" w:eastAsia="Calibri" w:hAnsi="Calibri" w:cs="Times New Roman"/>
          <w:sz w:val="24"/>
          <w:szCs w:val="24"/>
        </w:rPr>
        <w:t xml:space="preserve"> </w:t>
      </w:r>
      <w:r w:rsidR="00C91463" w:rsidRPr="00C96A4E">
        <w:rPr>
          <w:rFonts w:cs="Calibri"/>
        </w:rPr>
        <w:t>The Bidder must provide the Department with sample authentication equipment</w:t>
      </w:r>
      <w:r w:rsidR="00480F44" w:rsidRPr="00C96A4E">
        <w:rPr>
          <w:rFonts w:cs="Calibri"/>
        </w:rPr>
        <w:t xml:space="preserve">, </w:t>
      </w:r>
      <w:r w:rsidR="00B71152" w:rsidRPr="00C96A4E">
        <w:rPr>
          <w:rFonts w:cs="Calibri"/>
        </w:rPr>
        <w:t>at no additional cost</w:t>
      </w:r>
      <w:r w:rsidR="00480F44" w:rsidRPr="00C96A4E">
        <w:rPr>
          <w:rFonts w:cs="Calibri"/>
        </w:rPr>
        <w:t>,</w:t>
      </w:r>
      <w:r w:rsidR="00C91463" w:rsidRPr="00C96A4E">
        <w:rPr>
          <w:rFonts w:cs="Calibri"/>
        </w:rPr>
        <w:t xml:space="preserve"> to test </w:t>
      </w:r>
      <w:r w:rsidRPr="00C96A4E">
        <w:rPr>
          <w:rFonts w:cs="Calibri"/>
        </w:rPr>
        <w:t xml:space="preserve">as many of the </w:t>
      </w:r>
      <w:r w:rsidR="00C91463" w:rsidRPr="00C96A4E">
        <w:rPr>
          <w:rFonts w:cs="Calibri"/>
        </w:rPr>
        <w:t>seven (7)</w:t>
      </w:r>
      <w:r w:rsidR="003725C1" w:rsidRPr="00C96A4E">
        <w:rPr>
          <w:rFonts w:cs="Calibri"/>
        </w:rPr>
        <w:t xml:space="preserve"> </w:t>
      </w:r>
      <w:r w:rsidR="00C91463" w:rsidRPr="00C96A4E">
        <w:rPr>
          <w:rFonts w:cs="Calibri"/>
        </w:rPr>
        <w:t>security features</w:t>
      </w:r>
      <w:r w:rsidRPr="00C96A4E">
        <w:rPr>
          <w:rFonts w:cs="Calibri"/>
        </w:rPr>
        <w:t xml:space="preserve"> required by the RFP as the Bidder can demonstrate in its sample </w:t>
      </w:r>
      <w:r w:rsidR="008F5499" w:rsidRPr="00C96A4E">
        <w:rPr>
          <w:rFonts w:cs="Calibri"/>
        </w:rPr>
        <w:t>s</w:t>
      </w:r>
      <w:r w:rsidRPr="00C96A4E">
        <w:rPr>
          <w:rFonts w:cs="Calibri"/>
        </w:rPr>
        <w:t>tamp submission with its Bid</w:t>
      </w:r>
      <w:r w:rsidR="003725C1" w:rsidRPr="00C96A4E">
        <w:rPr>
          <w:rFonts w:cs="Calibri"/>
        </w:rPr>
        <w:t>.</w:t>
      </w:r>
      <w:r w:rsidR="00C91463" w:rsidRPr="00C96A4E">
        <w:rPr>
          <w:rFonts w:cs="Calibri"/>
        </w:rPr>
        <w:t xml:space="preserve"> </w:t>
      </w:r>
      <w:r w:rsidR="008F5499" w:rsidRPr="00C96A4E">
        <w:rPr>
          <w:rFonts w:cs="Calibri"/>
        </w:rPr>
        <w:t>The Bidder should also describe</w:t>
      </w:r>
      <w:r w:rsidR="00462009" w:rsidRPr="00C96A4E">
        <w:rPr>
          <w:rFonts w:cs="Calibri"/>
        </w:rPr>
        <w:t xml:space="preserve"> the testing equipment needed for any of the seven (7) required security features that are not in the sample stamps. </w:t>
      </w:r>
    </w:p>
    <w:p w14:paraId="68F44598" w14:textId="5D86E7CB" w:rsidR="00480F44" w:rsidRPr="00C96A4E" w:rsidRDefault="00480F44" w:rsidP="00C91463">
      <w:pPr>
        <w:autoSpaceDE w:val="0"/>
        <w:autoSpaceDN w:val="0"/>
        <w:adjustRightInd w:val="0"/>
        <w:spacing w:after="0"/>
        <w:jc w:val="both"/>
        <w:rPr>
          <w:rFonts w:cs="Calibri"/>
        </w:rPr>
      </w:pPr>
    </w:p>
    <w:p w14:paraId="1B774C16" w14:textId="3C019027" w:rsidR="00480F44" w:rsidRPr="00C96A4E" w:rsidRDefault="00480F44" w:rsidP="00C91463">
      <w:pPr>
        <w:autoSpaceDE w:val="0"/>
        <w:autoSpaceDN w:val="0"/>
        <w:adjustRightInd w:val="0"/>
        <w:spacing w:after="0"/>
        <w:jc w:val="both"/>
        <w:rPr>
          <w:rFonts w:cs="Calibri"/>
        </w:rPr>
      </w:pPr>
      <w:r w:rsidRPr="00C96A4E">
        <w:rPr>
          <w:rFonts w:cs="Calibri"/>
        </w:rPr>
        <w:t xml:space="preserve">After </w:t>
      </w:r>
      <w:r w:rsidR="00B71152" w:rsidRPr="00C96A4E">
        <w:rPr>
          <w:rFonts w:cs="Calibri"/>
        </w:rPr>
        <w:t>C</w:t>
      </w:r>
      <w:r w:rsidRPr="00C96A4E">
        <w:rPr>
          <w:rFonts w:cs="Calibri"/>
        </w:rPr>
        <w:t xml:space="preserve">ontract award and before the testing of the Initial Order, the Bidder must provide two </w:t>
      </w:r>
      <w:r w:rsidR="00C96A4E">
        <w:rPr>
          <w:rFonts w:cs="Calibri"/>
        </w:rPr>
        <w:t>(</w:t>
      </w:r>
      <w:r w:rsidRPr="00C96A4E">
        <w:rPr>
          <w:rFonts w:cs="Calibri"/>
        </w:rPr>
        <w:t xml:space="preserve">2) sets of the testing equipment, </w:t>
      </w:r>
      <w:r w:rsidR="00B71152" w:rsidRPr="00C96A4E">
        <w:rPr>
          <w:rFonts w:cs="Calibri"/>
        </w:rPr>
        <w:t>at no additional cost</w:t>
      </w:r>
      <w:r w:rsidRPr="00C96A4E">
        <w:rPr>
          <w:rFonts w:cs="Calibri"/>
        </w:rPr>
        <w:t>, for the Department to test the seven (7) required security features in the Stamps.</w:t>
      </w:r>
    </w:p>
    <w:p w14:paraId="669329BB" w14:textId="77777777" w:rsidR="00462009" w:rsidRPr="00C96A4E" w:rsidRDefault="00462009" w:rsidP="00C91463">
      <w:pPr>
        <w:autoSpaceDE w:val="0"/>
        <w:autoSpaceDN w:val="0"/>
        <w:adjustRightInd w:val="0"/>
        <w:spacing w:after="0"/>
        <w:jc w:val="both"/>
        <w:rPr>
          <w:rFonts w:cs="Calibri"/>
        </w:rPr>
      </w:pPr>
    </w:p>
    <w:p w14:paraId="6336CB25" w14:textId="47D9A5C9" w:rsidR="00C91463" w:rsidRPr="00C96A4E" w:rsidRDefault="00DF77FE" w:rsidP="00C91463">
      <w:pPr>
        <w:autoSpaceDE w:val="0"/>
        <w:autoSpaceDN w:val="0"/>
        <w:adjustRightInd w:val="0"/>
        <w:spacing w:after="0"/>
        <w:jc w:val="both"/>
        <w:rPr>
          <w:rFonts w:cs="Calibri"/>
        </w:rPr>
      </w:pPr>
      <w:r w:rsidRPr="00C96A4E">
        <w:rPr>
          <w:rFonts w:cs="Calibri"/>
        </w:rPr>
        <w:t xml:space="preserve">Upon Bidder’s request, any </w:t>
      </w:r>
      <w:r w:rsidR="00C91463" w:rsidRPr="00C96A4E">
        <w:rPr>
          <w:rFonts w:cs="Calibri"/>
        </w:rPr>
        <w:t xml:space="preserve">sample equipment </w:t>
      </w:r>
      <w:r w:rsidRPr="00C96A4E">
        <w:rPr>
          <w:rFonts w:cs="Calibri"/>
        </w:rPr>
        <w:t xml:space="preserve">provided by the Bidder </w:t>
      </w:r>
      <w:r w:rsidR="00C91463" w:rsidRPr="00C96A4E">
        <w:rPr>
          <w:rFonts w:cs="Calibri"/>
        </w:rPr>
        <w:t xml:space="preserve">will be returned to the Bidder, </w:t>
      </w:r>
      <w:r w:rsidRPr="00C96A4E">
        <w:rPr>
          <w:rFonts w:cs="Calibri"/>
        </w:rPr>
        <w:t xml:space="preserve">after Contract award. </w:t>
      </w:r>
    </w:p>
    <w:p w14:paraId="3E618EA2" w14:textId="77777777" w:rsidR="00F143E2" w:rsidRPr="00C96A4E" w:rsidRDefault="00F143E2" w:rsidP="00F143E2">
      <w:pPr>
        <w:autoSpaceDE w:val="0"/>
        <w:autoSpaceDN w:val="0"/>
        <w:adjustRightInd w:val="0"/>
        <w:spacing w:after="0"/>
        <w:jc w:val="both"/>
        <w:rPr>
          <w:rFonts w:cs="Calibri"/>
        </w:rPr>
      </w:pPr>
    </w:p>
    <w:p w14:paraId="6B79621E" w14:textId="77777777" w:rsidR="00462009" w:rsidRPr="00C96A4E" w:rsidRDefault="00462009" w:rsidP="00462009">
      <w:pPr>
        <w:spacing w:after="0"/>
        <w:ind w:left="90"/>
        <w:jc w:val="both"/>
        <w:rPr>
          <w:i/>
        </w:rPr>
      </w:pPr>
      <w:r w:rsidRPr="00C96A4E">
        <w:rPr>
          <w:i/>
        </w:rPr>
        <w:t>Note:  Please submit the Globally Harmonized System (GHS) Safety Data Sheet (SDS) for the Reagent, if applicable.</w:t>
      </w:r>
    </w:p>
    <w:p w14:paraId="6E706359" w14:textId="77777777" w:rsidR="00F143E2" w:rsidRPr="00C96A4E" w:rsidRDefault="00F143E2" w:rsidP="00F143E2"/>
    <w:p w14:paraId="7CC315F9" w14:textId="71546D73" w:rsidR="00F143E2" w:rsidRPr="00B84DDE" w:rsidRDefault="00F143E2" w:rsidP="00F143E2">
      <w:pPr>
        <w:rPr>
          <w:i/>
        </w:rPr>
      </w:pPr>
      <w:r w:rsidRPr="00C054E0">
        <w:rPr>
          <w:i/>
        </w:rPr>
        <w:t>Attach Additional Sheets as needed.</w:t>
      </w:r>
    </w:p>
    <w:p w14:paraId="632EE538" w14:textId="30A747B5" w:rsidR="00F143E2" w:rsidRPr="00153423" w:rsidRDefault="00F143E2" w:rsidP="008027DD">
      <w:pPr>
        <w:pStyle w:val="Heading1"/>
        <w:jc w:val="center"/>
        <w:rPr>
          <w:rFonts w:asciiTheme="minorHAnsi" w:hAnsiTheme="minorHAnsi"/>
          <w:sz w:val="24"/>
          <w:szCs w:val="24"/>
          <w:lang w:val="en-US"/>
        </w:rPr>
      </w:pPr>
      <w:r>
        <w:rPr>
          <w:i/>
        </w:rPr>
        <w:br w:type="page"/>
      </w:r>
      <w:bookmarkStart w:id="94" w:name="_Toc531089778"/>
      <w:bookmarkStart w:id="95" w:name="_Toc375141682"/>
      <w:r w:rsidRPr="00153423">
        <w:rPr>
          <w:bCs w:val="0"/>
          <w:sz w:val="24"/>
          <w:szCs w:val="24"/>
        </w:rPr>
        <w:lastRenderedPageBreak/>
        <w:t xml:space="preserve">Attachment </w:t>
      </w:r>
      <w:r w:rsidR="008027DD" w:rsidRPr="00153423">
        <w:rPr>
          <w:bCs w:val="0"/>
          <w:sz w:val="24"/>
          <w:szCs w:val="24"/>
        </w:rPr>
        <w:t>H</w:t>
      </w:r>
      <w:r w:rsidRPr="00153423">
        <w:rPr>
          <w:bCs w:val="0"/>
          <w:sz w:val="24"/>
          <w:szCs w:val="24"/>
        </w:rPr>
        <w:t xml:space="preserve"> –</w:t>
      </w:r>
      <w:bookmarkEnd w:id="94"/>
      <w:r w:rsidRPr="00153423">
        <w:rPr>
          <w:bCs w:val="0"/>
          <w:sz w:val="24"/>
          <w:szCs w:val="24"/>
        </w:rPr>
        <w:t xml:space="preserve"> </w:t>
      </w:r>
      <w:bookmarkStart w:id="96" w:name="_Toc531089779"/>
      <w:r w:rsidRPr="00153423">
        <w:rPr>
          <w:rFonts w:asciiTheme="minorHAnsi" w:hAnsiTheme="minorHAnsi"/>
          <w:sz w:val="24"/>
          <w:szCs w:val="24"/>
          <w:lang w:val="en-US"/>
        </w:rPr>
        <w:t>Laboratory Testing and Witness Testimony Response Form</w:t>
      </w:r>
      <w:bookmarkEnd w:id="95"/>
      <w:bookmarkEnd w:id="96"/>
    </w:p>
    <w:p w14:paraId="4B6C28BF" w14:textId="6F6CD96E" w:rsidR="00902D68" w:rsidRDefault="00902D68" w:rsidP="00856525">
      <w:pPr>
        <w:spacing w:before="240"/>
        <w:jc w:val="both"/>
      </w:pPr>
      <w:r>
        <w:t xml:space="preserve">This form is for the requirements as specified in </w:t>
      </w:r>
      <w:r>
        <w:rPr>
          <w:b/>
        </w:rPr>
        <w:t>Section IV.F, Laboratory Testing and Witness Testimony</w:t>
      </w:r>
      <w:r>
        <w:t>. With this form, the Bidder must respond to the requirements. The response should:</w:t>
      </w:r>
    </w:p>
    <w:p w14:paraId="677C1F3B" w14:textId="2C1ED17C" w:rsidR="00F143E2" w:rsidRPr="008E03F6" w:rsidRDefault="00F143E2" w:rsidP="00F143E2">
      <w:pPr>
        <w:numPr>
          <w:ilvl w:val="0"/>
          <w:numId w:val="40"/>
        </w:numPr>
        <w:jc w:val="both"/>
      </w:pPr>
      <w:r w:rsidRPr="008E03F6">
        <w:t>Provide deta</w:t>
      </w:r>
      <w:r w:rsidRPr="001E6777">
        <w:rPr>
          <w:rFonts w:cs="Calibri"/>
          <w:bCs/>
        </w:rPr>
        <w:t xml:space="preserve">ils on how the </w:t>
      </w:r>
      <w:r w:rsidR="00346EA7">
        <w:rPr>
          <w:rFonts w:cs="Calibri"/>
          <w:bCs/>
        </w:rPr>
        <w:t xml:space="preserve">laboratory </w:t>
      </w:r>
      <w:r w:rsidRPr="001E6777">
        <w:rPr>
          <w:rFonts w:cs="Calibri"/>
          <w:bCs/>
        </w:rPr>
        <w:t xml:space="preserve">testing results will be reported and </w:t>
      </w:r>
      <w:r>
        <w:t>how those records will be furnished to the Department</w:t>
      </w:r>
      <w:r w:rsidR="00B84DDE">
        <w:t>. The description should include</w:t>
      </w:r>
      <w:r>
        <w:t xml:space="preserve"> a timeline, type of report</w:t>
      </w:r>
      <w:r w:rsidR="003725C1">
        <w:t xml:space="preserve"> to be prepared</w:t>
      </w:r>
      <w:r>
        <w:t>, etc.</w:t>
      </w:r>
      <w:r w:rsidR="00B84DDE">
        <w:t>; and</w:t>
      </w:r>
    </w:p>
    <w:p w14:paraId="1FC704E9" w14:textId="0918F5E1" w:rsidR="00F143E2" w:rsidRPr="008E03F6" w:rsidRDefault="00F143E2" w:rsidP="00F143E2">
      <w:pPr>
        <w:numPr>
          <w:ilvl w:val="0"/>
          <w:numId w:val="40"/>
        </w:numPr>
        <w:jc w:val="both"/>
      </w:pPr>
      <w:r w:rsidRPr="008E03F6">
        <w:t xml:space="preserve">Describe </w:t>
      </w:r>
      <w:r w:rsidR="00103AC2">
        <w:t xml:space="preserve">the Bidder’s </w:t>
      </w:r>
      <w:r w:rsidRPr="008E03F6">
        <w:t>process for providing witness testimony</w:t>
      </w:r>
      <w:r w:rsidR="00346EA7" w:rsidRPr="00346EA7">
        <w:rPr>
          <w:rFonts w:cs="Calibri"/>
          <w:bCs/>
        </w:rPr>
        <w:t xml:space="preserve"> </w:t>
      </w:r>
      <w:r w:rsidR="00346EA7" w:rsidRPr="000A5B97">
        <w:rPr>
          <w:rFonts w:cs="Calibri"/>
          <w:bCs/>
        </w:rPr>
        <w:t>regarding the authenticity</w:t>
      </w:r>
      <w:r w:rsidR="00346EA7">
        <w:rPr>
          <w:rFonts w:cs="Calibri"/>
          <w:bCs/>
        </w:rPr>
        <w:t>--or lack thereof—</w:t>
      </w:r>
      <w:r w:rsidR="00346EA7" w:rsidRPr="000A5B97">
        <w:rPr>
          <w:rFonts w:cs="Calibri"/>
          <w:bCs/>
        </w:rPr>
        <w:t>of any Stamps</w:t>
      </w:r>
      <w:r w:rsidR="00346EA7">
        <w:rPr>
          <w:rFonts w:cs="Calibri"/>
          <w:bCs/>
        </w:rPr>
        <w:t xml:space="preserve"> provided by the Department/City to the Contractor for analysis.  </w:t>
      </w:r>
    </w:p>
    <w:p w14:paraId="1C13E268" w14:textId="77777777" w:rsidR="00902D68" w:rsidRDefault="00902D68" w:rsidP="00902D68"/>
    <w:p w14:paraId="4F2D9B70" w14:textId="3EC5303F" w:rsidR="00F143E2" w:rsidRDefault="00F143E2" w:rsidP="00F143E2">
      <w:pPr>
        <w:rPr>
          <w:i/>
        </w:rPr>
      </w:pPr>
      <w:r w:rsidRPr="00C054E0">
        <w:rPr>
          <w:i/>
        </w:rPr>
        <w:t>Attach Additional Sheets as needed.</w:t>
      </w:r>
    </w:p>
    <w:p w14:paraId="23B0E64A" w14:textId="1C76BA08" w:rsidR="00F143E2" w:rsidRPr="00153423" w:rsidRDefault="00F143E2" w:rsidP="008027DD">
      <w:pPr>
        <w:pStyle w:val="Heading1"/>
        <w:jc w:val="center"/>
        <w:rPr>
          <w:rFonts w:asciiTheme="minorHAnsi" w:hAnsiTheme="minorHAnsi"/>
          <w:sz w:val="24"/>
          <w:szCs w:val="24"/>
          <w:lang w:val="en-US"/>
        </w:rPr>
      </w:pPr>
      <w:r>
        <w:br w:type="page"/>
      </w:r>
      <w:bookmarkStart w:id="97" w:name="_Toc531089780"/>
      <w:bookmarkStart w:id="98" w:name="_Toc375141683"/>
      <w:r w:rsidRPr="00153423">
        <w:rPr>
          <w:bCs w:val="0"/>
          <w:sz w:val="24"/>
          <w:szCs w:val="24"/>
        </w:rPr>
        <w:lastRenderedPageBreak/>
        <w:t xml:space="preserve">Attachment </w:t>
      </w:r>
      <w:r w:rsidR="008027DD" w:rsidRPr="00153423">
        <w:rPr>
          <w:bCs w:val="0"/>
          <w:sz w:val="24"/>
          <w:szCs w:val="24"/>
        </w:rPr>
        <w:t>I</w:t>
      </w:r>
      <w:r w:rsidRPr="00153423">
        <w:rPr>
          <w:bCs w:val="0"/>
          <w:sz w:val="24"/>
          <w:szCs w:val="24"/>
        </w:rPr>
        <w:t xml:space="preserve"> –</w:t>
      </w:r>
      <w:bookmarkEnd w:id="97"/>
      <w:r w:rsidRPr="00153423">
        <w:rPr>
          <w:bCs w:val="0"/>
          <w:sz w:val="24"/>
          <w:szCs w:val="24"/>
        </w:rPr>
        <w:t xml:space="preserve"> </w:t>
      </w:r>
      <w:bookmarkStart w:id="99" w:name="_Toc531089781"/>
      <w:r w:rsidRPr="00153423">
        <w:rPr>
          <w:rFonts w:asciiTheme="minorHAnsi" w:hAnsiTheme="minorHAnsi"/>
          <w:sz w:val="24"/>
          <w:szCs w:val="24"/>
          <w:lang w:val="en-US"/>
        </w:rPr>
        <w:t>Production Control and Security of Manufacturing Site</w:t>
      </w:r>
      <w:r w:rsidR="007C28D6">
        <w:rPr>
          <w:rFonts w:asciiTheme="minorHAnsi" w:hAnsiTheme="minorHAnsi"/>
          <w:sz w:val="24"/>
          <w:szCs w:val="24"/>
          <w:lang w:val="en-US"/>
        </w:rPr>
        <w:t>(s)</w:t>
      </w:r>
      <w:r w:rsidRPr="00153423">
        <w:rPr>
          <w:rFonts w:asciiTheme="minorHAnsi" w:hAnsiTheme="minorHAnsi"/>
          <w:sz w:val="24"/>
          <w:szCs w:val="24"/>
          <w:lang w:val="en-US"/>
        </w:rPr>
        <w:t xml:space="preserve"> Response Form</w:t>
      </w:r>
      <w:bookmarkEnd w:id="98"/>
      <w:bookmarkEnd w:id="99"/>
    </w:p>
    <w:p w14:paraId="3789CF45" w14:textId="6E6155C7" w:rsidR="00F143E2" w:rsidRDefault="00F82C23" w:rsidP="00856525">
      <w:pPr>
        <w:spacing w:before="240"/>
        <w:jc w:val="both"/>
      </w:pPr>
      <w:r>
        <w:t xml:space="preserve">This form is for the requirements as specified in </w:t>
      </w:r>
      <w:r>
        <w:rPr>
          <w:b/>
        </w:rPr>
        <w:t xml:space="preserve">Section IV.G, </w:t>
      </w:r>
      <w:r w:rsidRPr="00757F59">
        <w:rPr>
          <w:b/>
        </w:rPr>
        <w:t>Production Control and Security of Manufacturing Site</w:t>
      </w:r>
      <w:r w:rsidR="007C28D6">
        <w:rPr>
          <w:b/>
        </w:rPr>
        <w:t>(s)</w:t>
      </w:r>
      <w:r>
        <w:t xml:space="preserve">. With this form, </w:t>
      </w:r>
      <w:r w:rsidR="00F143E2">
        <w:t>the Bidder must describe</w:t>
      </w:r>
      <w:r w:rsidR="00B84DDE">
        <w:t xml:space="preserve"> its production control and </w:t>
      </w:r>
      <w:r w:rsidR="00103AC2">
        <w:t xml:space="preserve">the </w:t>
      </w:r>
      <w:r w:rsidR="00B84DDE">
        <w:t>security of</w:t>
      </w:r>
      <w:r w:rsidR="00103AC2">
        <w:t xml:space="preserve"> its</w:t>
      </w:r>
      <w:r w:rsidR="00B84DDE">
        <w:t xml:space="preserve"> manufacturing site. The description should include</w:t>
      </w:r>
      <w:r w:rsidR="00F143E2">
        <w:t>:</w:t>
      </w:r>
    </w:p>
    <w:p w14:paraId="3CE16CD3" w14:textId="4ECB33F5" w:rsidR="00F143E2" w:rsidRPr="00650B77" w:rsidRDefault="00F143E2" w:rsidP="00F143E2">
      <w:pPr>
        <w:numPr>
          <w:ilvl w:val="0"/>
          <w:numId w:val="36"/>
        </w:numPr>
        <w:jc w:val="both"/>
        <w:rPr>
          <w:rFonts w:cs="Calibri"/>
        </w:rPr>
      </w:pPr>
      <w:r w:rsidRPr="00650B77">
        <w:rPr>
          <w:rFonts w:cs="Calibri"/>
        </w:rPr>
        <w:t xml:space="preserve">Security </w:t>
      </w:r>
      <w:r w:rsidR="0020539E">
        <w:rPr>
          <w:rFonts w:cs="Calibri"/>
        </w:rPr>
        <w:t xml:space="preserve">measures employed </w:t>
      </w:r>
      <w:r w:rsidRPr="00650B77">
        <w:rPr>
          <w:rFonts w:cs="Calibri"/>
        </w:rPr>
        <w:t>at the location</w:t>
      </w:r>
      <w:r>
        <w:rPr>
          <w:rFonts w:cs="Calibri"/>
        </w:rPr>
        <w:t>(s)</w:t>
      </w:r>
      <w:r w:rsidRPr="00650B77">
        <w:rPr>
          <w:rFonts w:cs="Calibri"/>
        </w:rPr>
        <w:t xml:space="preserve"> where paper, ink,</w:t>
      </w:r>
      <w:r>
        <w:rPr>
          <w:rFonts w:cs="Calibri"/>
        </w:rPr>
        <w:t xml:space="preserve"> </w:t>
      </w:r>
      <w:r w:rsidRPr="00650B77">
        <w:rPr>
          <w:rFonts w:cs="Calibri"/>
        </w:rPr>
        <w:t xml:space="preserve">and other materials used in the manufacturing process are stored, specifying the location(s), and security </w:t>
      </w:r>
      <w:r w:rsidR="0020539E">
        <w:rPr>
          <w:rFonts w:cs="Calibri"/>
        </w:rPr>
        <w:t xml:space="preserve">measures employed </w:t>
      </w:r>
      <w:r w:rsidRPr="00650B77">
        <w:rPr>
          <w:rFonts w:cs="Calibri"/>
        </w:rPr>
        <w:t>during their shipment to the manufacturing location</w:t>
      </w:r>
      <w:r>
        <w:rPr>
          <w:rFonts w:cs="Calibri"/>
        </w:rPr>
        <w:t>(s)</w:t>
      </w:r>
      <w:r w:rsidRPr="00650B77">
        <w:rPr>
          <w:rFonts w:cs="Calibri"/>
        </w:rPr>
        <w:t>;</w:t>
      </w:r>
    </w:p>
    <w:p w14:paraId="2F189D91" w14:textId="67BE467A" w:rsidR="00F143E2" w:rsidRPr="00650B77" w:rsidRDefault="00F143E2" w:rsidP="00F143E2">
      <w:pPr>
        <w:numPr>
          <w:ilvl w:val="0"/>
          <w:numId w:val="36"/>
        </w:numPr>
        <w:jc w:val="both"/>
        <w:rPr>
          <w:rFonts w:cs="Calibri"/>
        </w:rPr>
      </w:pPr>
      <w:r w:rsidRPr="00650B77">
        <w:rPr>
          <w:rFonts w:cs="Calibri"/>
        </w:rPr>
        <w:t xml:space="preserve">Security </w:t>
      </w:r>
      <w:r w:rsidR="0020539E">
        <w:rPr>
          <w:rFonts w:cs="Calibri"/>
        </w:rPr>
        <w:t xml:space="preserve">measures employed </w:t>
      </w:r>
      <w:r w:rsidRPr="00650B77">
        <w:rPr>
          <w:rFonts w:cs="Calibri"/>
        </w:rPr>
        <w:t xml:space="preserve">at the location(s) where the </w:t>
      </w:r>
      <w:r>
        <w:rPr>
          <w:rFonts w:cs="Calibri"/>
        </w:rPr>
        <w:t>S</w:t>
      </w:r>
      <w:r w:rsidRPr="00650B77">
        <w:rPr>
          <w:rFonts w:cs="Calibri"/>
        </w:rPr>
        <w:t>tamps are manufactured</w:t>
      </w:r>
      <w:r w:rsidR="002E5B78">
        <w:rPr>
          <w:rFonts w:cs="Calibri"/>
        </w:rPr>
        <w:t>;</w:t>
      </w:r>
    </w:p>
    <w:p w14:paraId="5E617F04" w14:textId="77777777" w:rsidR="00F143E2" w:rsidRPr="00650B77" w:rsidRDefault="00F143E2" w:rsidP="00F143E2">
      <w:pPr>
        <w:numPr>
          <w:ilvl w:val="0"/>
          <w:numId w:val="36"/>
        </w:numPr>
        <w:jc w:val="both"/>
        <w:rPr>
          <w:rFonts w:cs="Calibri"/>
        </w:rPr>
      </w:pPr>
      <w:r>
        <w:rPr>
          <w:rFonts w:cs="Calibri"/>
        </w:rPr>
        <w:t xml:space="preserve">How </w:t>
      </w:r>
      <w:r w:rsidRPr="00650B77">
        <w:rPr>
          <w:rFonts w:cs="Calibri"/>
        </w:rPr>
        <w:t>resources are used to secure the manufacturing facility</w:t>
      </w:r>
      <w:r>
        <w:rPr>
          <w:rFonts w:cs="Calibri"/>
        </w:rPr>
        <w:t>(</w:t>
      </w:r>
      <w:proofErr w:type="spellStart"/>
      <w:r>
        <w:rPr>
          <w:rFonts w:cs="Calibri"/>
        </w:rPr>
        <w:t>ies</w:t>
      </w:r>
      <w:proofErr w:type="spellEnd"/>
      <w:r>
        <w:rPr>
          <w:rFonts w:cs="Calibri"/>
        </w:rPr>
        <w:t>)</w:t>
      </w:r>
      <w:r w:rsidRPr="00650B77">
        <w:rPr>
          <w:rFonts w:cs="Calibri"/>
        </w:rPr>
        <w:t xml:space="preserve"> (e.g., access cards);</w:t>
      </w:r>
    </w:p>
    <w:p w14:paraId="5D52B742" w14:textId="41667276" w:rsidR="00F143E2" w:rsidRPr="001E6777" w:rsidRDefault="00F143E2" w:rsidP="00F143E2">
      <w:pPr>
        <w:numPr>
          <w:ilvl w:val="0"/>
          <w:numId w:val="36"/>
        </w:numPr>
        <w:jc w:val="both"/>
        <w:rPr>
          <w:rFonts w:cs="Calibri"/>
        </w:rPr>
      </w:pPr>
      <w:r w:rsidRPr="001E6777">
        <w:rPr>
          <w:rFonts w:cs="Calibri"/>
        </w:rPr>
        <w:t>Inventory control method</w:t>
      </w:r>
      <w:r w:rsidR="0020539E">
        <w:rPr>
          <w:rFonts w:cs="Calibri"/>
        </w:rPr>
        <w:t xml:space="preserve"> employed</w:t>
      </w:r>
      <w:r w:rsidRPr="001E6777">
        <w:rPr>
          <w:rFonts w:cs="Calibri"/>
        </w:rPr>
        <w:t xml:space="preserve">; </w:t>
      </w:r>
    </w:p>
    <w:p w14:paraId="494D5404" w14:textId="4EC73BBD" w:rsidR="00F143E2" w:rsidRDefault="00F143E2" w:rsidP="00F143E2">
      <w:pPr>
        <w:numPr>
          <w:ilvl w:val="0"/>
          <w:numId w:val="36"/>
        </w:numPr>
        <w:jc w:val="both"/>
        <w:rPr>
          <w:rFonts w:eastAsia="Times New Roman" w:cs="Calibri"/>
        </w:rPr>
      </w:pPr>
      <w:r w:rsidRPr="00650B77">
        <w:rPr>
          <w:rFonts w:cs="Calibri"/>
        </w:rPr>
        <w:t xml:space="preserve">A summary of the </w:t>
      </w:r>
      <w:r>
        <w:rPr>
          <w:rFonts w:cs="Calibri"/>
        </w:rPr>
        <w:t>Contractor</w:t>
      </w:r>
      <w:r w:rsidRPr="00650B77">
        <w:rPr>
          <w:rFonts w:cs="Calibri"/>
        </w:rPr>
        <w:t xml:space="preserve">’s </w:t>
      </w:r>
      <w:r>
        <w:rPr>
          <w:rFonts w:cs="Calibri"/>
        </w:rPr>
        <w:t>D</w:t>
      </w:r>
      <w:r w:rsidRPr="00650B77">
        <w:rPr>
          <w:rFonts w:cs="Calibri"/>
        </w:rPr>
        <w:t xml:space="preserve">isaster </w:t>
      </w:r>
      <w:r>
        <w:rPr>
          <w:rFonts w:cs="Calibri"/>
        </w:rPr>
        <w:t>R</w:t>
      </w:r>
      <w:r w:rsidRPr="00650B77">
        <w:rPr>
          <w:rFonts w:cs="Calibri"/>
        </w:rPr>
        <w:t xml:space="preserve">ecovery </w:t>
      </w:r>
      <w:r>
        <w:rPr>
          <w:rFonts w:cs="Calibri"/>
        </w:rPr>
        <w:t>P</w:t>
      </w:r>
      <w:r w:rsidRPr="00650B77">
        <w:rPr>
          <w:rFonts w:cs="Calibri"/>
        </w:rPr>
        <w:t>lan</w:t>
      </w:r>
      <w:r w:rsidR="0020539E">
        <w:rPr>
          <w:rFonts w:cs="Calibri"/>
        </w:rPr>
        <w:t>*</w:t>
      </w:r>
      <w:r>
        <w:rPr>
          <w:rFonts w:eastAsia="Times New Roman" w:cs="Calibri"/>
        </w:rPr>
        <w:t>; and</w:t>
      </w:r>
    </w:p>
    <w:p w14:paraId="369CECA7" w14:textId="52A4F9F0" w:rsidR="00F143E2" w:rsidRPr="002D27BC" w:rsidRDefault="00F143E2" w:rsidP="00F143E2">
      <w:pPr>
        <w:numPr>
          <w:ilvl w:val="0"/>
          <w:numId w:val="36"/>
        </w:numPr>
        <w:jc w:val="both"/>
        <w:rPr>
          <w:rFonts w:eastAsia="Times New Roman" w:cs="Calibri"/>
        </w:rPr>
      </w:pPr>
      <w:r w:rsidRPr="001E6777">
        <w:rPr>
          <w:rFonts w:cs="Calibri"/>
        </w:rPr>
        <w:t xml:space="preserve">Security </w:t>
      </w:r>
      <w:r w:rsidR="0020539E">
        <w:rPr>
          <w:rFonts w:cs="Calibri"/>
        </w:rPr>
        <w:t xml:space="preserve">measures employed </w:t>
      </w:r>
      <w:r w:rsidRPr="001E6777">
        <w:rPr>
          <w:rFonts w:cs="Calibri"/>
        </w:rPr>
        <w:t>at any back-up location</w:t>
      </w:r>
      <w:r>
        <w:rPr>
          <w:rFonts w:cs="Calibri"/>
        </w:rPr>
        <w:t>(s)</w:t>
      </w:r>
      <w:r w:rsidRPr="001E6777">
        <w:rPr>
          <w:rFonts w:cs="Calibri"/>
        </w:rPr>
        <w:t xml:space="preserve"> that may be used, including every location referred to in</w:t>
      </w:r>
      <w:r w:rsidRPr="00650B77">
        <w:rPr>
          <w:rFonts w:cs="Calibri"/>
        </w:rPr>
        <w:t xml:space="preserve"> the Bidder’s Disaster Recovery Plan</w:t>
      </w:r>
      <w:r>
        <w:rPr>
          <w:rFonts w:cs="Calibri"/>
        </w:rPr>
        <w:t xml:space="preserve">.  </w:t>
      </w:r>
    </w:p>
    <w:p w14:paraId="5E446A62" w14:textId="1E1555FD" w:rsidR="00F82C23" w:rsidRPr="002D27BC" w:rsidRDefault="0020539E" w:rsidP="002D27BC">
      <w:pPr>
        <w:jc w:val="both"/>
        <w:rPr>
          <w:rFonts w:eastAsia="Times New Roman" w:cs="Calibri"/>
          <w:b/>
        </w:rPr>
      </w:pPr>
      <w:r>
        <w:rPr>
          <w:rFonts w:eastAsia="Times New Roman" w:cs="Calibri"/>
          <w:b/>
        </w:rPr>
        <w:t>*</w:t>
      </w:r>
      <w:r w:rsidR="002D27BC">
        <w:rPr>
          <w:rFonts w:eastAsia="Times New Roman" w:cs="Calibri"/>
          <w:b/>
        </w:rPr>
        <w:t xml:space="preserve">Please note DTF will enter into a Non-Disclosure Agreement to obtain a summary of the Contractor’s Disaster Recovery Plan, if necessary. </w:t>
      </w:r>
    </w:p>
    <w:p w14:paraId="668B5949" w14:textId="6F59ACBB" w:rsidR="00F143E2" w:rsidRPr="00B84DDE" w:rsidRDefault="00F143E2" w:rsidP="00F143E2">
      <w:pPr>
        <w:rPr>
          <w:i/>
        </w:rPr>
      </w:pPr>
      <w:r w:rsidRPr="00C054E0">
        <w:rPr>
          <w:i/>
        </w:rPr>
        <w:t>Attach Additional Sheets as needed.</w:t>
      </w:r>
    </w:p>
    <w:p w14:paraId="4AEEB07A" w14:textId="23A82636" w:rsidR="00F143E2" w:rsidRPr="008027DD" w:rsidRDefault="00F143E2" w:rsidP="008027DD">
      <w:pPr>
        <w:pStyle w:val="Heading1"/>
        <w:jc w:val="center"/>
        <w:rPr>
          <w:rFonts w:asciiTheme="minorHAnsi" w:hAnsiTheme="minorHAnsi"/>
          <w:sz w:val="28"/>
          <w:szCs w:val="28"/>
          <w:lang w:val="en-US"/>
        </w:rPr>
      </w:pPr>
      <w:r>
        <w:br w:type="page"/>
      </w:r>
      <w:bookmarkStart w:id="100" w:name="_Toc375141684"/>
      <w:bookmarkStart w:id="101" w:name="_Toc531089782"/>
      <w:r w:rsidRPr="008027DD">
        <w:rPr>
          <w:rFonts w:asciiTheme="minorHAnsi" w:hAnsiTheme="minorHAnsi"/>
          <w:sz w:val="28"/>
          <w:szCs w:val="28"/>
        </w:rPr>
        <w:lastRenderedPageBreak/>
        <w:t xml:space="preserve">Attachment </w:t>
      </w:r>
      <w:r w:rsidR="008027DD">
        <w:rPr>
          <w:rFonts w:asciiTheme="minorHAnsi" w:hAnsiTheme="minorHAnsi"/>
          <w:sz w:val="28"/>
          <w:szCs w:val="28"/>
          <w:lang w:val="en-US"/>
        </w:rPr>
        <w:t>J</w:t>
      </w:r>
      <w:r w:rsidRPr="008027DD">
        <w:rPr>
          <w:rFonts w:asciiTheme="minorHAnsi" w:hAnsiTheme="minorHAnsi"/>
          <w:sz w:val="28"/>
          <w:szCs w:val="28"/>
        </w:rPr>
        <w:t xml:space="preserve"> – </w:t>
      </w:r>
      <w:r w:rsidRPr="008027DD">
        <w:rPr>
          <w:rFonts w:asciiTheme="minorHAnsi" w:hAnsiTheme="minorHAnsi"/>
          <w:sz w:val="28"/>
          <w:szCs w:val="28"/>
          <w:lang w:val="en-US"/>
        </w:rPr>
        <w:t>Technical Support Response Form</w:t>
      </w:r>
      <w:bookmarkEnd w:id="100"/>
      <w:bookmarkEnd w:id="101"/>
    </w:p>
    <w:p w14:paraId="2F88A32A" w14:textId="328D8129" w:rsidR="000B187E" w:rsidRDefault="000B187E" w:rsidP="00856525">
      <w:pPr>
        <w:spacing w:before="240"/>
        <w:jc w:val="both"/>
      </w:pPr>
      <w:r>
        <w:t xml:space="preserve">This form is for the requirements as specified in </w:t>
      </w:r>
      <w:r>
        <w:rPr>
          <w:b/>
        </w:rPr>
        <w:t>Section IV.</w:t>
      </w:r>
      <w:r w:rsidR="00872DD1">
        <w:rPr>
          <w:b/>
        </w:rPr>
        <w:t>H</w:t>
      </w:r>
      <w:r>
        <w:rPr>
          <w:b/>
        </w:rPr>
        <w:t>, Technical Support</w:t>
      </w:r>
      <w:r>
        <w:t>. With this form, the Bidder must respond to the requirements. The response should:</w:t>
      </w:r>
    </w:p>
    <w:p w14:paraId="3A05E5B4" w14:textId="46927DD0" w:rsidR="00D86F5A" w:rsidRDefault="00D86F5A" w:rsidP="00D86F5A">
      <w:pPr>
        <w:numPr>
          <w:ilvl w:val="3"/>
          <w:numId w:val="55"/>
        </w:numPr>
        <w:ind w:left="1440" w:hanging="450"/>
        <w:jc w:val="both"/>
      </w:pPr>
      <w:r>
        <w:t>Provide details regarding the instruction, training, and support the licensed stamping agents and their employees will receive to properly set up, maintain, and</w:t>
      </w:r>
      <w:r w:rsidR="000B187E">
        <w:t xml:space="preserve"> operate the stamping machinery;</w:t>
      </w:r>
    </w:p>
    <w:p w14:paraId="0F49F8FE" w14:textId="11CB7F21" w:rsidR="00D86F5A" w:rsidRDefault="00D86F5A" w:rsidP="00D86F5A">
      <w:pPr>
        <w:numPr>
          <w:ilvl w:val="3"/>
          <w:numId w:val="55"/>
        </w:numPr>
        <w:ind w:left="1440" w:hanging="450"/>
        <w:jc w:val="both"/>
      </w:pPr>
      <w:r>
        <w:t>Identify the types of support available and any restrictions including, but not limited to: hours</w:t>
      </w:r>
      <w:r w:rsidR="000B187E">
        <w:t xml:space="preserve"> available, response time, etc.; and</w:t>
      </w:r>
    </w:p>
    <w:p w14:paraId="23E1F082" w14:textId="77777777" w:rsidR="00D86F5A" w:rsidRDefault="00D86F5A" w:rsidP="00D86F5A">
      <w:pPr>
        <w:pStyle w:val="ListParagraph"/>
        <w:numPr>
          <w:ilvl w:val="0"/>
          <w:numId w:val="56"/>
        </w:numPr>
        <w:jc w:val="both"/>
        <w:rPr>
          <w:vanish/>
        </w:rPr>
      </w:pPr>
    </w:p>
    <w:p w14:paraId="2DD4629A" w14:textId="77777777" w:rsidR="00D86F5A" w:rsidRDefault="00D86F5A" w:rsidP="00D86F5A">
      <w:pPr>
        <w:pStyle w:val="ListParagraph"/>
        <w:numPr>
          <w:ilvl w:val="0"/>
          <w:numId w:val="56"/>
        </w:numPr>
        <w:jc w:val="both"/>
        <w:rPr>
          <w:vanish/>
        </w:rPr>
      </w:pPr>
    </w:p>
    <w:p w14:paraId="47D76A56" w14:textId="0655A5FC" w:rsidR="00D86F5A" w:rsidRDefault="00D86F5A" w:rsidP="00D86F5A">
      <w:pPr>
        <w:numPr>
          <w:ilvl w:val="0"/>
          <w:numId w:val="56"/>
        </w:numPr>
        <w:ind w:left="1440"/>
        <w:jc w:val="both"/>
      </w:pPr>
      <w:r>
        <w:t>Describe the process for addressing any issues with application and/or adhesion</w:t>
      </w:r>
      <w:r w:rsidR="00D6703D">
        <w:t xml:space="preserve">, including the timeframe in which the Contractor will provide on-site </w:t>
      </w:r>
      <w:r w:rsidR="007C28D6">
        <w:t>s</w:t>
      </w:r>
      <w:r w:rsidR="00D6703D">
        <w:t>upport if required due to Stamp adherence issues</w:t>
      </w:r>
      <w:r>
        <w:t>.</w:t>
      </w:r>
    </w:p>
    <w:p w14:paraId="258C052E" w14:textId="77777777" w:rsidR="00D86F5A" w:rsidRDefault="00D86F5A" w:rsidP="00F143E2"/>
    <w:p w14:paraId="6810BDBC" w14:textId="77777777" w:rsidR="00F143E2" w:rsidRDefault="00F143E2" w:rsidP="00F143E2">
      <w:pPr>
        <w:rPr>
          <w:i/>
        </w:rPr>
      </w:pPr>
      <w:r w:rsidRPr="00C054E0">
        <w:rPr>
          <w:i/>
        </w:rPr>
        <w:t>Attach Additional Sheets as needed.</w:t>
      </w:r>
    </w:p>
    <w:p w14:paraId="55664EE4" w14:textId="3C0E11E4" w:rsidR="00F143E2" w:rsidRDefault="00F143E2" w:rsidP="00F143E2">
      <w:pPr>
        <w:rPr>
          <w:i/>
        </w:rPr>
      </w:pPr>
    </w:p>
    <w:p w14:paraId="50ED5413" w14:textId="77777777" w:rsidR="00F143E2" w:rsidRPr="007D3563" w:rsidRDefault="00F143E2" w:rsidP="00F143E2">
      <w:pPr>
        <w:jc w:val="both"/>
      </w:pPr>
    </w:p>
    <w:p w14:paraId="3BBF2F2D" w14:textId="77777777" w:rsidR="00F143E2" w:rsidRDefault="00F143E2" w:rsidP="00F143E2">
      <w:pPr>
        <w:pStyle w:val="Heading1"/>
        <w:sectPr w:rsidR="00F143E2" w:rsidSect="0076674C">
          <w:pgSz w:w="12240" w:h="15840"/>
          <w:pgMar w:top="1440" w:right="1440" w:bottom="1440" w:left="1440" w:header="360" w:footer="360" w:gutter="0"/>
          <w:cols w:space="720"/>
          <w:docGrid w:linePitch="360"/>
        </w:sectPr>
      </w:pPr>
    </w:p>
    <w:p w14:paraId="308195C2" w14:textId="0B4B9DC0" w:rsidR="00F143E2" w:rsidRPr="008027DD" w:rsidRDefault="00F143E2" w:rsidP="008027DD">
      <w:pPr>
        <w:pStyle w:val="Heading1"/>
        <w:jc w:val="center"/>
        <w:rPr>
          <w:rFonts w:asciiTheme="minorHAnsi" w:hAnsiTheme="minorHAnsi"/>
          <w:sz w:val="28"/>
          <w:szCs w:val="28"/>
          <w:lang w:val="en-US"/>
        </w:rPr>
      </w:pPr>
      <w:bookmarkStart w:id="102" w:name="_Toc375141685"/>
      <w:bookmarkStart w:id="103" w:name="_Toc531089783"/>
      <w:r w:rsidRPr="008027DD">
        <w:rPr>
          <w:rFonts w:asciiTheme="minorHAnsi" w:hAnsiTheme="minorHAnsi"/>
          <w:sz w:val="28"/>
          <w:szCs w:val="28"/>
        </w:rPr>
        <w:lastRenderedPageBreak/>
        <w:t xml:space="preserve">Attachment </w:t>
      </w:r>
      <w:r w:rsidR="008027DD">
        <w:rPr>
          <w:rFonts w:asciiTheme="minorHAnsi" w:hAnsiTheme="minorHAnsi"/>
          <w:sz w:val="28"/>
          <w:szCs w:val="28"/>
          <w:lang w:val="en-US"/>
        </w:rPr>
        <w:t>K</w:t>
      </w:r>
      <w:r w:rsidRPr="008027DD">
        <w:rPr>
          <w:rFonts w:asciiTheme="minorHAnsi" w:hAnsiTheme="minorHAnsi"/>
          <w:sz w:val="28"/>
          <w:szCs w:val="28"/>
        </w:rPr>
        <w:t xml:space="preserve"> – </w:t>
      </w:r>
      <w:r w:rsidRPr="008027DD">
        <w:rPr>
          <w:rFonts w:asciiTheme="minorHAnsi" w:hAnsiTheme="minorHAnsi"/>
          <w:sz w:val="28"/>
          <w:szCs w:val="28"/>
          <w:lang w:val="en-US"/>
        </w:rPr>
        <w:t>Testing Experience Response Form</w:t>
      </w:r>
      <w:bookmarkEnd w:id="102"/>
      <w:bookmarkEnd w:id="103"/>
    </w:p>
    <w:p w14:paraId="433A7C9D" w14:textId="698E91D1" w:rsidR="000B187E" w:rsidRDefault="000B187E" w:rsidP="00856525">
      <w:pPr>
        <w:spacing w:before="240"/>
        <w:jc w:val="both"/>
      </w:pPr>
      <w:r>
        <w:t xml:space="preserve">This form is for the requirements as specified in </w:t>
      </w:r>
      <w:r>
        <w:rPr>
          <w:b/>
        </w:rPr>
        <w:t>Section IV.I, Testing Experience</w:t>
      </w:r>
      <w:r>
        <w:t>. With this form, the Bidder should provide the testing results for heat-applied</w:t>
      </w:r>
      <w:r w:rsidR="00A35539">
        <w:t xml:space="preserve"> </w:t>
      </w:r>
      <w:r w:rsidR="002E5B78">
        <w:t xml:space="preserve">cigarette tax </w:t>
      </w:r>
      <w:r w:rsidR="00C96A4E">
        <w:t>s</w:t>
      </w:r>
      <w:r>
        <w:t xml:space="preserve">tamps including, but not limited to, details on the testing performed (e.g., type of </w:t>
      </w:r>
      <w:r w:rsidR="00C96A4E">
        <w:t>s</w:t>
      </w:r>
      <w:r>
        <w:t xml:space="preserve">tamps, machines tested on, etc.) and a detailed report of </w:t>
      </w:r>
      <w:r w:rsidR="009B73D2">
        <w:t xml:space="preserve">the </w:t>
      </w:r>
      <w:r>
        <w:t xml:space="preserve">findings. </w:t>
      </w:r>
    </w:p>
    <w:p w14:paraId="6AAFDA01" w14:textId="77777777" w:rsidR="000B187E" w:rsidRDefault="000B187E" w:rsidP="00F143E2"/>
    <w:p w14:paraId="75A16408" w14:textId="77777777" w:rsidR="00F143E2" w:rsidRDefault="00F143E2" w:rsidP="00F143E2">
      <w:pPr>
        <w:rPr>
          <w:i/>
        </w:rPr>
      </w:pPr>
      <w:r w:rsidRPr="00C054E0">
        <w:rPr>
          <w:i/>
        </w:rPr>
        <w:t>Attach Additional Sheets as needed.</w:t>
      </w:r>
    </w:p>
    <w:bookmarkEnd w:id="78"/>
    <w:bookmarkEnd w:id="79"/>
    <w:bookmarkEnd w:id="80"/>
    <w:bookmarkEnd w:id="81"/>
    <w:p w14:paraId="4C013AC9" w14:textId="39F57CE2" w:rsidR="00107F0B" w:rsidRDefault="00107F0B">
      <w:pPr>
        <w:rPr>
          <w:rFonts w:ascii="Arial" w:eastAsiaTheme="minorEastAsia" w:hAnsi="Arial" w:cs="Arial"/>
        </w:rPr>
      </w:pPr>
      <w:r>
        <w:rPr>
          <w:rFonts w:ascii="Arial" w:eastAsiaTheme="minorEastAsia" w:hAnsi="Arial" w:cs="Arial"/>
        </w:rPr>
        <w:br w:type="page"/>
      </w:r>
    </w:p>
    <w:p w14:paraId="277678B1" w14:textId="3C834539" w:rsidR="003E76B5" w:rsidRPr="008027DD" w:rsidRDefault="003E76B5" w:rsidP="003E76B5">
      <w:pPr>
        <w:pStyle w:val="Heading1"/>
        <w:jc w:val="center"/>
        <w:rPr>
          <w:rFonts w:asciiTheme="minorHAnsi" w:hAnsiTheme="minorHAnsi"/>
          <w:sz w:val="28"/>
          <w:szCs w:val="28"/>
          <w:lang w:val="en-US"/>
        </w:rPr>
      </w:pPr>
      <w:bookmarkStart w:id="104" w:name="_Toc531089784"/>
      <w:r w:rsidRPr="008027DD">
        <w:rPr>
          <w:rFonts w:asciiTheme="minorHAnsi" w:hAnsiTheme="minorHAnsi"/>
          <w:sz w:val="28"/>
          <w:szCs w:val="28"/>
        </w:rPr>
        <w:lastRenderedPageBreak/>
        <w:t xml:space="preserve">Attachment </w:t>
      </w:r>
      <w:r>
        <w:rPr>
          <w:rFonts w:asciiTheme="minorHAnsi" w:hAnsiTheme="minorHAnsi"/>
          <w:sz w:val="28"/>
          <w:szCs w:val="28"/>
          <w:lang w:val="en-US"/>
        </w:rPr>
        <w:t>L</w:t>
      </w:r>
      <w:r w:rsidRPr="008027DD">
        <w:rPr>
          <w:rFonts w:asciiTheme="minorHAnsi" w:hAnsiTheme="minorHAnsi"/>
          <w:sz w:val="28"/>
          <w:szCs w:val="28"/>
        </w:rPr>
        <w:t xml:space="preserve"> – </w:t>
      </w:r>
      <w:r>
        <w:rPr>
          <w:rFonts w:asciiTheme="minorHAnsi" w:hAnsiTheme="minorHAnsi"/>
          <w:sz w:val="28"/>
          <w:szCs w:val="28"/>
          <w:lang w:val="en-US"/>
        </w:rPr>
        <w:t>References</w:t>
      </w:r>
      <w:r w:rsidRPr="008027DD">
        <w:rPr>
          <w:rFonts w:asciiTheme="minorHAnsi" w:hAnsiTheme="minorHAnsi"/>
          <w:sz w:val="28"/>
          <w:szCs w:val="28"/>
          <w:lang w:val="en-US"/>
        </w:rPr>
        <w:t xml:space="preserve"> Response Form</w:t>
      </w:r>
      <w:bookmarkEnd w:id="104"/>
    </w:p>
    <w:p w14:paraId="3ADB825F" w14:textId="260ED851" w:rsidR="003E76B5" w:rsidRDefault="003E76B5" w:rsidP="00856525">
      <w:pPr>
        <w:spacing w:before="240"/>
        <w:jc w:val="both"/>
      </w:pPr>
      <w:r>
        <w:t xml:space="preserve">This form is for the requirements as specified in </w:t>
      </w:r>
      <w:r>
        <w:rPr>
          <w:b/>
        </w:rPr>
        <w:t>Section IV.J, References</w:t>
      </w:r>
      <w:r>
        <w:t xml:space="preserve">. </w:t>
      </w:r>
    </w:p>
    <w:p w14:paraId="71C62694" w14:textId="24D91303" w:rsidR="003E76B5" w:rsidRDefault="003E76B5" w:rsidP="00757F59">
      <w:pPr>
        <w:spacing w:before="240"/>
        <w:jc w:val="both"/>
      </w:pPr>
      <w:r>
        <w:t xml:space="preserve">The Bidder should submit three (3) client references from three (3) distinct contracts that </w:t>
      </w:r>
      <w:r w:rsidR="00722F3D">
        <w:t>demonstrate</w:t>
      </w:r>
      <w:r w:rsidR="00103AC2">
        <w:t xml:space="preserve"> the capacity to </w:t>
      </w:r>
      <w:r>
        <w:t xml:space="preserve">design, manufacture, and </w:t>
      </w:r>
      <w:r w:rsidR="00103AC2">
        <w:t xml:space="preserve">securely </w:t>
      </w:r>
      <w:r>
        <w:t>deliver</w:t>
      </w:r>
      <w:r w:rsidR="00EF3B95">
        <w:t xml:space="preserve"> </w:t>
      </w:r>
      <w:r w:rsidR="002E5B78">
        <w:t>heat-applied cigarette tax s</w:t>
      </w:r>
      <w:r>
        <w:t xml:space="preserve">tamps.  The Bidder may utilize the two (2) qualifying contracts submitted in response to </w:t>
      </w:r>
      <w:r>
        <w:rPr>
          <w:b/>
        </w:rPr>
        <w:t>Section III</w:t>
      </w:r>
      <w:r w:rsidR="00343FD3">
        <w:rPr>
          <w:b/>
        </w:rPr>
        <w:t>,</w:t>
      </w:r>
      <w:r>
        <w:rPr>
          <w:b/>
        </w:rPr>
        <w:t xml:space="preserve"> Qualifying Requirements</w:t>
      </w:r>
      <w:r>
        <w:t xml:space="preserve"> of this RFP </w:t>
      </w:r>
      <w:r w:rsidR="009B73D2">
        <w:t xml:space="preserve">as part of its </w:t>
      </w:r>
      <w:r>
        <w:t>response to this requirement.</w:t>
      </w:r>
    </w:p>
    <w:p w14:paraId="231C9B2D" w14:textId="0354BD57" w:rsidR="003E76B5" w:rsidRDefault="003E76B5" w:rsidP="00757F59">
      <w:pPr>
        <w:jc w:val="both"/>
      </w:pPr>
      <w:r>
        <w:t>Bidders should provide information for client references including contact names, e</w:t>
      </w:r>
      <w:r w:rsidR="00630F44">
        <w:t>-</w:t>
      </w:r>
      <w:r>
        <w:t>mail addresses, etc</w:t>
      </w:r>
      <w:r w:rsidR="00FD234A">
        <w:t>.,</w:t>
      </w:r>
      <w:r>
        <w:t xml:space="preserve"> who are readily available to be contacted by the Department and capable of responding to questions</w:t>
      </w:r>
      <w:r w:rsidR="00FD234A">
        <w:t>.</w:t>
      </w:r>
    </w:p>
    <w:p w14:paraId="6761A01B" w14:textId="4A2D3787" w:rsidR="00103AC2" w:rsidRDefault="003E76B5" w:rsidP="00757F59">
      <w:pPr>
        <w:jc w:val="both"/>
      </w:pPr>
      <w:r>
        <w:t>The Bidder is solely responsible for providing references that are readily available to be contacted by the Department and will respond to reference questions.  If the Department does not receive a response from a reference, the Bidder will be provided one opportunity, with a deadline, to assist in obtaining cooperation from those references that have not responded.</w:t>
      </w:r>
      <w:r w:rsidR="00103AC2">
        <w:t xml:space="preserve">  </w:t>
      </w:r>
    </w:p>
    <w:p w14:paraId="12080CCD" w14:textId="08E13049" w:rsidR="00722F3D" w:rsidRDefault="00722F3D" w:rsidP="00757F59">
      <w:pPr>
        <w:jc w:val="both"/>
      </w:pPr>
      <w:r>
        <w:t xml:space="preserve">One (1) alternate reference may also be provided in the event an original reference cannot be contacted. </w:t>
      </w:r>
    </w:p>
    <w:p w14:paraId="70D1FB03" w14:textId="27AD9012" w:rsidR="008C10CF" w:rsidRDefault="008C10CF" w:rsidP="008C10CF">
      <w:pPr>
        <w:ind w:left="720"/>
        <w:jc w:val="both"/>
        <w:rPr>
          <w:b/>
        </w:rPr>
      </w:pPr>
      <w:r>
        <w:rPr>
          <w:b/>
          <w:u w:val="single"/>
        </w:rPr>
        <w:t>Reference</w:t>
      </w:r>
      <w:r w:rsidR="009B73D2">
        <w:rPr>
          <w:b/>
          <w:u w:val="single"/>
        </w:rPr>
        <w:t xml:space="preserve"> </w:t>
      </w:r>
      <w:r>
        <w:rPr>
          <w:b/>
          <w:u w:val="single"/>
        </w:rPr>
        <w:t># __</w:t>
      </w:r>
      <w:r w:rsidR="009B73D2">
        <w:rPr>
          <w:b/>
          <w:u w:val="single"/>
        </w:rPr>
        <w:t>1</w:t>
      </w:r>
      <w:r>
        <w:rPr>
          <w:b/>
          <w:u w:val="single"/>
        </w:rPr>
        <w:t>__</w:t>
      </w:r>
    </w:p>
    <w:p w14:paraId="4B140E66" w14:textId="6C6B7EF7" w:rsidR="008C10CF" w:rsidRPr="00757F59" w:rsidRDefault="008C10CF" w:rsidP="008C10CF">
      <w:pPr>
        <w:ind w:left="720"/>
        <w:jc w:val="both"/>
        <w:rPr>
          <w:b/>
        </w:rPr>
      </w:pPr>
      <w:r>
        <w:rPr>
          <w:b/>
        </w:rPr>
        <w:t>If using qualifying contract as reference</w:t>
      </w:r>
      <w:r w:rsidRPr="00757F59">
        <w:rPr>
          <w:b/>
        </w:rPr>
        <w:t>, identify client name:</w:t>
      </w:r>
    </w:p>
    <w:p w14:paraId="3D2F81EA" w14:textId="5494F28E" w:rsidR="008C10CF" w:rsidRPr="00757F59" w:rsidRDefault="008C10CF" w:rsidP="008C10CF">
      <w:pPr>
        <w:ind w:left="720"/>
        <w:jc w:val="both"/>
        <w:rPr>
          <w:u w:val="single"/>
        </w:rPr>
      </w:pPr>
      <w:r w:rsidRPr="00757F59">
        <w:t>Client Name:</w:t>
      </w:r>
      <w:r w:rsidR="00144E31">
        <w:t xml:space="preserve"> </w:t>
      </w:r>
      <w:r w:rsidRPr="00757F59">
        <w:t xml:space="preserve">____________________________________________________    </w:t>
      </w:r>
    </w:p>
    <w:p w14:paraId="2186B3D8" w14:textId="712A0A13" w:rsidR="008C10CF" w:rsidRPr="00757F59" w:rsidRDefault="008C10CF" w:rsidP="008C10CF">
      <w:pPr>
        <w:ind w:left="720"/>
        <w:jc w:val="both"/>
        <w:rPr>
          <w:b/>
        </w:rPr>
      </w:pPr>
      <w:r w:rsidRPr="00757F59">
        <w:rPr>
          <w:b/>
        </w:rPr>
        <w:t>If using a different contract, please provide:</w:t>
      </w:r>
    </w:p>
    <w:p w14:paraId="4698B91D" w14:textId="77777777" w:rsidR="0064438E" w:rsidRDefault="0064438E" w:rsidP="0064438E">
      <w:pPr>
        <w:ind w:left="720"/>
        <w:jc w:val="both"/>
      </w:pPr>
      <w:r>
        <w:t>Client Name:  ___________________________________________</w:t>
      </w:r>
    </w:p>
    <w:p w14:paraId="6297BAF5" w14:textId="604A1699" w:rsidR="008C10CF" w:rsidRDefault="008C10CF" w:rsidP="008C10CF">
      <w:pPr>
        <w:ind w:left="720"/>
        <w:jc w:val="both"/>
      </w:pPr>
      <w:r>
        <w:t xml:space="preserve">Contract </w:t>
      </w:r>
      <w:r w:rsidR="007C28D6">
        <w:t>P</w:t>
      </w:r>
      <w:r>
        <w:t>eriod:  _____________</w:t>
      </w:r>
      <w:r w:rsidR="00F05557">
        <w:t>_ to _</w:t>
      </w:r>
      <w:r>
        <w:t>_________________</w:t>
      </w:r>
    </w:p>
    <w:p w14:paraId="0E238610" w14:textId="77777777" w:rsidR="008C10CF" w:rsidRDefault="008C10CF" w:rsidP="008C10CF">
      <w:pPr>
        <w:ind w:left="720"/>
        <w:jc w:val="both"/>
      </w:pPr>
      <w:r>
        <w:t>Client Address:  _________________________________________</w:t>
      </w:r>
    </w:p>
    <w:p w14:paraId="03DAC80B" w14:textId="77777777" w:rsidR="008C10CF" w:rsidRDefault="008C10CF" w:rsidP="008C10CF">
      <w:pPr>
        <w:ind w:left="720"/>
        <w:jc w:val="both"/>
      </w:pPr>
      <w:r>
        <w:t>Client Contact Name:  ____________________________________</w:t>
      </w:r>
    </w:p>
    <w:p w14:paraId="7B38F242" w14:textId="7AFBD2F3" w:rsidR="008C10CF" w:rsidRDefault="008C10CF" w:rsidP="008C10CF">
      <w:pPr>
        <w:ind w:left="720"/>
        <w:jc w:val="both"/>
      </w:pPr>
      <w:r>
        <w:t>Client Phone Number</w:t>
      </w:r>
      <w:r w:rsidR="00F05557">
        <w:t xml:space="preserve">: </w:t>
      </w:r>
      <w:proofErr w:type="gramStart"/>
      <w:r w:rsidR="00F05557">
        <w:t>(</w:t>
      </w:r>
      <w:r>
        <w:t xml:space="preserve">  </w:t>
      </w:r>
      <w:proofErr w:type="gramEnd"/>
      <w:r>
        <w:t xml:space="preserve">   ) ____-______</w:t>
      </w:r>
    </w:p>
    <w:p w14:paraId="52B2CAE2" w14:textId="7F349934" w:rsidR="008C10CF" w:rsidRDefault="008C10CF" w:rsidP="008C10CF">
      <w:pPr>
        <w:ind w:left="720"/>
        <w:jc w:val="both"/>
      </w:pPr>
      <w:r>
        <w:t xml:space="preserve">Client </w:t>
      </w:r>
      <w:r w:rsidR="007C28D6">
        <w:t>E</w:t>
      </w:r>
      <w:r w:rsidR="00630F44">
        <w:t>-</w:t>
      </w:r>
      <w:r>
        <w:t xml:space="preserve">mail </w:t>
      </w:r>
      <w:r w:rsidR="007C28D6">
        <w:t>A</w:t>
      </w:r>
      <w:r>
        <w:t>ddress:  _____________________________________</w:t>
      </w:r>
    </w:p>
    <w:p w14:paraId="229FF514" w14:textId="695787FF" w:rsidR="008C10CF" w:rsidRDefault="009B73D2" w:rsidP="00144E31">
      <w:pPr>
        <w:ind w:left="720"/>
        <w:jc w:val="both"/>
      </w:pPr>
      <w:r w:rsidRPr="00554EFA">
        <w:t xml:space="preserve">Contract </w:t>
      </w:r>
      <w:r w:rsidR="008C10CF" w:rsidRPr="00554EFA">
        <w:t xml:space="preserve">Total </w:t>
      </w:r>
      <w:r w:rsidR="00554EFA" w:rsidRPr="00554EFA">
        <w:t xml:space="preserve">Estimated </w:t>
      </w:r>
      <w:r w:rsidR="008C10CF" w:rsidRPr="00554EFA">
        <w:t xml:space="preserve">Annual </w:t>
      </w:r>
      <w:r w:rsidR="00343FD3" w:rsidRPr="00554EFA">
        <w:t xml:space="preserve">Stamp </w:t>
      </w:r>
      <w:r w:rsidR="008C10CF" w:rsidRPr="00554EFA">
        <w:t xml:space="preserve">Volume: </w:t>
      </w:r>
      <w:r w:rsidR="00144E31" w:rsidRPr="00554EFA">
        <w:t>________________</w:t>
      </w:r>
    </w:p>
    <w:p w14:paraId="1A507592" w14:textId="72E865F5" w:rsidR="00343FD3" w:rsidRDefault="00343FD3" w:rsidP="00144E31">
      <w:pPr>
        <w:ind w:left="720"/>
        <w:jc w:val="both"/>
        <w:rPr>
          <w:b/>
          <w:u w:val="single"/>
        </w:rPr>
      </w:pPr>
    </w:p>
    <w:p w14:paraId="589C6E33" w14:textId="6F275472" w:rsidR="002E5B78" w:rsidRDefault="002E5B78" w:rsidP="00144E31">
      <w:pPr>
        <w:ind w:left="720"/>
        <w:jc w:val="both"/>
        <w:rPr>
          <w:b/>
          <w:u w:val="single"/>
        </w:rPr>
      </w:pPr>
    </w:p>
    <w:p w14:paraId="52DF9EB6" w14:textId="77777777" w:rsidR="002E5B78" w:rsidRDefault="002E5B78" w:rsidP="00144E31">
      <w:pPr>
        <w:ind w:left="720"/>
        <w:jc w:val="both"/>
        <w:rPr>
          <w:b/>
          <w:u w:val="single"/>
        </w:rPr>
      </w:pPr>
    </w:p>
    <w:p w14:paraId="3C73685A" w14:textId="770DD33B" w:rsidR="00144E31" w:rsidRDefault="00144E31" w:rsidP="00144E31">
      <w:pPr>
        <w:ind w:left="720"/>
        <w:jc w:val="both"/>
        <w:rPr>
          <w:b/>
        </w:rPr>
      </w:pPr>
      <w:r>
        <w:rPr>
          <w:b/>
          <w:u w:val="single"/>
        </w:rPr>
        <w:lastRenderedPageBreak/>
        <w:t>Reference</w:t>
      </w:r>
      <w:r w:rsidR="009B73D2">
        <w:rPr>
          <w:b/>
          <w:u w:val="single"/>
        </w:rPr>
        <w:t xml:space="preserve"> </w:t>
      </w:r>
      <w:r>
        <w:rPr>
          <w:b/>
          <w:u w:val="single"/>
        </w:rPr>
        <w:t># _</w:t>
      </w:r>
      <w:r w:rsidR="009B73D2">
        <w:rPr>
          <w:b/>
          <w:u w:val="single"/>
        </w:rPr>
        <w:t>2</w:t>
      </w:r>
      <w:r>
        <w:rPr>
          <w:b/>
          <w:u w:val="single"/>
        </w:rPr>
        <w:t>___</w:t>
      </w:r>
    </w:p>
    <w:p w14:paraId="32772A86" w14:textId="2E4F14FB" w:rsidR="00144E31" w:rsidRPr="00827A18" w:rsidRDefault="00144E31" w:rsidP="00144E31">
      <w:pPr>
        <w:ind w:left="720"/>
        <w:jc w:val="both"/>
        <w:rPr>
          <w:b/>
        </w:rPr>
      </w:pPr>
      <w:r>
        <w:rPr>
          <w:b/>
        </w:rPr>
        <w:t>If using qualifying contract as reference</w:t>
      </w:r>
      <w:r w:rsidRPr="00827A18">
        <w:rPr>
          <w:b/>
        </w:rPr>
        <w:t>,</w:t>
      </w:r>
      <w:r>
        <w:rPr>
          <w:b/>
        </w:rPr>
        <w:t xml:space="preserve"> please</w:t>
      </w:r>
      <w:r w:rsidRPr="00827A18">
        <w:rPr>
          <w:b/>
        </w:rPr>
        <w:t xml:space="preserve"> </w:t>
      </w:r>
      <w:r>
        <w:rPr>
          <w:b/>
        </w:rPr>
        <w:t>provide</w:t>
      </w:r>
      <w:r w:rsidRPr="00827A18">
        <w:rPr>
          <w:b/>
        </w:rPr>
        <w:t xml:space="preserve"> client name:</w:t>
      </w:r>
    </w:p>
    <w:p w14:paraId="20A72AC0" w14:textId="32511119" w:rsidR="00144E31" w:rsidRPr="00827A18" w:rsidRDefault="00144E31" w:rsidP="00144E31">
      <w:pPr>
        <w:ind w:left="720"/>
        <w:jc w:val="both"/>
        <w:rPr>
          <w:u w:val="single"/>
        </w:rPr>
      </w:pPr>
      <w:r w:rsidRPr="00827A18">
        <w:t>Client Name:</w:t>
      </w:r>
      <w:r>
        <w:t xml:space="preserve"> </w:t>
      </w:r>
      <w:r w:rsidRPr="00827A18">
        <w:t xml:space="preserve">____________________________________________________    </w:t>
      </w:r>
    </w:p>
    <w:p w14:paraId="481FD9F2" w14:textId="6D576A4E" w:rsidR="00144E31" w:rsidRPr="00827A18" w:rsidRDefault="00144E31" w:rsidP="00144E31">
      <w:pPr>
        <w:ind w:left="720"/>
        <w:jc w:val="both"/>
        <w:rPr>
          <w:b/>
        </w:rPr>
      </w:pPr>
      <w:r w:rsidRPr="00827A18">
        <w:rPr>
          <w:b/>
        </w:rPr>
        <w:t>If using a different contract, please provide:</w:t>
      </w:r>
    </w:p>
    <w:p w14:paraId="1DB6B225" w14:textId="77777777" w:rsidR="0064438E" w:rsidRDefault="0064438E" w:rsidP="0064438E">
      <w:pPr>
        <w:ind w:left="720"/>
        <w:jc w:val="both"/>
      </w:pPr>
      <w:r>
        <w:t>Client Name:  ___________________________________________</w:t>
      </w:r>
    </w:p>
    <w:p w14:paraId="08F8FCB9" w14:textId="1FE64BCA" w:rsidR="00144E31" w:rsidRDefault="00144E31" w:rsidP="00144E31">
      <w:pPr>
        <w:ind w:left="720"/>
        <w:jc w:val="both"/>
      </w:pPr>
      <w:r>
        <w:t xml:space="preserve">Contract </w:t>
      </w:r>
      <w:r w:rsidR="007C28D6">
        <w:t>P</w:t>
      </w:r>
      <w:r>
        <w:t>eriod:  _____________</w:t>
      </w:r>
      <w:r w:rsidR="00F05557">
        <w:t>_ to _</w:t>
      </w:r>
      <w:r>
        <w:t>_________________</w:t>
      </w:r>
    </w:p>
    <w:p w14:paraId="5A17A6DE" w14:textId="77777777" w:rsidR="00144E31" w:rsidRDefault="00144E31" w:rsidP="00144E31">
      <w:pPr>
        <w:ind w:left="720"/>
        <w:jc w:val="both"/>
      </w:pPr>
      <w:r>
        <w:t>Client Address:  _________________________________________</w:t>
      </w:r>
    </w:p>
    <w:p w14:paraId="58696C56" w14:textId="77777777" w:rsidR="00144E31" w:rsidRDefault="00144E31" w:rsidP="00144E31">
      <w:pPr>
        <w:ind w:left="720"/>
        <w:jc w:val="both"/>
      </w:pPr>
      <w:r>
        <w:t>Client Contact Name:  ____________________________________</w:t>
      </w:r>
    </w:p>
    <w:p w14:paraId="5F6E0957" w14:textId="352A7223" w:rsidR="00144E31" w:rsidRDefault="00144E31" w:rsidP="00144E31">
      <w:pPr>
        <w:ind w:left="720"/>
        <w:jc w:val="both"/>
      </w:pPr>
      <w:r>
        <w:t>Client Phone Number</w:t>
      </w:r>
      <w:r w:rsidR="00F05557">
        <w:t xml:space="preserve">: </w:t>
      </w:r>
      <w:proofErr w:type="gramStart"/>
      <w:r w:rsidR="00F05557">
        <w:t>(</w:t>
      </w:r>
      <w:r>
        <w:t xml:space="preserve">  </w:t>
      </w:r>
      <w:proofErr w:type="gramEnd"/>
      <w:r>
        <w:t xml:space="preserve">   ) ____-______</w:t>
      </w:r>
    </w:p>
    <w:p w14:paraId="1B69303D" w14:textId="64059F59" w:rsidR="00144E31" w:rsidRDefault="00144E31" w:rsidP="00144E31">
      <w:pPr>
        <w:ind w:left="720"/>
        <w:jc w:val="both"/>
      </w:pPr>
      <w:r>
        <w:t xml:space="preserve">Client </w:t>
      </w:r>
      <w:r w:rsidR="007C28D6">
        <w:t>E</w:t>
      </w:r>
      <w:r w:rsidR="00630F44">
        <w:t>-</w:t>
      </w:r>
      <w:r>
        <w:t xml:space="preserve">mail </w:t>
      </w:r>
      <w:r w:rsidR="007C28D6">
        <w:t>A</w:t>
      </w:r>
      <w:r>
        <w:t>ddress:  _____________________________________</w:t>
      </w:r>
    </w:p>
    <w:p w14:paraId="50714CD0" w14:textId="1976A3E8" w:rsidR="00144E31" w:rsidRDefault="009B73D2" w:rsidP="00144E31">
      <w:pPr>
        <w:ind w:left="720"/>
        <w:jc w:val="both"/>
      </w:pPr>
      <w:r>
        <w:t xml:space="preserve">Contract </w:t>
      </w:r>
      <w:r w:rsidR="00144E31">
        <w:t xml:space="preserve">Total </w:t>
      </w:r>
      <w:r w:rsidR="00554EFA">
        <w:t xml:space="preserve">Estimated </w:t>
      </w:r>
      <w:r w:rsidR="00144E31">
        <w:t xml:space="preserve">Annual </w:t>
      </w:r>
      <w:r w:rsidR="00343FD3">
        <w:t xml:space="preserve">Stamp </w:t>
      </w:r>
      <w:r w:rsidR="00144E31">
        <w:t>Volume: ________________</w:t>
      </w:r>
    </w:p>
    <w:p w14:paraId="35DC48B7" w14:textId="77777777" w:rsidR="00144E31" w:rsidRDefault="00144E31" w:rsidP="00144E31">
      <w:pPr>
        <w:ind w:left="720"/>
        <w:jc w:val="both"/>
        <w:rPr>
          <w:b/>
          <w:u w:val="single"/>
        </w:rPr>
      </w:pPr>
    </w:p>
    <w:p w14:paraId="49F29BB7" w14:textId="06A8F718" w:rsidR="00144E31" w:rsidRDefault="00144E31" w:rsidP="00776830">
      <w:pPr>
        <w:ind w:left="720"/>
        <w:jc w:val="both"/>
        <w:rPr>
          <w:b/>
        </w:rPr>
      </w:pPr>
      <w:bookmarkStart w:id="105" w:name="_Toc514936734"/>
      <w:r>
        <w:rPr>
          <w:b/>
          <w:u w:val="single"/>
        </w:rPr>
        <w:t>Reference</w:t>
      </w:r>
      <w:r w:rsidR="009B73D2">
        <w:rPr>
          <w:b/>
          <w:u w:val="single"/>
        </w:rPr>
        <w:t xml:space="preserve"> </w:t>
      </w:r>
      <w:r>
        <w:rPr>
          <w:b/>
          <w:u w:val="single"/>
        </w:rPr>
        <w:t># __</w:t>
      </w:r>
      <w:r w:rsidR="009B73D2">
        <w:rPr>
          <w:b/>
          <w:u w:val="single"/>
        </w:rPr>
        <w:t>3</w:t>
      </w:r>
      <w:r>
        <w:rPr>
          <w:b/>
          <w:u w:val="single"/>
        </w:rPr>
        <w:t>__</w:t>
      </w:r>
      <w:bookmarkEnd w:id="105"/>
    </w:p>
    <w:p w14:paraId="7B4C988A" w14:textId="2213A9A0" w:rsidR="00144E31" w:rsidRPr="00827A18" w:rsidRDefault="00144E31" w:rsidP="00144E31">
      <w:pPr>
        <w:ind w:left="720"/>
        <w:jc w:val="both"/>
        <w:rPr>
          <w:b/>
        </w:rPr>
      </w:pPr>
      <w:r>
        <w:rPr>
          <w:b/>
        </w:rPr>
        <w:t>If using qualifying contract as reference</w:t>
      </w:r>
      <w:r w:rsidRPr="00827A18">
        <w:rPr>
          <w:b/>
        </w:rPr>
        <w:t xml:space="preserve">, </w:t>
      </w:r>
      <w:r>
        <w:rPr>
          <w:b/>
        </w:rPr>
        <w:t>please provide</w:t>
      </w:r>
      <w:r w:rsidRPr="00827A18">
        <w:rPr>
          <w:b/>
        </w:rPr>
        <w:t xml:space="preserve"> client name:</w:t>
      </w:r>
    </w:p>
    <w:p w14:paraId="4484D6E6" w14:textId="508F41CA" w:rsidR="00144E31" w:rsidRPr="00827A18" w:rsidRDefault="00144E31" w:rsidP="00144E31">
      <w:pPr>
        <w:ind w:left="720"/>
        <w:jc w:val="both"/>
        <w:rPr>
          <w:u w:val="single"/>
        </w:rPr>
      </w:pPr>
      <w:r w:rsidRPr="00827A18">
        <w:t>Client Name:</w:t>
      </w:r>
      <w:r>
        <w:t xml:space="preserve"> </w:t>
      </w:r>
      <w:r w:rsidRPr="00827A18">
        <w:t xml:space="preserve">____________________________________________________    </w:t>
      </w:r>
    </w:p>
    <w:p w14:paraId="37351DA2" w14:textId="615AF931" w:rsidR="00144E31" w:rsidRPr="00827A18" w:rsidRDefault="00144E31" w:rsidP="00144E31">
      <w:pPr>
        <w:ind w:left="720"/>
        <w:jc w:val="both"/>
        <w:rPr>
          <w:b/>
        </w:rPr>
      </w:pPr>
      <w:r w:rsidRPr="00827A18">
        <w:rPr>
          <w:b/>
        </w:rPr>
        <w:t>If using a different contract, please provide:</w:t>
      </w:r>
    </w:p>
    <w:p w14:paraId="216DAFE8" w14:textId="77777777" w:rsidR="0064438E" w:rsidRDefault="0064438E" w:rsidP="0064438E">
      <w:pPr>
        <w:ind w:left="720"/>
        <w:jc w:val="both"/>
      </w:pPr>
      <w:r>
        <w:t>Client Name:  ___________________________________________</w:t>
      </w:r>
    </w:p>
    <w:p w14:paraId="0BBE8ECB" w14:textId="46BEF51E" w:rsidR="00144E31" w:rsidRDefault="00144E31" w:rsidP="00144E31">
      <w:pPr>
        <w:ind w:left="720"/>
        <w:jc w:val="both"/>
      </w:pPr>
      <w:r>
        <w:t xml:space="preserve">Contract </w:t>
      </w:r>
      <w:r w:rsidR="007C28D6">
        <w:t>P</w:t>
      </w:r>
      <w:r>
        <w:t>eriod:  _____________</w:t>
      </w:r>
      <w:r w:rsidR="00F05557">
        <w:t>_ to _</w:t>
      </w:r>
      <w:r>
        <w:t>_________________</w:t>
      </w:r>
    </w:p>
    <w:p w14:paraId="3D1FF719" w14:textId="77777777" w:rsidR="00144E31" w:rsidRDefault="00144E31" w:rsidP="00144E31">
      <w:pPr>
        <w:ind w:left="720"/>
        <w:jc w:val="both"/>
      </w:pPr>
      <w:r>
        <w:t>Client Address:  _________________________________________</w:t>
      </w:r>
    </w:p>
    <w:p w14:paraId="0E575B44" w14:textId="77777777" w:rsidR="00144E31" w:rsidRDefault="00144E31" w:rsidP="00144E31">
      <w:pPr>
        <w:ind w:left="720"/>
        <w:jc w:val="both"/>
      </w:pPr>
      <w:r>
        <w:t>Client Contact Name:  ____________________________________</w:t>
      </w:r>
    </w:p>
    <w:p w14:paraId="485509BB" w14:textId="191EB272" w:rsidR="00144E31" w:rsidRDefault="00144E31" w:rsidP="00144E31">
      <w:pPr>
        <w:ind w:left="720"/>
        <w:jc w:val="both"/>
      </w:pPr>
      <w:r>
        <w:t>Client Phone Number</w:t>
      </w:r>
      <w:r w:rsidR="00F05557">
        <w:t xml:space="preserve">: </w:t>
      </w:r>
      <w:proofErr w:type="gramStart"/>
      <w:r w:rsidR="00F05557">
        <w:t>(</w:t>
      </w:r>
      <w:r>
        <w:t xml:space="preserve">  </w:t>
      </w:r>
      <w:proofErr w:type="gramEnd"/>
      <w:r>
        <w:t xml:space="preserve">   ) ____-______</w:t>
      </w:r>
    </w:p>
    <w:p w14:paraId="01633676" w14:textId="5843B794" w:rsidR="00144E31" w:rsidRDefault="00144E31" w:rsidP="00144E31">
      <w:pPr>
        <w:ind w:left="720"/>
        <w:jc w:val="both"/>
      </w:pPr>
      <w:r>
        <w:t xml:space="preserve">Client </w:t>
      </w:r>
      <w:r w:rsidR="007C28D6">
        <w:t>E</w:t>
      </w:r>
      <w:r w:rsidR="00630F44">
        <w:t>-</w:t>
      </w:r>
      <w:r>
        <w:t xml:space="preserve">mail </w:t>
      </w:r>
      <w:r w:rsidR="007C28D6">
        <w:t>A</w:t>
      </w:r>
      <w:r>
        <w:t>ddress:  _____________________________________</w:t>
      </w:r>
    </w:p>
    <w:p w14:paraId="60155F80" w14:textId="439E9B15" w:rsidR="00144E31" w:rsidRDefault="009B73D2" w:rsidP="00144E31">
      <w:pPr>
        <w:ind w:left="720"/>
        <w:jc w:val="both"/>
      </w:pPr>
      <w:r>
        <w:t xml:space="preserve">Contract </w:t>
      </w:r>
      <w:r w:rsidR="00144E31">
        <w:t xml:space="preserve">Total </w:t>
      </w:r>
      <w:r w:rsidR="00554EFA">
        <w:t xml:space="preserve">Estimated </w:t>
      </w:r>
      <w:r w:rsidR="00144E31">
        <w:t xml:space="preserve">Annual </w:t>
      </w:r>
      <w:r w:rsidR="00343FD3">
        <w:t xml:space="preserve">Stamp </w:t>
      </w:r>
      <w:r w:rsidR="00144E31">
        <w:t>Volume: ________________</w:t>
      </w:r>
    </w:p>
    <w:p w14:paraId="1013729E" w14:textId="0478C732" w:rsidR="00144E31" w:rsidRDefault="00144E31" w:rsidP="00144E31">
      <w:pPr>
        <w:rPr>
          <w:b/>
          <w:sz w:val="28"/>
          <w:szCs w:val="28"/>
        </w:rPr>
      </w:pPr>
    </w:p>
    <w:p w14:paraId="287E851C" w14:textId="77777777" w:rsidR="002E5B78" w:rsidRDefault="002E5B78" w:rsidP="00144E31">
      <w:pPr>
        <w:rPr>
          <w:b/>
          <w:sz w:val="28"/>
          <w:szCs w:val="28"/>
        </w:rPr>
      </w:pPr>
    </w:p>
    <w:p w14:paraId="634515AB" w14:textId="46D8B3AD" w:rsidR="00144E31" w:rsidRPr="00D44572" w:rsidRDefault="00144E31" w:rsidP="00757F59">
      <w:pPr>
        <w:ind w:left="720"/>
        <w:jc w:val="both"/>
        <w:rPr>
          <w:b/>
          <w:sz w:val="28"/>
          <w:szCs w:val="28"/>
        </w:rPr>
      </w:pPr>
      <w:r w:rsidRPr="00757F59">
        <w:rPr>
          <w:b/>
          <w:u w:val="single"/>
        </w:rPr>
        <w:lastRenderedPageBreak/>
        <w:t>Alternate</w:t>
      </w:r>
      <w:r>
        <w:rPr>
          <w:b/>
          <w:sz w:val="28"/>
          <w:szCs w:val="28"/>
        </w:rPr>
        <w:t xml:space="preserve"> </w:t>
      </w:r>
    </w:p>
    <w:p w14:paraId="2EED3D48" w14:textId="0D5010D1" w:rsidR="00144E31" w:rsidRPr="00167306" w:rsidRDefault="00144E31" w:rsidP="00144E31">
      <w:pPr>
        <w:ind w:left="720"/>
        <w:jc w:val="both"/>
        <w:rPr>
          <w:b/>
        </w:rPr>
      </w:pPr>
      <w:r w:rsidRPr="00167306">
        <w:rPr>
          <w:b/>
        </w:rPr>
        <w:t>If using qualifying contract as reference, please provide client name:</w:t>
      </w:r>
    </w:p>
    <w:p w14:paraId="5E54B29E" w14:textId="146EB61A" w:rsidR="00144E31" w:rsidRPr="00167306" w:rsidRDefault="00144E31" w:rsidP="00144E31">
      <w:pPr>
        <w:ind w:left="720"/>
        <w:jc w:val="both"/>
        <w:rPr>
          <w:u w:val="single"/>
        </w:rPr>
      </w:pPr>
      <w:r w:rsidRPr="00167306">
        <w:t xml:space="preserve">Client Name: ____________________________________________________    </w:t>
      </w:r>
    </w:p>
    <w:p w14:paraId="725551D4" w14:textId="764CBA4A" w:rsidR="00144E31" w:rsidRPr="00167306" w:rsidRDefault="00144E31" w:rsidP="00144E31">
      <w:pPr>
        <w:ind w:left="720"/>
        <w:jc w:val="both"/>
        <w:rPr>
          <w:b/>
        </w:rPr>
      </w:pPr>
      <w:r w:rsidRPr="00167306">
        <w:rPr>
          <w:b/>
        </w:rPr>
        <w:t>If using a different contract, please provide:</w:t>
      </w:r>
    </w:p>
    <w:p w14:paraId="3A29AA69" w14:textId="77777777" w:rsidR="0064438E" w:rsidRDefault="0064438E" w:rsidP="0064438E">
      <w:pPr>
        <w:ind w:left="720"/>
        <w:jc w:val="both"/>
      </w:pPr>
      <w:r>
        <w:t>Client Name:  ___________________________________________</w:t>
      </w:r>
    </w:p>
    <w:p w14:paraId="4E312A93" w14:textId="38E680BB" w:rsidR="00144E31" w:rsidRPr="00167306" w:rsidRDefault="00144E31" w:rsidP="00144E31">
      <w:pPr>
        <w:ind w:left="720"/>
        <w:jc w:val="both"/>
      </w:pPr>
      <w:r w:rsidRPr="00167306">
        <w:t xml:space="preserve">Contract </w:t>
      </w:r>
      <w:r w:rsidR="007C28D6">
        <w:t>P</w:t>
      </w:r>
      <w:r w:rsidRPr="00167306">
        <w:t>eriod:  _____________</w:t>
      </w:r>
      <w:r w:rsidR="00F05557" w:rsidRPr="00167306">
        <w:t>_ to _</w:t>
      </w:r>
      <w:r w:rsidRPr="00167306">
        <w:t>_________________</w:t>
      </w:r>
    </w:p>
    <w:p w14:paraId="2C4501DE" w14:textId="77777777" w:rsidR="00144E31" w:rsidRDefault="00144E31" w:rsidP="00144E31">
      <w:pPr>
        <w:ind w:left="720"/>
        <w:jc w:val="both"/>
      </w:pPr>
      <w:r>
        <w:t>Client Address:  _________________________________________</w:t>
      </w:r>
    </w:p>
    <w:p w14:paraId="6E656BE6" w14:textId="77777777" w:rsidR="00144E31" w:rsidRDefault="00144E31" w:rsidP="00144E31">
      <w:pPr>
        <w:ind w:left="720"/>
        <w:jc w:val="both"/>
      </w:pPr>
      <w:r>
        <w:t>Client Contact Name:  ____________________________________</w:t>
      </w:r>
    </w:p>
    <w:p w14:paraId="43E956FB" w14:textId="498F5C8D" w:rsidR="00144E31" w:rsidRDefault="00144E31" w:rsidP="00144E31">
      <w:pPr>
        <w:ind w:left="720"/>
        <w:jc w:val="both"/>
      </w:pPr>
      <w:r>
        <w:t>Client Phone Number</w:t>
      </w:r>
      <w:r w:rsidR="00F05557">
        <w:t xml:space="preserve">: </w:t>
      </w:r>
      <w:proofErr w:type="gramStart"/>
      <w:r w:rsidR="00F05557">
        <w:t>(</w:t>
      </w:r>
      <w:r>
        <w:t xml:space="preserve">  </w:t>
      </w:r>
      <w:proofErr w:type="gramEnd"/>
      <w:r>
        <w:t xml:space="preserve">   ) ____-______</w:t>
      </w:r>
    </w:p>
    <w:p w14:paraId="69BAC1E8" w14:textId="6502304E" w:rsidR="00144E31" w:rsidRDefault="00144E31" w:rsidP="00144E31">
      <w:pPr>
        <w:ind w:left="720"/>
        <w:jc w:val="both"/>
      </w:pPr>
      <w:r>
        <w:t xml:space="preserve">Client </w:t>
      </w:r>
      <w:r w:rsidR="007C28D6">
        <w:t>E</w:t>
      </w:r>
      <w:r w:rsidR="00630F44">
        <w:t>-</w:t>
      </w:r>
      <w:r>
        <w:t xml:space="preserve">mail </w:t>
      </w:r>
      <w:r w:rsidR="007C28D6">
        <w:t>A</w:t>
      </w:r>
      <w:r>
        <w:t>ddress:  _____________________________________</w:t>
      </w:r>
    </w:p>
    <w:p w14:paraId="19C4AD8A" w14:textId="67CD23BB" w:rsidR="00F143E2" w:rsidRDefault="009B73D2" w:rsidP="00757F59">
      <w:pPr>
        <w:ind w:firstLine="720"/>
      </w:pPr>
      <w:r>
        <w:t xml:space="preserve">Contract </w:t>
      </w:r>
      <w:r w:rsidR="00144E31">
        <w:t xml:space="preserve">Total </w:t>
      </w:r>
      <w:r w:rsidR="00554EFA">
        <w:t xml:space="preserve">Estimated </w:t>
      </w:r>
      <w:r w:rsidR="00144E31">
        <w:t xml:space="preserve">Annual </w:t>
      </w:r>
      <w:r w:rsidR="00343FD3">
        <w:t xml:space="preserve">Stamp </w:t>
      </w:r>
      <w:r w:rsidR="00144E31">
        <w:t>Volume: ________________</w:t>
      </w:r>
    </w:p>
    <w:p w14:paraId="35DF234D" w14:textId="43FF45E1" w:rsidR="00F214A6" w:rsidRDefault="00F214A6" w:rsidP="00757F59">
      <w:pPr>
        <w:ind w:firstLine="720"/>
      </w:pPr>
    </w:p>
    <w:p w14:paraId="3328B16A" w14:textId="75A642E2" w:rsidR="00F214A6" w:rsidRDefault="00F214A6" w:rsidP="00757F59">
      <w:pPr>
        <w:ind w:firstLine="720"/>
      </w:pPr>
    </w:p>
    <w:p w14:paraId="0660CD12" w14:textId="6D81588B" w:rsidR="00F214A6" w:rsidRPr="00950DDF" w:rsidRDefault="00BD16F7" w:rsidP="00757F59">
      <w:pPr>
        <w:ind w:firstLine="720"/>
        <w:rPr>
          <w:rFonts w:ascii="Arial" w:eastAsiaTheme="minorEastAsia" w:hAnsi="Arial" w:cs="Arial"/>
        </w:rPr>
      </w:pPr>
      <w:r>
        <w:fldChar w:fldCharType="begin"/>
      </w:r>
      <w:r>
        <w:instrText xml:space="preserve"> FILENAME \p </w:instrText>
      </w:r>
      <w:r>
        <w:fldChar w:fldCharType="end"/>
      </w:r>
      <w:r w:rsidR="00C96A4E" w:rsidRPr="00950DDF">
        <w:rPr>
          <w:rFonts w:ascii="Arial" w:eastAsiaTheme="minorEastAsia" w:hAnsi="Arial" w:cs="Arial"/>
        </w:rPr>
        <w:t xml:space="preserve"> </w:t>
      </w:r>
    </w:p>
    <w:sectPr w:rsidR="00F214A6" w:rsidRPr="00950DDF" w:rsidSect="00F143E2">
      <w:pgSz w:w="12240" w:h="15840" w:code="1"/>
      <w:pgMar w:top="1080" w:right="1080" w:bottom="108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B5B59" w14:textId="77777777" w:rsidR="00671995" w:rsidRDefault="00671995" w:rsidP="00E35AB1">
      <w:pPr>
        <w:spacing w:after="0" w:line="240" w:lineRule="auto"/>
      </w:pPr>
      <w:r>
        <w:separator/>
      </w:r>
    </w:p>
  </w:endnote>
  <w:endnote w:type="continuationSeparator" w:id="0">
    <w:p w14:paraId="1DE74BA0" w14:textId="77777777" w:rsidR="00671995" w:rsidRDefault="00671995"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Proxima Nova Rg">
    <w:altName w:val="Candar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5767" w14:textId="77777777" w:rsidR="00671995" w:rsidRDefault="00671995" w:rsidP="00516C88">
    <w:pPr>
      <w:pStyle w:val="Footer"/>
    </w:pPr>
  </w:p>
  <w:p w14:paraId="17EECD7B" w14:textId="0329E40D" w:rsidR="00671995" w:rsidRDefault="00671995" w:rsidP="00E84F0E">
    <w:pPr>
      <w:pStyle w:val="Footer"/>
    </w:pPr>
    <w:r w:rsidRPr="00E84F0E">
      <w:rPr>
        <w:color w:val="808080" w:themeColor="background1" w:themeShade="80"/>
      </w:rPr>
      <w:t>Attachments</w:t>
    </w:r>
    <w:r>
      <w:tab/>
    </w:r>
    <w:r>
      <w:tab/>
      <w:t xml:space="preserve">Page </w:t>
    </w:r>
    <w:r>
      <w:rPr>
        <w:b/>
        <w:sz w:val="24"/>
        <w:szCs w:val="24"/>
      </w:rPr>
      <w:fldChar w:fldCharType="begin"/>
    </w:r>
    <w:r>
      <w:rPr>
        <w:b/>
      </w:rPr>
      <w:instrText xml:space="preserve"> PAGE </w:instrText>
    </w:r>
    <w:r>
      <w:rPr>
        <w:b/>
        <w:sz w:val="24"/>
        <w:szCs w:val="24"/>
      </w:rPr>
      <w:fldChar w:fldCharType="separate"/>
    </w:r>
    <w:r w:rsidR="002A702D">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A702D">
      <w:rPr>
        <w:b/>
        <w:noProof/>
      </w:rPr>
      <w:t>41</w:t>
    </w:r>
    <w:r>
      <w:rPr>
        <w:b/>
        <w:sz w:val="24"/>
        <w:szCs w:val="24"/>
      </w:rPr>
      <w:fldChar w:fldCharType="end"/>
    </w:r>
  </w:p>
  <w:p w14:paraId="3F4DB0F7" w14:textId="77777777" w:rsidR="00671995" w:rsidRPr="00516C88" w:rsidRDefault="00671995" w:rsidP="00516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D96D" w14:textId="77777777" w:rsidR="00671995" w:rsidRDefault="00671995" w:rsidP="002C278B">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6A9BED96" w14:textId="77777777" w:rsidR="00671995" w:rsidRDefault="0067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28CA" w14:textId="77777777" w:rsidR="00671995" w:rsidRDefault="00671995" w:rsidP="00516C88">
    <w:pPr>
      <w:pStyle w:val="Footer"/>
    </w:pPr>
  </w:p>
  <w:p w14:paraId="559CBF59" w14:textId="3AFDA8DC" w:rsidR="00671995" w:rsidRDefault="00671995" w:rsidP="00E84F0E">
    <w:pPr>
      <w:pStyle w:val="Footer"/>
    </w:pPr>
    <w:r w:rsidRPr="00E84F0E">
      <w:rPr>
        <w:color w:val="808080" w:themeColor="background1" w:themeShade="80"/>
      </w:rPr>
      <w:t>Attachments</w:t>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2A702D">
      <w:rPr>
        <w:b/>
        <w:noProof/>
      </w:rPr>
      <w:t>41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A702D">
      <w:rPr>
        <w:b/>
        <w:noProof/>
      </w:rPr>
      <w:t>41</w:t>
    </w:r>
    <w:r>
      <w:rPr>
        <w:b/>
        <w:sz w:val="24"/>
        <w:szCs w:val="24"/>
      </w:rPr>
      <w:fldChar w:fldCharType="end"/>
    </w:r>
  </w:p>
  <w:p w14:paraId="79659DCF" w14:textId="77777777" w:rsidR="00671995" w:rsidRPr="00516C88" w:rsidRDefault="00671995" w:rsidP="00516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CAE90" w14:textId="77777777" w:rsidR="00671995" w:rsidRDefault="00671995" w:rsidP="00E35AB1">
      <w:pPr>
        <w:spacing w:after="0" w:line="240" w:lineRule="auto"/>
      </w:pPr>
      <w:r>
        <w:separator/>
      </w:r>
    </w:p>
  </w:footnote>
  <w:footnote w:type="continuationSeparator" w:id="0">
    <w:p w14:paraId="1F251A8D" w14:textId="77777777" w:rsidR="00671995" w:rsidRDefault="00671995"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5916" w14:textId="77777777" w:rsidR="00671995" w:rsidRDefault="00671995" w:rsidP="00516C88">
    <w:pPr>
      <w:pStyle w:val="Header"/>
      <w:tabs>
        <w:tab w:val="left" w:pos="8115"/>
      </w:tabs>
      <w:jc w:val="center"/>
    </w:pPr>
    <w:r>
      <w:t>New York State Department of Taxation and Finance</w:t>
    </w:r>
  </w:p>
  <w:p w14:paraId="48F55092" w14:textId="03DF68FF" w:rsidR="00671995" w:rsidRPr="00DF40B4" w:rsidRDefault="00671995" w:rsidP="00516C88">
    <w:pPr>
      <w:pStyle w:val="Header"/>
      <w:tabs>
        <w:tab w:val="left" w:pos="8115"/>
      </w:tabs>
      <w:jc w:val="center"/>
    </w:pPr>
    <w:r>
      <w:t>Request for Proposals (RFP) 18-103</w:t>
    </w:r>
  </w:p>
  <w:p w14:paraId="0620D7FF" w14:textId="0FE6E5CB" w:rsidR="00671995" w:rsidRDefault="00671995" w:rsidP="00516C88">
    <w:pPr>
      <w:pStyle w:val="Header"/>
      <w:jc w:val="center"/>
    </w:pPr>
    <w:r>
      <w:t>Cigarette Tax Stamps Manufacturing Solution</w:t>
    </w:r>
  </w:p>
  <w:p w14:paraId="53806258" w14:textId="77777777" w:rsidR="00671995" w:rsidRDefault="00671995" w:rsidP="00516C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780E" w14:textId="77777777" w:rsidR="00671995" w:rsidRDefault="00671995" w:rsidP="00304B9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A882114"/>
    <w:lvl w:ilvl="0">
      <w:numFmt w:val="decimal"/>
      <w:lvlText w:val="*"/>
      <w:lvlJc w:val="left"/>
    </w:lvl>
  </w:abstractNum>
  <w:abstractNum w:abstractNumId="2"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3" w15:restartNumberingAfterBreak="0">
    <w:nsid w:val="02D71CE8"/>
    <w:multiLevelType w:val="hybridMultilevel"/>
    <w:tmpl w:val="2C2633CC"/>
    <w:lvl w:ilvl="0" w:tplc="69B83830">
      <w:start w:val="1"/>
      <w:numFmt w:val="bullet"/>
      <w:lvlText w:val=""/>
      <w:lvlJc w:val="left"/>
      <w:pPr>
        <w:tabs>
          <w:tab w:val="num" w:pos="2520"/>
        </w:tabs>
        <w:ind w:left="2520" w:hanging="720"/>
      </w:pPr>
      <w:rPr>
        <w:rFonts w:ascii="Symbol" w:hAnsi="Symbol" w:hint="default"/>
        <w:b/>
        <w:sz w:val="20"/>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93A2376"/>
    <w:multiLevelType w:val="hybridMultilevel"/>
    <w:tmpl w:val="705CFE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002D74"/>
    <w:multiLevelType w:val="hybridMultilevel"/>
    <w:tmpl w:val="D5500BF4"/>
    <w:lvl w:ilvl="0" w:tplc="EE48C4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E0F6D"/>
    <w:multiLevelType w:val="hybridMultilevel"/>
    <w:tmpl w:val="F06272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5F0198"/>
    <w:multiLevelType w:val="hybridMultilevel"/>
    <w:tmpl w:val="A890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883169A"/>
    <w:multiLevelType w:val="hybridMultilevel"/>
    <w:tmpl w:val="B3BA761C"/>
    <w:lvl w:ilvl="0" w:tplc="AB6E3254">
      <w:start w:val="1"/>
      <w:numFmt w:val="bullet"/>
      <w:lvlText w:val="•"/>
      <w:lvlJc w:val="left"/>
      <w:pPr>
        <w:ind w:left="420" w:hanging="301"/>
      </w:pPr>
      <w:rPr>
        <w:rFonts w:ascii="Arial" w:eastAsia="Arial" w:hAnsi="Arial" w:hint="default"/>
        <w:color w:val="231F20"/>
        <w:sz w:val="18"/>
        <w:szCs w:val="18"/>
      </w:rPr>
    </w:lvl>
    <w:lvl w:ilvl="1" w:tplc="1C02FBEC">
      <w:start w:val="1"/>
      <w:numFmt w:val="bullet"/>
      <w:lvlText w:val="•"/>
      <w:lvlJc w:val="left"/>
      <w:pPr>
        <w:ind w:left="1530" w:hanging="301"/>
      </w:pPr>
      <w:rPr>
        <w:rFonts w:hint="default"/>
      </w:rPr>
    </w:lvl>
    <w:lvl w:ilvl="2" w:tplc="23E0C60E">
      <w:start w:val="1"/>
      <w:numFmt w:val="bullet"/>
      <w:lvlText w:val="•"/>
      <w:lvlJc w:val="left"/>
      <w:pPr>
        <w:ind w:left="2640" w:hanging="301"/>
      </w:pPr>
      <w:rPr>
        <w:rFonts w:hint="default"/>
      </w:rPr>
    </w:lvl>
    <w:lvl w:ilvl="3" w:tplc="9690AADA">
      <w:start w:val="1"/>
      <w:numFmt w:val="bullet"/>
      <w:lvlText w:val="•"/>
      <w:lvlJc w:val="left"/>
      <w:pPr>
        <w:ind w:left="3750" w:hanging="301"/>
      </w:pPr>
      <w:rPr>
        <w:rFonts w:hint="default"/>
      </w:rPr>
    </w:lvl>
    <w:lvl w:ilvl="4" w:tplc="E7567A94">
      <w:start w:val="1"/>
      <w:numFmt w:val="bullet"/>
      <w:lvlText w:val="•"/>
      <w:lvlJc w:val="left"/>
      <w:pPr>
        <w:ind w:left="4860" w:hanging="301"/>
      </w:pPr>
      <w:rPr>
        <w:rFonts w:hint="default"/>
      </w:rPr>
    </w:lvl>
    <w:lvl w:ilvl="5" w:tplc="F9BEA0A2">
      <w:start w:val="1"/>
      <w:numFmt w:val="bullet"/>
      <w:lvlText w:val="•"/>
      <w:lvlJc w:val="left"/>
      <w:pPr>
        <w:ind w:left="5970" w:hanging="301"/>
      </w:pPr>
      <w:rPr>
        <w:rFonts w:hint="default"/>
      </w:rPr>
    </w:lvl>
    <w:lvl w:ilvl="6" w:tplc="18D28DD2">
      <w:start w:val="1"/>
      <w:numFmt w:val="bullet"/>
      <w:lvlText w:val="•"/>
      <w:lvlJc w:val="left"/>
      <w:pPr>
        <w:ind w:left="7080" w:hanging="301"/>
      </w:pPr>
      <w:rPr>
        <w:rFonts w:hint="default"/>
      </w:rPr>
    </w:lvl>
    <w:lvl w:ilvl="7" w:tplc="397C969A">
      <w:start w:val="1"/>
      <w:numFmt w:val="bullet"/>
      <w:lvlText w:val="•"/>
      <w:lvlJc w:val="left"/>
      <w:pPr>
        <w:ind w:left="8190" w:hanging="301"/>
      </w:pPr>
      <w:rPr>
        <w:rFonts w:hint="default"/>
      </w:rPr>
    </w:lvl>
    <w:lvl w:ilvl="8" w:tplc="1C5A0B5A">
      <w:start w:val="1"/>
      <w:numFmt w:val="bullet"/>
      <w:lvlText w:val="•"/>
      <w:lvlJc w:val="left"/>
      <w:pPr>
        <w:ind w:left="9300" w:hanging="301"/>
      </w:pPr>
      <w:rPr>
        <w:rFonts w:hint="default"/>
      </w:rPr>
    </w:lvl>
  </w:abstractNum>
  <w:abstractNum w:abstractNumId="13" w15:restartNumberingAfterBreak="0">
    <w:nsid w:val="1EE72CD2"/>
    <w:multiLevelType w:val="hybridMultilevel"/>
    <w:tmpl w:val="40B61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83832"/>
    <w:multiLevelType w:val="multilevel"/>
    <w:tmpl w:val="B842602E"/>
    <w:lvl w:ilvl="0">
      <w:start w:val="4"/>
      <w:numFmt w:val="upperRoman"/>
      <w:lvlText w:val="%1."/>
      <w:lvlJc w:val="left"/>
      <w:pPr>
        <w:ind w:left="360" w:hanging="360"/>
      </w:pPr>
      <w:rPr>
        <w:rFonts w:ascii="Calibri" w:hAnsi="Calibri" w:hint="default"/>
        <w:b/>
        <w:i w:val="0"/>
        <w:sz w:val="28"/>
      </w:rPr>
    </w:lvl>
    <w:lvl w:ilvl="1">
      <w:start w:val="10"/>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36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6262F4"/>
    <w:multiLevelType w:val="hybridMultilevel"/>
    <w:tmpl w:val="C8D40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635CC"/>
    <w:multiLevelType w:val="hybridMultilevel"/>
    <w:tmpl w:val="28E2D006"/>
    <w:lvl w:ilvl="0" w:tplc="1AB0363E">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684913"/>
    <w:multiLevelType w:val="hybridMultilevel"/>
    <w:tmpl w:val="1E5894D0"/>
    <w:lvl w:ilvl="0" w:tplc="0409001B">
      <w:start w:val="1"/>
      <w:numFmt w:val="lowerRoman"/>
      <w:lvlText w:val="%1."/>
      <w:lvlJc w:val="righ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9"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252AB"/>
    <w:multiLevelType w:val="hybridMultilevel"/>
    <w:tmpl w:val="5364A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968DF"/>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66B06"/>
    <w:multiLevelType w:val="multilevel"/>
    <w:tmpl w:val="D2C8CE64"/>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6B7D7A"/>
    <w:multiLevelType w:val="hybridMultilevel"/>
    <w:tmpl w:val="F0A234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4713F4"/>
    <w:multiLevelType w:val="hybridMultilevel"/>
    <w:tmpl w:val="3CEA5A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6A5CAE"/>
    <w:multiLevelType w:val="hybridMultilevel"/>
    <w:tmpl w:val="7DB87BB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41907A7D"/>
    <w:multiLevelType w:val="hybridMultilevel"/>
    <w:tmpl w:val="D8640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5575239"/>
    <w:multiLevelType w:val="hybridMultilevel"/>
    <w:tmpl w:val="3CEA5AB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78A30FF"/>
    <w:multiLevelType w:val="hybridMultilevel"/>
    <w:tmpl w:val="B644D38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1"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D67BFF"/>
    <w:multiLevelType w:val="hybridMultilevel"/>
    <w:tmpl w:val="633A1D48"/>
    <w:lvl w:ilvl="0" w:tplc="0409001B">
      <w:start w:val="1"/>
      <w:numFmt w:val="lowerRoman"/>
      <w:lvlText w:val="%1."/>
      <w:lvlJc w:val="right"/>
      <w:pPr>
        <w:tabs>
          <w:tab w:val="num" w:pos="1080"/>
        </w:tabs>
        <w:ind w:left="108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3"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E03172F"/>
    <w:multiLevelType w:val="hybridMultilevel"/>
    <w:tmpl w:val="7C4600B0"/>
    <w:lvl w:ilvl="0" w:tplc="04090001">
      <w:start w:val="1"/>
      <w:numFmt w:val="bullet"/>
      <w:lvlText w:val=""/>
      <w:lvlJc w:val="left"/>
      <w:pPr>
        <w:ind w:left="1800" w:hanging="360"/>
      </w:pPr>
      <w:rPr>
        <w:rFonts w:ascii="Symbol" w:hAnsi="Symbol"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995D92"/>
    <w:multiLevelType w:val="hybridMultilevel"/>
    <w:tmpl w:val="5B4263BC"/>
    <w:lvl w:ilvl="0" w:tplc="B0F41FE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CB3413"/>
    <w:multiLevelType w:val="hybridMultilevel"/>
    <w:tmpl w:val="7DB87B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D49005B"/>
    <w:multiLevelType w:val="hybridMultilevel"/>
    <w:tmpl w:val="C0B69D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8" w15:restartNumberingAfterBreak="0">
    <w:nsid w:val="620F19D5"/>
    <w:multiLevelType w:val="hybridMultilevel"/>
    <w:tmpl w:val="5F14E7F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262337"/>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40" w15:restartNumberingAfterBreak="0">
    <w:nsid w:val="652A38A9"/>
    <w:multiLevelType w:val="hybridMultilevel"/>
    <w:tmpl w:val="EF507668"/>
    <w:lvl w:ilvl="0" w:tplc="04090001">
      <w:start w:val="1"/>
      <w:numFmt w:val="bullet"/>
      <w:lvlText w:val=""/>
      <w:lvlJc w:val="left"/>
      <w:pPr>
        <w:tabs>
          <w:tab w:val="num" w:pos="750"/>
        </w:tabs>
        <w:ind w:left="750" w:hanging="39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65430907"/>
    <w:multiLevelType w:val="hybridMultilevel"/>
    <w:tmpl w:val="6A5814FA"/>
    <w:lvl w:ilvl="0" w:tplc="1B6C6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A92BD6"/>
    <w:multiLevelType w:val="hybridMultilevel"/>
    <w:tmpl w:val="CB1220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B1021F6"/>
    <w:multiLevelType w:val="hybridMultilevel"/>
    <w:tmpl w:val="C9763EEC"/>
    <w:lvl w:ilvl="0" w:tplc="69B83830">
      <w:start w:val="1"/>
      <w:numFmt w:val="bullet"/>
      <w:lvlText w:val=""/>
      <w:lvlJc w:val="left"/>
      <w:pPr>
        <w:tabs>
          <w:tab w:val="num" w:pos="2520"/>
        </w:tabs>
        <w:ind w:left="2520" w:hanging="720"/>
      </w:pPr>
      <w:rPr>
        <w:rFonts w:ascii="Symbol" w:hAnsi="Symbol" w:hint="default"/>
        <w:b/>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DA10BB8"/>
    <w:multiLevelType w:val="hybridMultilevel"/>
    <w:tmpl w:val="95183C1C"/>
    <w:lvl w:ilvl="0" w:tplc="60C019EE">
      <w:start w:val="1"/>
      <w:numFmt w:val="lowerLetter"/>
      <w:lvlText w:val="%1."/>
      <w:lvlJc w:val="left"/>
      <w:pPr>
        <w:tabs>
          <w:tab w:val="num" w:pos="3067"/>
        </w:tabs>
        <w:ind w:left="30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767D08"/>
    <w:multiLevelType w:val="hybridMultilevel"/>
    <w:tmpl w:val="9D9A9D82"/>
    <w:lvl w:ilvl="0" w:tplc="1B6C6BE8">
      <w:start w:val="1"/>
      <w:numFmt w:val="decimal"/>
      <w:lvlText w:val="%1."/>
      <w:lvlJc w:val="left"/>
      <w:pPr>
        <w:tabs>
          <w:tab w:val="num" w:pos="1080"/>
        </w:tabs>
        <w:ind w:left="1080" w:hanging="360"/>
      </w:pPr>
      <w:rPr>
        <w:rFonts w:hint="default"/>
      </w:rPr>
    </w:lvl>
    <w:lvl w:ilvl="1" w:tplc="214CA926" w:tentative="1">
      <w:start w:val="1"/>
      <w:numFmt w:val="lowerLetter"/>
      <w:lvlText w:val="%2."/>
      <w:lvlJc w:val="left"/>
      <w:pPr>
        <w:tabs>
          <w:tab w:val="num" w:pos="1800"/>
        </w:tabs>
        <w:ind w:left="1800" w:hanging="360"/>
      </w:pPr>
    </w:lvl>
    <w:lvl w:ilvl="2" w:tplc="AF92FA40" w:tentative="1">
      <w:start w:val="1"/>
      <w:numFmt w:val="lowerRoman"/>
      <w:lvlText w:val="%3."/>
      <w:lvlJc w:val="right"/>
      <w:pPr>
        <w:tabs>
          <w:tab w:val="num" w:pos="2520"/>
        </w:tabs>
        <w:ind w:left="2520" w:hanging="180"/>
      </w:pPr>
    </w:lvl>
    <w:lvl w:ilvl="3" w:tplc="2C9252D2" w:tentative="1">
      <w:start w:val="1"/>
      <w:numFmt w:val="decimal"/>
      <w:lvlText w:val="%4."/>
      <w:lvlJc w:val="left"/>
      <w:pPr>
        <w:tabs>
          <w:tab w:val="num" w:pos="3240"/>
        </w:tabs>
        <w:ind w:left="3240" w:hanging="360"/>
      </w:pPr>
    </w:lvl>
    <w:lvl w:ilvl="4" w:tplc="9BFC8036" w:tentative="1">
      <w:start w:val="1"/>
      <w:numFmt w:val="lowerLetter"/>
      <w:lvlText w:val="%5."/>
      <w:lvlJc w:val="left"/>
      <w:pPr>
        <w:tabs>
          <w:tab w:val="num" w:pos="3960"/>
        </w:tabs>
        <w:ind w:left="3960" w:hanging="360"/>
      </w:pPr>
    </w:lvl>
    <w:lvl w:ilvl="5" w:tplc="0F2E965E" w:tentative="1">
      <w:start w:val="1"/>
      <w:numFmt w:val="lowerRoman"/>
      <w:lvlText w:val="%6."/>
      <w:lvlJc w:val="right"/>
      <w:pPr>
        <w:tabs>
          <w:tab w:val="num" w:pos="4680"/>
        </w:tabs>
        <w:ind w:left="4680" w:hanging="180"/>
      </w:pPr>
    </w:lvl>
    <w:lvl w:ilvl="6" w:tplc="24D2F138" w:tentative="1">
      <w:start w:val="1"/>
      <w:numFmt w:val="decimal"/>
      <w:lvlText w:val="%7."/>
      <w:lvlJc w:val="left"/>
      <w:pPr>
        <w:tabs>
          <w:tab w:val="num" w:pos="5400"/>
        </w:tabs>
        <w:ind w:left="5400" w:hanging="360"/>
      </w:pPr>
    </w:lvl>
    <w:lvl w:ilvl="7" w:tplc="AB72A628" w:tentative="1">
      <w:start w:val="1"/>
      <w:numFmt w:val="lowerLetter"/>
      <w:lvlText w:val="%8."/>
      <w:lvlJc w:val="left"/>
      <w:pPr>
        <w:tabs>
          <w:tab w:val="num" w:pos="6120"/>
        </w:tabs>
        <w:ind w:left="6120" w:hanging="360"/>
      </w:pPr>
    </w:lvl>
    <w:lvl w:ilvl="8" w:tplc="E0EEC64C" w:tentative="1">
      <w:start w:val="1"/>
      <w:numFmt w:val="lowerRoman"/>
      <w:lvlText w:val="%9."/>
      <w:lvlJc w:val="right"/>
      <w:pPr>
        <w:tabs>
          <w:tab w:val="num" w:pos="6840"/>
        </w:tabs>
        <w:ind w:left="6840" w:hanging="180"/>
      </w:pPr>
    </w:lvl>
  </w:abstractNum>
  <w:abstractNum w:abstractNumId="48"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49"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380B86"/>
    <w:multiLevelType w:val="hybridMultilevel"/>
    <w:tmpl w:val="705CFE4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7D625DD2"/>
    <w:multiLevelType w:val="multilevel"/>
    <w:tmpl w:val="FB98BBB0"/>
    <w:lvl w:ilvl="0">
      <w:start w:val="4"/>
      <w:numFmt w:val="upperRoman"/>
      <w:lvlText w:val="%1."/>
      <w:lvlJc w:val="left"/>
      <w:pPr>
        <w:ind w:left="360" w:hanging="360"/>
      </w:pPr>
      <w:rPr>
        <w:rFonts w:ascii="Calibri" w:hAnsi="Calibri" w:cs="Times New Roman" w:hint="default"/>
        <w:b/>
        <w:i w:val="0"/>
        <w:sz w:val="28"/>
      </w:rPr>
    </w:lvl>
    <w:lvl w:ilvl="1">
      <w:start w:val="1"/>
      <w:numFmt w:val="upperLetter"/>
      <w:lvlText w:val="%2."/>
      <w:lvlJc w:val="left"/>
      <w:pPr>
        <w:ind w:left="720" w:hanging="360"/>
      </w:pPr>
      <w:rPr>
        <w:rFonts w:ascii="Calibri" w:hAnsi="Calibri" w:cs="Times New Roman" w:hint="default"/>
        <w:b/>
        <w:i w:val="0"/>
        <w:sz w:val="24"/>
      </w:rPr>
    </w:lvl>
    <w:lvl w:ilvl="2">
      <w:start w:val="1"/>
      <w:numFmt w:val="decimal"/>
      <w:lvlText w:val="%3."/>
      <w:lvlJc w:val="left"/>
      <w:pPr>
        <w:ind w:left="1080" w:hanging="360"/>
      </w:pPr>
      <w:rPr>
        <w:rFonts w:ascii="Calibri" w:hAnsi="Calibri" w:cs="Times New Roman" w:hint="default"/>
        <w:b/>
        <w:i w:val="0"/>
        <w:sz w:val="22"/>
      </w:rPr>
    </w:lvl>
    <w:lvl w:ilvl="3">
      <w:start w:val="1"/>
      <w:numFmt w:val="lowerRoman"/>
      <w:lvlText w:val="%4."/>
      <w:lvlJc w:val="left"/>
      <w:pPr>
        <w:ind w:left="360" w:hanging="360"/>
      </w:pPr>
      <w:rPr>
        <w:rFonts w:ascii="Calibri" w:hAnsi="Calibri" w:cs="Times New Roman" w:hint="default"/>
        <w:color w:val="auto"/>
        <w:sz w:val="22"/>
      </w:rPr>
    </w:lvl>
    <w:lvl w:ilvl="4">
      <w:start w:val="1"/>
      <w:numFmt w:val="lowerLetter"/>
      <w:lvlText w:val="%5."/>
      <w:lvlJc w:val="left"/>
      <w:pPr>
        <w:ind w:left="1800" w:hanging="360"/>
      </w:pPr>
      <w:rPr>
        <w:rFonts w:ascii="Calibri" w:hAnsi="Calibri" w:cs="Times New Roman" w:hint="default"/>
        <w:b w:val="0"/>
        <w:i w:val="0"/>
        <w:sz w:val="22"/>
      </w:r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4"/>
  </w:num>
  <w:num w:numId="2">
    <w:abstractNumId w:val="22"/>
  </w:num>
  <w:num w:numId="3">
    <w:abstractNumId w:val="8"/>
  </w:num>
  <w:num w:numId="4">
    <w:abstractNumId w:val="50"/>
  </w:num>
  <w:num w:numId="5">
    <w:abstractNumId w:val="40"/>
  </w:num>
  <w:num w:numId="6">
    <w:abstractNumId w:val="44"/>
  </w:num>
  <w:num w:numId="7">
    <w:abstractNumId w:val="49"/>
  </w:num>
  <w:num w:numId="8">
    <w:abstractNumId w:val="19"/>
  </w:num>
  <w:num w:numId="9">
    <w:abstractNumId w:val="33"/>
  </w:num>
  <w:num w:numId="10">
    <w:abstractNumId w:val="51"/>
  </w:num>
  <w:num w:numId="11">
    <w:abstractNumId w:val="5"/>
  </w:num>
  <w:num w:numId="12">
    <w:abstractNumId w:val="0"/>
  </w:num>
  <w:num w:numId="13">
    <w:abstractNumId w:val="18"/>
  </w:num>
  <w:num w:numId="14">
    <w:abstractNumId w:val="6"/>
  </w:num>
  <w:num w:numId="15">
    <w:abstractNumId w:val="31"/>
  </w:num>
  <w:num w:numId="16">
    <w:abstractNumId w:val="7"/>
  </w:num>
  <w:num w:numId="17">
    <w:abstractNumId w:val="48"/>
  </w:num>
  <w:num w:numId="18">
    <w:abstractNumId w:val="30"/>
  </w:num>
  <w:num w:numId="19">
    <w:abstractNumId w:val="12"/>
  </w:num>
  <w:num w:numId="20">
    <w:abstractNumId w:val="2"/>
  </w:num>
  <w:num w:numId="21">
    <w:abstractNumId w:val="43"/>
  </w:num>
  <w:num w:numId="22">
    <w:abstractNumId w:val="27"/>
  </w:num>
  <w:num w:numId="23">
    <w:abstractNumId w:val="45"/>
  </w:num>
  <w:num w:numId="24">
    <w:abstractNumId w:val="3"/>
  </w:num>
  <w:num w:numId="25">
    <w:abstractNumId w:val="39"/>
  </w:num>
  <w:num w:numId="26">
    <w:abstractNumId w:val="47"/>
  </w:num>
  <w:num w:numId="27">
    <w:abstractNumId w:val="41"/>
  </w:num>
  <w:num w:numId="28">
    <w:abstractNumId w:val="46"/>
  </w:num>
  <w:num w:numId="29">
    <w:abstractNumId w:val="15"/>
  </w:num>
  <w:num w:numId="30">
    <w:abstractNumId w:val="9"/>
  </w:num>
  <w:num w:numId="31">
    <w:abstractNumId w:val="13"/>
  </w:num>
  <w:num w:numId="32">
    <w:abstractNumId w:val="34"/>
  </w:num>
  <w:num w:numId="33">
    <w:abstractNumId w:val="35"/>
  </w:num>
  <w:num w:numId="34">
    <w:abstractNumId w:val="10"/>
  </w:num>
  <w:num w:numId="35">
    <w:abstractNumId w:val="25"/>
  </w:num>
  <w:num w:numId="36">
    <w:abstractNumId w:val="16"/>
  </w:num>
  <w:num w:numId="37">
    <w:abstractNumId w:val="20"/>
  </w:num>
  <w:num w:numId="38">
    <w:abstractNumId w:val="14"/>
  </w:num>
  <w:num w:numId="39">
    <w:abstractNumId w:val="42"/>
  </w:num>
  <w:num w:numId="40">
    <w:abstractNumId w:val="4"/>
  </w:num>
  <w:num w:numId="41">
    <w:abstractNumId w:val="36"/>
  </w:num>
  <w:num w:numId="42">
    <w:abstractNumId w:val="21"/>
  </w:num>
  <w:num w:numId="43">
    <w:abstractNumId w:val="38"/>
  </w:num>
  <w:num w:numId="44">
    <w:abstractNumId w:val="17"/>
  </w:num>
  <w:num w:numId="45">
    <w:abstractNumId w:val="11"/>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9"/>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8">
    <w:abstractNumId w:val="1"/>
    <w:lvlOverride w:ilvl="0">
      <w:lvl w:ilvl="0">
        <w:numFmt w:val="bullet"/>
        <w:lvlText w:val="-"/>
        <w:legacy w:legacy="1" w:legacySpace="0" w:legacyIndent="1440"/>
        <w:lvlJc w:val="left"/>
        <w:pPr>
          <w:ind w:left="2160" w:hanging="1440"/>
        </w:p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markup="0"/>
  <w:trackRevisions/>
  <w:defaultTabStop w:val="720"/>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03"/>
    <w:rsid w:val="0000708C"/>
    <w:rsid w:val="00010F56"/>
    <w:rsid w:val="00025F7A"/>
    <w:rsid w:val="00032DCE"/>
    <w:rsid w:val="0004042A"/>
    <w:rsid w:val="00046B11"/>
    <w:rsid w:val="000479CC"/>
    <w:rsid w:val="000513FB"/>
    <w:rsid w:val="00054197"/>
    <w:rsid w:val="00067180"/>
    <w:rsid w:val="00076FB0"/>
    <w:rsid w:val="000772B5"/>
    <w:rsid w:val="0008069A"/>
    <w:rsid w:val="0008220F"/>
    <w:rsid w:val="00084214"/>
    <w:rsid w:val="000930DF"/>
    <w:rsid w:val="00093A8F"/>
    <w:rsid w:val="00093ED6"/>
    <w:rsid w:val="000A6B85"/>
    <w:rsid w:val="000B187E"/>
    <w:rsid w:val="000B4293"/>
    <w:rsid w:val="000C3CEA"/>
    <w:rsid w:val="000C5117"/>
    <w:rsid w:val="00101F02"/>
    <w:rsid w:val="0010381C"/>
    <w:rsid w:val="00103AC2"/>
    <w:rsid w:val="00107F0B"/>
    <w:rsid w:val="0011056E"/>
    <w:rsid w:val="00110C1C"/>
    <w:rsid w:val="00113AE1"/>
    <w:rsid w:val="00114003"/>
    <w:rsid w:val="00122B31"/>
    <w:rsid w:val="00126008"/>
    <w:rsid w:val="001413A8"/>
    <w:rsid w:val="00144E31"/>
    <w:rsid w:val="00153423"/>
    <w:rsid w:val="00167306"/>
    <w:rsid w:val="00167639"/>
    <w:rsid w:val="001828A9"/>
    <w:rsid w:val="00183AD5"/>
    <w:rsid w:val="00193855"/>
    <w:rsid w:val="001A0A78"/>
    <w:rsid w:val="001A2D27"/>
    <w:rsid w:val="001B11FF"/>
    <w:rsid w:val="001B6C64"/>
    <w:rsid w:val="001D0F90"/>
    <w:rsid w:val="001E166E"/>
    <w:rsid w:val="001F0D88"/>
    <w:rsid w:val="001F472D"/>
    <w:rsid w:val="0020539E"/>
    <w:rsid w:val="00207215"/>
    <w:rsid w:val="00210F42"/>
    <w:rsid w:val="0023489A"/>
    <w:rsid w:val="00254B6F"/>
    <w:rsid w:val="00273472"/>
    <w:rsid w:val="00294D73"/>
    <w:rsid w:val="002A66B7"/>
    <w:rsid w:val="002A702D"/>
    <w:rsid w:val="002B212D"/>
    <w:rsid w:val="002B3802"/>
    <w:rsid w:val="002B651D"/>
    <w:rsid w:val="002B658A"/>
    <w:rsid w:val="002B731E"/>
    <w:rsid w:val="002C278B"/>
    <w:rsid w:val="002C56C0"/>
    <w:rsid w:val="002C7DF4"/>
    <w:rsid w:val="002D27BC"/>
    <w:rsid w:val="002E5B78"/>
    <w:rsid w:val="00304B98"/>
    <w:rsid w:val="003064B4"/>
    <w:rsid w:val="003075FB"/>
    <w:rsid w:val="00320B22"/>
    <w:rsid w:val="00321687"/>
    <w:rsid w:val="00326F07"/>
    <w:rsid w:val="00334592"/>
    <w:rsid w:val="00336B17"/>
    <w:rsid w:val="00343FD3"/>
    <w:rsid w:val="00344183"/>
    <w:rsid w:val="003455D8"/>
    <w:rsid w:val="00345E37"/>
    <w:rsid w:val="00346EA7"/>
    <w:rsid w:val="00351C30"/>
    <w:rsid w:val="003532A3"/>
    <w:rsid w:val="00353D52"/>
    <w:rsid w:val="00353FD5"/>
    <w:rsid w:val="00355AD2"/>
    <w:rsid w:val="003719AD"/>
    <w:rsid w:val="003725C1"/>
    <w:rsid w:val="00383DE7"/>
    <w:rsid w:val="003901E6"/>
    <w:rsid w:val="0039326D"/>
    <w:rsid w:val="003B333F"/>
    <w:rsid w:val="003B6330"/>
    <w:rsid w:val="003B7990"/>
    <w:rsid w:val="003C5347"/>
    <w:rsid w:val="003D31C4"/>
    <w:rsid w:val="003E2176"/>
    <w:rsid w:val="003E76B5"/>
    <w:rsid w:val="004007F5"/>
    <w:rsid w:val="00401A7B"/>
    <w:rsid w:val="0040250A"/>
    <w:rsid w:val="00403206"/>
    <w:rsid w:val="004100B0"/>
    <w:rsid w:val="00417514"/>
    <w:rsid w:val="004238CA"/>
    <w:rsid w:val="00425DC4"/>
    <w:rsid w:val="004343D2"/>
    <w:rsid w:val="00455B4B"/>
    <w:rsid w:val="00456189"/>
    <w:rsid w:val="00460BAA"/>
    <w:rsid w:val="00462009"/>
    <w:rsid w:val="00463287"/>
    <w:rsid w:val="00467E49"/>
    <w:rsid w:val="00480F44"/>
    <w:rsid w:val="00485E4C"/>
    <w:rsid w:val="00490438"/>
    <w:rsid w:val="00493E08"/>
    <w:rsid w:val="004A25DE"/>
    <w:rsid w:val="004A3DB9"/>
    <w:rsid w:val="004B5138"/>
    <w:rsid w:val="004B552F"/>
    <w:rsid w:val="004C3D02"/>
    <w:rsid w:val="004E4C6A"/>
    <w:rsid w:val="004F41B2"/>
    <w:rsid w:val="004F6EC8"/>
    <w:rsid w:val="00516C88"/>
    <w:rsid w:val="005178C8"/>
    <w:rsid w:val="00521AAE"/>
    <w:rsid w:val="00526FE5"/>
    <w:rsid w:val="00534A35"/>
    <w:rsid w:val="00543028"/>
    <w:rsid w:val="00547BFD"/>
    <w:rsid w:val="00554EFA"/>
    <w:rsid w:val="005639D6"/>
    <w:rsid w:val="00563F8D"/>
    <w:rsid w:val="00564934"/>
    <w:rsid w:val="005716FF"/>
    <w:rsid w:val="005717A2"/>
    <w:rsid w:val="0057444E"/>
    <w:rsid w:val="005816B6"/>
    <w:rsid w:val="00590481"/>
    <w:rsid w:val="00592E69"/>
    <w:rsid w:val="00593723"/>
    <w:rsid w:val="005A4E8D"/>
    <w:rsid w:val="005B0FEB"/>
    <w:rsid w:val="005D14BF"/>
    <w:rsid w:val="005D3331"/>
    <w:rsid w:val="005D4086"/>
    <w:rsid w:val="005D43D5"/>
    <w:rsid w:val="005E259E"/>
    <w:rsid w:val="005E7AFC"/>
    <w:rsid w:val="0060520E"/>
    <w:rsid w:val="0062066D"/>
    <w:rsid w:val="00630801"/>
    <w:rsid w:val="00630F44"/>
    <w:rsid w:val="0064438E"/>
    <w:rsid w:val="00644E6D"/>
    <w:rsid w:val="0064692D"/>
    <w:rsid w:val="006570A9"/>
    <w:rsid w:val="00660601"/>
    <w:rsid w:val="00671995"/>
    <w:rsid w:val="00673067"/>
    <w:rsid w:val="00682AEF"/>
    <w:rsid w:val="00687971"/>
    <w:rsid w:val="006A0FBA"/>
    <w:rsid w:val="006A13A5"/>
    <w:rsid w:val="006A770D"/>
    <w:rsid w:val="006B33E1"/>
    <w:rsid w:val="006B35A3"/>
    <w:rsid w:val="006B488C"/>
    <w:rsid w:val="006C2817"/>
    <w:rsid w:val="006C6C6E"/>
    <w:rsid w:val="006D3490"/>
    <w:rsid w:val="006E19B5"/>
    <w:rsid w:val="006F577C"/>
    <w:rsid w:val="006F71F4"/>
    <w:rsid w:val="00700EC8"/>
    <w:rsid w:val="0070329F"/>
    <w:rsid w:val="007147AA"/>
    <w:rsid w:val="00715BF1"/>
    <w:rsid w:val="00720261"/>
    <w:rsid w:val="00722F3D"/>
    <w:rsid w:val="007341BF"/>
    <w:rsid w:val="0073690C"/>
    <w:rsid w:val="007450C0"/>
    <w:rsid w:val="00750893"/>
    <w:rsid w:val="0075452B"/>
    <w:rsid w:val="00757F59"/>
    <w:rsid w:val="007605AC"/>
    <w:rsid w:val="0076674C"/>
    <w:rsid w:val="007673A6"/>
    <w:rsid w:val="00776830"/>
    <w:rsid w:val="007808DA"/>
    <w:rsid w:val="00780A0C"/>
    <w:rsid w:val="0078550D"/>
    <w:rsid w:val="0078646A"/>
    <w:rsid w:val="00797820"/>
    <w:rsid w:val="007A0EDD"/>
    <w:rsid w:val="007B06DB"/>
    <w:rsid w:val="007C10C7"/>
    <w:rsid w:val="007C28D6"/>
    <w:rsid w:val="007D23AC"/>
    <w:rsid w:val="007D6D5B"/>
    <w:rsid w:val="007E2FCE"/>
    <w:rsid w:val="007F077E"/>
    <w:rsid w:val="008027DD"/>
    <w:rsid w:val="00810926"/>
    <w:rsid w:val="00810C6A"/>
    <w:rsid w:val="00815FED"/>
    <w:rsid w:val="00826664"/>
    <w:rsid w:val="00835FD8"/>
    <w:rsid w:val="0085010F"/>
    <w:rsid w:val="008503A5"/>
    <w:rsid w:val="00850E3A"/>
    <w:rsid w:val="00851233"/>
    <w:rsid w:val="00856525"/>
    <w:rsid w:val="00866A39"/>
    <w:rsid w:val="0087251C"/>
    <w:rsid w:val="00872DD1"/>
    <w:rsid w:val="00882F1C"/>
    <w:rsid w:val="008947A3"/>
    <w:rsid w:val="00895608"/>
    <w:rsid w:val="00896EB9"/>
    <w:rsid w:val="008A132F"/>
    <w:rsid w:val="008B0F7C"/>
    <w:rsid w:val="008B11F2"/>
    <w:rsid w:val="008B43A6"/>
    <w:rsid w:val="008C0F13"/>
    <w:rsid w:val="008C10CF"/>
    <w:rsid w:val="008C7710"/>
    <w:rsid w:val="008D1444"/>
    <w:rsid w:val="008E5939"/>
    <w:rsid w:val="008F49CE"/>
    <w:rsid w:val="008F5499"/>
    <w:rsid w:val="008F72B1"/>
    <w:rsid w:val="00902D68"/>
    <w:rsid w:val="009220D6"/>
    <w:rsid w:val="0092571D"/>
    <w:rsid w:val="00936D95"/>
    <w:rsid w:val="0094450E"/>
    <w:rsid w:val="00950753"/>
    <w:rsid w:val="00950DDF"/>
    <w:rsid w:val="009628FE"/>
    <w:rsid w:val="00964ACA"/>
    <w:rsid w:val="009651FD"/>
    <w:rsid w:val="00965E7E"/>
    <w:rsid w:val="0096796D"/>
    <w:rsid w:val="00974A51"/>
    <w:rsid w:val="00984439"/>
    <w:rsid w:val="009B217A"/>
    <w:rsid w:val="009B73D2"/>
    <w:rsid w:val="009B7D20"/>
    <w:rsid w:val="009D0F05"/>
    <w:rsid w:val="009D1650"/>
    <w:rsid w:val="009E1187"/>
    <w:rsid w:val="009E3563"/>
    <w:rsid w:val="009F1562"/>
    <w:rsid w:val="009F259C"/>
    <w:rsid w:val="009F2965"/>
    <w:rsid w:val="009F4705"/>
    <w:rsid w:val="00A103B9"/>
    <w:rsid w:val="00A35539"/>
    <w:rsid w:val="00A42DF9"/>
    <w:rsid w:val="00A43258"/>
    <w:rsid w:val="00A46205"/>
    <w:rsid w:val="00A54DB7"/>
    <w:rsid w:val="00A56F60"/>
    <w:rsid w:val="00A57FED"/>
    <w:rsid w:val="00A717A7"/>
    <w:rsid w:val="00A82E65"/>
    <w:rsid w:val="00A96297"/>
    <w:rsid w:val="00AA12D8"/>
    <w:rsid w:val="00AA5AA6"/>
    <w:rsid w:val="00AA6859"/>
    <w:rsid w:val="00AB442B"/>
    <w:rsid w:val="00AB6C59"/>
    <w:rsid w:val="00AB708E"/>
    <w:rsid w:val="00AC585B"/>
    <w:rsid w:val="00AD0C61"/>
    <w:rsid w:val="00AD2C25"/>
    <w:rsid w:val="00AD2CBA"/>
    <w:rsid w:val="00AD5052"/>
    <w:rsid w:val="00AE7174"/>
    <w:rsid w:val="00AF35D3"/>
    <w:rsid w:val="00AF4CF8"/>
    <w:rsid w:val="00AF66BD"/>
    <w:rsid w:val="00B016BE"/>
    <w:rsid w:val="00B018F1"/>
    <w:rsid w:val="00B34A15"/>
    <w:rsid w:val="00B51A85"/>
    <w:rsid w:val="00B5410D"/>
    <w:rsid w:val="00B6358D"/>
    <w:rsid w:val="00B71152"/>
    <w:rsid w:val="00B74C26"/>
    <w:rsid w:val="00B74D17"/>
    <w:rsid w:val="00B77622"/>
    <w:rsid w:val="00B80342"/>
    <w:rsid w:val="00B81090"/>
    <w:rsid w:val="00B84DDE"/>
    <w:rsid w:val="00B90EA2"/>
    <w:rsid w:val="00B942E1"/>
    <w:rsid w:val="00BA795A"/>
    <w:rsid w:val="00BB0516"/>
    <w:rsid w:val="00BC4B11"/>
    <w:rsid w:val="00BD16F7"/>
    <w:rsid w:val="00BD6FC2"/>
    <w:rsid w:val="00BE01BB"/>
    <w:rsid w:val="00BF3441"/>
    <w:rsid w:val="00BF71EC"/>
    <w:rsid w:val="00C17F57"/>
    <w:rsid w:val="00C34E02"/>
    <w:rsid w:val="00C41771"/>
    <w:rsid w:val="00C52102"/>
    <w:rsid w:val="00C54F5F"/>
    <w:rsid w:val="00C60867"/>
    <w:rsid w:val="00C62CCD"/>
    <w:rsid w:val="00C65B4B"/>
    <w:rsid w:val="00C74DD9"/>
    <w:rsid w:val="00C75EC6"/>
    <w:rsid w:val="00C7783E"/>
    <w:rsid w:val="00C87510"/>
    <w:rsid w:val="00C87D2F"/>
    <w:rsid w:val="00C91463"/>
    <w:rsid w:val="00C92EF2"/>
    <w:rsid w:val="00C96A4E"/>
    <w:rsid w:val="00CC593F"/>
    <w:rsid w:val="00CE459C"/>
    <w:rsid w:val="00D02F5C"/>
    <w:rsid w:val="00D05E1B"/>
    <w:rsid w:val="00D06CD8"/>
    <w:rsid w:val="00D12D4F"/>
    <w:rsid w:val="00D13C1B"/>
    <w:rsid w:val="00D21A9E"/>
    <w:rsid w:val="00D25FD2"/>
    <w:rsid w:val="00D30E65"/>
    <w:rsid w:val="00D33E30"/>
    <w:rsid w:val="00D34B2D"/>
    <w:rsid w:val="00D4110B"/>
    <w:rsid w:val="00D43A21"/>
    <w:rsid w:val="00D43BD8"/>
    <w:rsid w:val="00D52872"/>
    <w:rsid w:val="00D54710"/>
    <w:rsid w:val="00D551B2"/>
    <w:rsid w:val="00D612FD"/>
    <w:rsid w:val="00D621C4"/>
    <w:rsid w:val="00D6703D"/>
    <w:rsid w:val="00D84849"/>
    <w:rsid w:val="00D85481"/>
    <w:rsid w:val="00D85F95"/>
    <w:rsid w:val="00D86F5A"/>
    <w:rsid w:val="00DA1436"/>
    <w:rsid w:val="00DB545F"/>
    <w:rsid w:val="00DD46C4"/>
    <w:rsid w:val="00DD5622"/>
    <w:rsid w:val="00DF26DA"/>
    <w:rsid w:val="00DF5EE9"/>
    <w:rsid w:val="00DF63D5"/>
    <w:rsid w:val="00DF6E08"/>
    <w:rsid w:val="00DF77FE"/>
    <w:rsid w:val="00E00B71"/>
    <w:rsid w:val="00E1265B"/>
    <w:rsid w:val="00E177F2"/>
    <w:rsid w:val="00E3445D"/>
    <w:rsid w:val="00E35AB1"/>
    <w:rsid w:val="00E44298"/>
    <w:rsid w:val="00E5040E"/>
    <w:rsid w:val="00E514B9"/>
    <w:rsid w:val="00E6627A"/>
    <w:rsid w:val="00E725BB"/>
    <w:rsid w:val="00E84F0E"/>
    <w:rsid w:val="00EA0881"/>
    <w:rsid w:val="00EA1F09"/>
    <w:rsid w:val="00EA5351"/>
    <w:rsid w:val="00EA5F24"/>
    <w:rsid w:val="00EB49CA"/>
    <w:rsid w:val="00EC4B2F"/>
    <w:rsid w:val="00ED2955"/>
    <w:rsid w:val="00EE09E9"/>
    <w:rsid w:val="00EE44FF"/>
    <w:rsid w:val="00EE6D4E"/>
    <w:rsid w:val="00EF3B95"/>
    <w:rsid w:val="00EF7D3E"/>
    <w:rsid w:val="00F05557"/>
    <w:rsid w:val="00F11B8C"/>
    <w:rsid w:val="00F120CE"/>
    <w:rsid w:val="00F143E2"/>
    <w:rsid w:val="00F15E74"/>
    <w:rsid w:val="00F214A6"/>
    <w:rsid w:val="00F27FF7"/>
    <w:rsid w:val="00F347DC"/>
    <w:rsid w:val="00F5580E"/>
    <w:rsid w:val="00F57E8A"/>
    <w:rsid w:val="00F6219A"/>
    <w:rsid w:val="00F700D3"/>
    <w:rsid w:val="00F753BA"/>
    <w:rsid w:val="00F828C2"/>
    <w:rsid w:val="00F82C23"/>
    <w:rsid w:val="00F85115"/>
    <w:rsid w:val="00F9288F"/>
    <w:rsid w:val="00FB2E70"/>
    <w:rsid w:val="00FB5014"/>
    <w:rsid w:val="00FB56FF"/>
    <w:rsid w:val="00FB6B14"/>
    <w:rsid w:val="00FC20BB"/>
    <w:rsid w:val="00FC32E2"/>
    <w:rsid w:val="00FC5528"/>
    <w:rsid w:val="00FC5810"/>
    <w:rsid w:val="00FD234A"/>
    <w:rsid w:val="00FE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4003"/>
    <w:rPr>
      <w:rFonts w:ascii="Tahoma" w:hAnsi="Tahoma" w:cs="Tahoma"/>
      <w:sz w:val="16"/>
      <w:szCs w:val="16"/>
    </w:rPr>
  </w:style>
  <w:style w:type="paragraph" w:styleId="Header">
    <w:name w:val="header"/>
    <w:aliases w:val="Alt Header"/>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630801"/>
    <w:rPr>
      <w:rFonts w:ascii="Times New Roman" w:eastAsia="Times New Roman" w:hAnsi="Times New Roman" w:cs="Times New Roman"/>
      <w:sz w:val="24"/>
      <w:szCs w:val="24"/>
      <w:lang w:val="x-none" w:eastAsia="x-none"/>
    </w:rPr>
  </w:style>
  <w:style w:type="paragraph" w:customStyle="1" w:styleId="Level11">
    <w:name w:val="Level 11"/>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rsid w:val="00630801"/>
    <w:pPr>
      <w:spacing w:after="380"/>
    </w:pPr>
    <w:rPr>
      <w:rFonts w:cs="Times New Roman"/>
      <w:color w:val="auto"/>
    </w:rPr>
  </w:style>
  <w:style w:type="paragraph" w:customStyle="1" w:styleId="t1">
    <w:name w:val="t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30801"/>
    <w:rPr>
      <w:rFonts w:ascii="Arial" w:eastAsia="Times New Roman" w:hAnsi="Arial" w:cs="Times New Roman"/>
      <w:b/>
      <w:bCs/>
      <w:sz w:val="24"/>
      <w:szCs w:val="24"/>
      <w:lang w:val="x-none" w:eastAsia="x-none"/>
    </w:rPr>
  </w:style>
  <w:style w:type="paragraph" w:styleId="Subtitle">
    <w:name w:val="Subtitle"/>
    <w:basedOn w:val="Normal"/>
    <w:link w:val="SubtitleChar"/>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rsid w:val="00630801"/>
    <w:rPr>
      <w:rFonts w:ascii="Arial" w:eastAsia="Times New Roman" w:hAnsi="Arial" w:cs="Times New Roman"/>
      <w:b/>
      <w:bCs/>
      <w:sz w:val="24"/>
      <w:szCs w:val="24"/>
      <w:lang w:val="x-none" w:eastAsia="x-none"/>
    </w:rPr>
  </w:style>
  <w:style w:type="character" w:styleId="Strong">
    <w:name w:val="Strong"/>
    <w:uiPriority w:val="99"/>
    <w:qFormat/>
    <w:rsid w:val="00630801"/>
    <w:rPr>
      <w:b/>
      <w:bCs/>
    </w:rPr>
  </w:style>
  <w:style w:type="paragraph" w:customStyle="1" w:styleId="QuickI">
    <w:name w:val="Quick I."/>
    <w:basedOn w:val="Normal"/>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630801"/>
    <w:rPr>
      <w:rFonts w:ascii="Arial" w:eastAsia="Times New Roman" w:hAnsi="Arial" w:cs="Times New Roman"/>
      <w:b/>
      <w:bCs/>
      <w:lang w:val="x-none" w:eastAsia="x-none"/>
    </w:rPr>
  </w:style>
  <w:style w:type="paragraph" w:styleId="Caption">
    <w:name w:val="caption"/>
    <w:aliases w:val="HUD Caption"/>
    <w:basedOn w:val="Normal"/>
    <w:next w:val="Normal"/>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EA5351"/>
    <w:pPr>
      <w:tabs>
        <w:tab w:val="right" w:leader="dot" w:pos="9350"/>
      </w:tabs>
      <w:ind w:left="1530" w:hanging="1530"/>
    </w:pPr>
    <w:rPr>
      <w:rFonts w:ascii="Calibri" w:eastAsia="Calibri" w:hAnsi="Calibri" w:cs="Times New Roman"/>
      <w:noProof/>
    </w:rPr>
  </w:style>
  <w:style w:type="paragraph" w:styleId="TOC2">
    <w:name w:val="toc 2"/>
    <w:basedOn w:val="Normal"/>
    <w:next w:val="Normal"/>
    <w:autoRedefine/>
    <w:uiPriority w:val="39"/>
    <w:unhideWhenUsed/>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630801"/>
    <w:pPr>
      <w:widowControl w:val="0"/>
      <w:numPr>
        <w:numId w:val="12"/>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630801"/>
    <w:pPr>
      <w:numPr>
        <w:numId w:val="13"/>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630801"/>
    <w:pPr>
      <w:numPr>
        <w:numId w:val="14"/>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630801"/>
    <w:pPr>
      <w:numPr>
        <w:numId w:val="15"/>
      </w:numPr>
      <w:spacing w:after="0" w:line="240" w:lineRule="auto"/>
    </w:pPr>
    <w:rPr>
      <w:rFonts w:ascii="Times New Roman" w:eastAsia="Times New Roman" w:hAnsi="Times New Roman" w:cs="Times New Roman"/>
      <w:szCs w:val="20"/>
    </w:rPr>
  </w:style>
  <w:style w:type="character" w:customStyle="1" w:styleId="Bullet1Char">
    <w:name w:val="Bullet1 Char"/>
    <w:link w:val="Bullet1"/>
    <w:rsid w:val="00630801"/>
    <w:rPr>
      <w:rFonts w:ascii="Times New Roman" w:eastAsia="Times New Roman" w:hAnsi="Times New Roman" w:cs="Times New Roman"/>
      <w:szCs w:val="20"/>
    </w:rPr>
  </w:style>
  <w:style w:type="paragraph" w:styleId="NormalIndent">
    <w:name w:val="Normal Indent"/>
    <w:basedOn w:val="Normal"/>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630801"/>
    <w:pPr>
      <w:numPr>
        <w:numId w:val="16"/>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17"/>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17"/>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17"/>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17"/>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17"/>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17"/>
      </w:numPr>
      <w:spacing w:after="120" w:line="240" w:lineRule="auto"/>
    </w:pPr>
    <w:rPr>
      <w:rFonts w:ascii="Arial" w:eastAsia="Times New Roman" w:hAnsi="Arial" w:cs="Arial"/>
    </w:rPr>
  </w:style>
  <w:style w:type="numbering" w:customStyle="1" w:styleId="Bullets">
    <w:name w:val="Bullets"/>
    <w:basedOn w:val="NoList"/>
    <w:rsid w:val="00630801"/>
    <w:pPr>
      <w:numPr>
        <w:numId w:val="17"/>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rsid w:val="00630801"/>
    <w:pPr>
      <w:keepNext/>
      <w:numPr>
        <w:numId w:val="18"/>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 w:type="paragraph" w:customStyle="1" w:styleId="LevelAFullSpacing-Spacebeforeandafter">
    <w:name w:val="Level  A. Full Spacing - Space before and after"/>
    <w:basedOn w:val="Normal"/>
    <w:rsid w:val="007808DA"/>
    <w:pPr>
      <w:suppressAutoHyphens/>
      <w:spacing w:before="120" w:after="120" w:line="240" w:lineRule="auto"/>
      <w:ind w:firstLine="720"/>
      <w:jc w:val="both"/>
    </w:pPr>
    <w:rPr>
      <w:rFonts w:ascii="Times New Roman" w:eastAsia="Times New Roman" w:hAnsi="Times New Roman" w:cs="Times New Roman"/>
      <w:sz w:val="24"/>
      <w:szCs w:val="20"/>
    </w:rPr>
  </w:style>
  <w:style w:type="paragraph" w:customStyle="1" w:styleId="Level1Fullspacing">
    <w:name w:val="Level 1. Full spacing"/>
    <w:aliases w:val="First line 1&quot;"/>
    <w:basedOn w:val="Normal"/>
    <w:rsid w:val="007808DA"/>
    <w:pPr>
      <w:suppressAutoHyphens/>
      <w:spacing w:before="120" w:after="120" w:line="240" w:lineRule="auto"/>
      <w:ind w:left="720" w:firstLine="720"/>
      <w:jc w:val="both"/>
    </w:pPr>
    <w:rPr>
      <w:rFonts w:ascii="Times New Roman" w:eastAsia="Times New Roman" w:hAnsi="Times New Roman" w:cs="Times New Roman"/>
      <w:sz w:val="24"/>
      <w:szCs w:val="20"/>
    </w:rPr>
  </w:style>
  <w:style w:type="paragraph" w:customStyle="1" w:styleId="Left0Hanging05">
    <w:name w:val="Left:  0&quot; Hanging:  0.5&quot;"/>
    <w:basedOn w:val="Normal"/>
    <w:rsid w:val="007808DA"/>
    <w:pPr>
      <w:spacing w:before="120" w:after="120" w:line="240" w:lineRule="auto"/>
      <w:ind w:left="720" w:hanging="720"/>
      <w:jc w:val="both"/>
    </w:pPr>
    <w:rPr>
      <w:rFonts w:ascii="Times New Roman" w:eastAsia="Times New Roman" w:hAnsi="Times New Roman" w:cs="Times New Roman"/>
      <w:sz w:val="24"/>
      <w:szCs w:val="20"/>
    </w:rPr>
  </w:style>
  <w:style w:type="paragraph" w:customStyle="1" w:styleId="HeadingLeftCapsHCCLeft">
    <w:name w:val="Heading Left CapsHCC + Left"/>
    <w:basedOn w:val="Normal"/>
    <w:rsid w:val="007808DA"/>
    <w:pPr>
      <w:keepNext/>
      <w:suppressAutoHyphens/>
      <w:spacing w:before="120" w:after="240" w:line="240" w:lineRule="auto"/>
      <w:outlineLvl w:val="0"/>
    </w:pPr>
    <w:rPr>
      <w:rFonts w:ascii="Times New Roman Bold" w:eastAsia="Times New Roman" w:hAnsi="Times New Roman Bold" w:cs="Times New Roman"/>
      <w:b/>
      <w:bCs/>
      <w:caps/>
      <w:sz w:val="24"/>
      <w:szCs w:val="20"/>
    </w:rPr>
  </w:style>
  <w:style w:type="paragraph" w:customStyle="1" w:styleId="HeaderCenter12">
    <w:name w:val="Header Center 12"/>
    <w:basedOn w:val="Normal"/>
    <w:next w:val="Normal"/>
    <w:link w:val="HeaderCenter12Char"/>
    <w:rsid w:val="00207215"/>
    <w:pPr>
      <w:keepNext/>
      <w:suppressAutoHyphens/>
      <w:spacing w:before="120" w:after="240" w:line="240" w:lineRule="auto"/>
      <w:jc w:val="center"/>
      <w:outlineLvl w:val="0"/>
    </w:pPr>
    <w:rPr>
      <w:rFonts w:ascii="Times New Roman Bold" w:eastAsia="Times New Roman" w:hAnsi="Times New Roman Bold" w:cs="Times New Roman"/>
      <w:b/>
      <w:caps/>
      <w:sz w:val="24"/>
      <w:szCs w:val="20"/>
    </w:rPr>
  </w:style>
  <w:style w:type="character" w:customStyle="1" w:styleId="HeaderCenter12Char">
    <w:name w:val="Header Center 12 Char"/>
    <w:link w:val="HeaderCenter12"/>
    <w:rsid w:val="00207215"/>
    <w:rPr>
      <w:rFonts w:ascii="Times New Roman Bold" w:eastAsia="Times New Roman" w:hAnsi="Times New Roman Bold" w:cs="Times New Roman"/>
      <w:b/>
      <w:caps/>
      <w:sz w:val="24"/>
      <w:szCs w:val="20"/>
    </w:rPr>
  </w:style>
  <w:style w:type="paragraph" w:customStyle="1" w:styleId="Text">
    <w:name w:val="Text"/>
    <w:basedOn w:val="Normal"/>
    <w:link w:val="TextChar"/>
    <w:qFormat/>
    <w:rsid w:val="00207215"/>
    <w:pPr>
      <w:spacing w:before="120" w:after="120" w:line="240" w:lineRule="auto"/>
      <w:jc w:val="both"/>
    </w:pPr>
    <w:rPr>
      <w:rFonts w:ascii="Arial" w:eastAsia="Calibri" w:hAnsi="Arial" w:cs="Arial"/>
      <w:sz w:val="20"/>
      <w:szCs w:val="20"/>
    </w:rPr>
  </w:style>
  <w:style w:type="character" w:customStyle="1" w:styleId="TextChar">
    <w:name w:val="Text Char"/>
    <w:link w:val="Text"/>
    <w:rsid w:val="00207215"/>
    <w:rPr>
      <w:rFonts w:ascii="Arial" w:eastAsia="Calibri" w:hAnsi="Arial" w:cs="Arial"/>
      <w:sz w:val="20"/>
      <w:szCs w:val="20"/>
    </w:rPr>
  </w:style>
  <w:style w:type="paragraph" w:customStyle="1" w:styleId="Table-Heading">
    <w:name w:val="Table - Heading"/>
    <w:basedOn w:val="Text"/>
    <w:link w:val="Table-HeadingChar"/>
    <w:qFormat/>
    <w:rsid w:val="00207215"/>
    <w:pPr>
      <w:spacing w:before="60" w:after="60"/>
      <w:jc w:val="center"/>
    </w:pPr>
    <w:rPr>
      <w:b/>
    </w:rPr>
  </w:style>
  <w:style w:type="paragraph" w:customStyle="1" w:styleId="DefaultText">
    <w:name w:val="Default Text"/>
    <w:basedOn w:val="Normal"/>
    <w:rsid w:val="00207215"/>
    <w:pPr>
      <w:spacing w:after="0" w:line="240" w:lineRule="auto"/>
      <w:ind w:left="270"/>
      <w:jc w:val="center"/>
    </w:pPr>
    <w:rPr>
      <w:rFonts w:ascii="Arial" w:eastAsia="Times New Roman" w:hAnsi="Arial" w:cs="Times New Roman"/>
      <w:noProof/>
      <w:sz w:val="18"/>
      <w:szCs w:val="20"/>
    </w:rPr>
  </w:style>
  <w:style w:type="character" w:customStyle="1" w:styleId="Table-HeadingChar">
    <w:name w:val="Table - Heading Char"/>
    <w:link w:val="Table-Heading"/>
    <w:rsid w:val="00207215"/>
    <w:rPr>
      <w:rFonts w:ascii="Arial" w:eastAsia="Calibri" w:hAnsi="Arial" w:cs="Arial"/>
      <w:b/>
      <w:sz w:val="20"/>
      <w:szCs w:val="20"/>
    </w:rPr>
  </w:style>
  <w:style w:type="paragraph" w:customStyle="1" w:styleId="Table-Text">
    <w:name w:val="Table - Text"/>
    <w:basedOn w:val="Text"/>
    <w:link w:val="Table-TextChar"/>
    <w:qFormat/>
    <w:rsid w:val="00207215"/>
    <w:pPr>
      <w:spacing w:before="80" w:after="80"/>
      <w:jc w:val="left"/>
    </w:pPr>
    <w:rPr>
      <w:sz w:val="18"/>
    </w:rPr>
  </w:style>
  <w:style w:type="character" w:customStyle="1" w:styleId="Table-TextChar">
    <w:name w:val="Table - Text Char"/>
    <w:link w:val="Table-Text"/>
    <w:rsid w:val="00207215"/>
    <w:rPr>
      <w:rFonts w:ascii="Arial" w:eastAsia="Calibri"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26101">
      <w:bodyDiv w:val="1"/>
      <w:marLeft w:val="0"/>
      <w:marRight w:val="0"/>
      <w:marTop w:val="0"/>
      <w:marBottom w:val="0"/>
      <w:divBdr>
        <w:top w:val="none" w:sz="0" w:space="0" w:color="auto"/>
        <w:left w:val="none" w:sz="0" w:space="0" w:color="auto"/>
        <w:bottom w:val="none" w:sz="0" w:space="0" w:color="auto"/>
        <w:right w:val="none" w:sz="0" w:space="0" w:color="auto"/>
      </w:divBdr>
    </w:div>
    <w:div w:id="639724199">
      <w:bodyDiv w:val="1"/>
      <w:marLeft w:val="0"/>
      <w:marRight w:val="0"/>
      <w:marTop w:val="0"/>
      <w:marBottom w:val="0"/>
      <w:divBdr>
        <w:top w:val="none" w:sz="0" w:space="0" w:color="auto"/>
        <w:left w:val="none" w:sz="0" w:space="0" w:color="auto"/>
        <w:bottom w:val="none" w:sz="0" w:space="0" w:color="auto"/>
        <w:right w:val="none" w:sz="0" w:space="0" w:color="auto"/>
      </w:divBdr>
    </w:div>
    <w:div w:id="716516311">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 w:id="801387312">
      <w:bodyDiv w:val="1"/>
      <w:marLeft w:val="0"/>
      <w:marRight w:val="0"/>
      <w:marTop w:val="0"/>
      <w:marBottom w:val="0"/>
      <w:divBdr>
        <w:top w:val="none" w:sz="0" w:space="0" w:color="auto"/>
        <w:left w:val="none" w:sz="0" w:space="0" w:color="auto"/>
        <w:bottom w:val="none" w:sz="0" w:space="0" w:color="auto"/>
        <w:right w:val="none" w:sz="0" w:space="0" w:color="auto"/>
      </w:divBdr>
    </w:div>
    <w:div w:id="955521223">
      <w:bodyDiv w:val="1"/>
      <w:marLeft w:val="0"/>
      <w:marRight w:val="0"/>
      <w:marTop w:val="0"/>
      <w:marBottom w:val="0"/>
      <w:divBdr>
        <w:top w:val="none" w:sz="0" w:space="0" w:color="auto"/>
        <w:left w:val="none" w:sz="0" w:space="0" w:color="auto"/>
        <w:bottom w:val="none" w:sz="0" w:space="0" w:color="auto"/>
        <w:right w:val="none" w:sz="0" w:space="0" w:color="auto"/>
      </w:divBdr>
    </w:div>
    <w:div w:id="970939503">
      <w:bodyDiv w:val="1"/>
      <w:marLeft w:val="0"/>
      <w:marRight w:val="0"/>
      <w:marTop w:val="0"/>
      <w:marBottom w:val="0"/>
      <w:divBdr>
        <w:top w:val="none" w:sz="0" w:space="0" w:color="auto"/>
        <w:left w:val="none" w:sz="0" w:space="0" w:color="auto"/>
        <w:bottom w:val="none" w:sz="0" w:space="0" w:color="auto"/>
        <w:right w:val="none" w:sz="0" w:space="0" w:color="auto"/>
      </w:divBdr>
    </w:div>
    <w:div w:id="1122766253">
      <w:bodyDiv w:val="1"/>
      <w:marLeft w:val="0"/>
      <w:marRight w:val="0"/>
      <w:marTop w:val="0"/>
      <w:marBottom w:val="0"/>
      <w:divBdr>
        <w:top w:val="none" w:sz="0" w:space="0" w:color="auto"/>
        <w:left w:val="none" w:sz="0" w:space="0" w:color="auto"/>
        <w:bottom w:val="none" w:sz="0" w:space="0" w:color="auto"/>
        <w:right w:val="none" w:sz="0" w:space="0" w:color="auto"/>
      </w:divBdr>
    </w:div>
    <w:div w:id="1551844307">
      <w:bodyDiv w:val="1"/>
      <w:marLeft w:val="0"/>
      <w:marRight w:val="0"/>
      <w:marTop w:val="0"/>
      <w:marBottom w:val="0"/>
      <w:divBdr>
        <w:top w:val="none" w:sz="0" w:space="0" w:color="auto"/>
        <w:left w:val="none" w:sz="0" w:space="0" w:color="auto"/>
        <w:bottom w:val="none" w:sz="0" w:space="0" w:color="auto"/>
        <w:right w:val="none" w:sz="0" w:space="0" w:color="auto"/>
      </w:divBdr>
    </w:div>
    <w:div w:id="1799299423">
      <w:bodyDiv w:val="1"/>
      <w:marLeft w:val="0"/>
      <w:marRight w:val="0"/>
      <w:marTop w:val="0"/>
      <w:marBottom w:val="0"/>
      <w:divBdr>
        <w:top w:val="none" w:sz="0" w:space="0" w:color="auto"/>
        <w:left w:val="none" w:sz="0" w:space="0" w:color="auto"/>
        <w:bottom w:val="none" w:sz="0" w:space="0" w:color="auto"/>
        <w:right w:val="none" w:sz="0" w:space="0" w:color="auto"/>
      </w:divBdr>
    </w:div>
    <w:div w:id="1985544525">
      <w:bodyDiv w:val="1"/>
      <w:marLeft w:val="0"/>
      <w:marRight w:val="0"/>
      <w:marTop w:val="0"/>
      <w:marBottom w:val="0"/>
      <w:divBdr>
        <w:top w:val="none" w:sz="0" w:space="0" w:color="auto"/>
        <w:left w:val="none" w:sz="0" w:space="0" w:color="auto"/>
        <w:bottom w:val="none" w:sz="0" w:space="0" w:color="auto"/>
        <w:right w:val="none" w:sz="0" w:space="0" w:color="auto"/>
      </w:divBdr>
    </w:div>
    <w:div w:id="2043624907">
      <w:bodyDiv w:val="1"/>
      <w:marLeft w:val="0"/>
      <w:marRight w:val="0"/>
      <w:marTop w:val="0"/>
      <w:marBottom w:val="0"/>
      <w:divBdr>
        <w:top w:val="none" w:sz="0" w:space="0" w:color="auto"/>
        <w:left w:val="none" w:sz="0" w:space="0" w:color="auto"/>
        <w:bottom w:val="none" w:sz="0" w:space="0" w:color="auto"/>
        <w:right w:val="none" w:sz="0" w:space="0" w:color="auto"/>
      </w:divBdr>
    </w:div>
    <w:div w:id="206845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mailto:ciohelpdesk@osc.state.ny.us"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ortal.osc.state.ny.us" TargetMode="External"/><Relationship Id="rId2" Type="http://schemas.openxmlformats.org/officeDocument/2006/relationships/numbering" Target="numbering.xml"/><Relationship Id="rId16" Type="http://schemas.openxmlformats.org/officeDocument/2006/relationships/hyperlink" Target="http://www.osc.state.ny.us/vendrep" TargetMode="External"/><Relationship Id="rId20" Type="http://schemas.openxmlformats.org/officeDocument/2006/relationships/hyperlink" Target="http://public.leginfo.state.ny.us/menuf.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osc.state.ny.us/vendors/forms/ac3237s_fe.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osc.state.ny.us/vendre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osc.state.ny.us/vendors/forms/ac3237s_f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F6429-8275-42DC-9793-B0EB4BDB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27E35F0E</Template>
  <TotalTime>21</TotalTime>
  <Pages>41</Pages>
  <Words>9450</Words>
  <Characters>53866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63190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Gwynn, William</dc:creator>
  <cp:lastModifiedBy>Cao, Yafei (TAX)</cp:lastModifiedBy>
  <cp:revision>9</cp:revision>
  <cp:lastPrinted>2018-11-27T19:27:00Z</cp:lastPrinted>
  <dcterms:created xsi:type="dcterms:W3CDTF">2018-12-05T14:50:00Z</dcterms:created>
  <dcterms:modified xsi:type="dcterms:W3CDTF">2018-12-05T15:11:00Z</dcterms:modified>
</cp:coreProperties>
</file>