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21" w:type="dxa"/>
        <w:jc w:val="center"/>
        <w:tblInd w:w="2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2987"/>
        <w:gridCol w:w="3792"/>
      </w:tblGrid>
      <w:tr w:rsidR="00507181" w:rsidRPr="00B82D15" w14:paraId="3FF9CC43" w14:textId="77777777" w:rsidTr="00352E1A">
        <w:trPr>
          <w:trHeight w:val="1080"/>
          <w:jc w:val="center"/>
        </w:trPr>
        <w:tc>
          <w:tcPr>
            <w:tcW w:w="11221" w:type="dxa"/>
            <w:gridSpan w:val="3"/>
          </w:tcPr>
          <w:p w14:paraId="3FF9CC41" w14:textId="77777777" w:rsidR="00183E6E" w:rsidRDefault="00183E6E" w:rsidP="000772D4">
            <w:pPr>
              <w:ind w:left="733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3FF9CC52" wp14:editId="3FF9CC53">
                  <wp:extent cx="3347257" cy="600075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TF Identifier Lockup 7474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489" cy="602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9CC42" w14:textId="77777777" w:rsidR="000772D4" w:rsidRPr="000772D4" w:rsidRDefault="000772D4" w:rsidP="000772D4">
            <w:pPr>
              <w:ind w:left="45"/>
              <w:rPr>
                <w:i/>
              </w:rPr>
            </w:pPr>
          </w:p>
        </w:tc>
      </w:tr>
      <w:tr w:rsidR="004E21EB" w:rsidRPr="004E21EB" w14:paraId="3FF9CC4A" w14:textId="77777777" w:rsidTr="00352E1A">
        <w:trPr>
          <w:trHeight w:val="585"/>
          <w:jc w:val="center"/>
        </w:trPr>
        <w:tc>
          <w:tcPr>
            <w:tcW w:w="4442" w:type="dxa"/>
            <w:vAlign w:val="center"/>
          </w:tcPr>
          <w:p w14:paraId="3FF9CC45" w14:textId="77777777" w:rsidR="000772D4" w:rsidRDefault="000772D4" w:rsidP="00352E1A">
            <w:pPr>
              <w:spacing w:before="160"/>
              <w:ind w:left="733"/>
              <w:rPr>
                <w:rFonts w:ascii="Proxima Nova Rg" w:hAnsi="Proxima Nova Rg" w:cs="Arial"/>
                <w:b/>
                <w:caps/>
                <w:noProof/>
                <w:sz w:val="20"/>
              </w:rPr>
            </w:pPr>
            <w:r w:rsidRPr="00183E6E">
              <w:rPr>
                <w:rFonts w:ascii="Proxima Nova Rg" w:hAnsi="Proxima Nova Rg"/>
                <w:b/>
                <w:color w:val="007681"/>
              </w:rPr>
              <w:t>BUREAU OF FISCAL SERVICES</w:t>
            </w:r>
            <w:r>
              <w:rPr>
                <w:rFonts w:ascii="Proxima Nova Rg" w:hAnsi="Proxima Nova Rg" w:cs="Arial"/>
                <w:b/>
                <w:caps/>
                <w:noProof/>
                <w:sz w:val="20"/>
              </w:rPr>
              <w:t xml:space="preserve"> </w:t>
            </w:r>
          </w:p>
          <w:p w14:paraId="2D6415B2" w14:textId="77777777" w:rsidR="00507181" w:rsidRDefault="00660279" w:rsidP="00352E1A">
            <w:pPr>
              <w:spacing w:before="60"/>
              <w:ind w:left="734"/>
              <w:rPr>
                <w:rFonts w:ascii="Proxima Nova Rg" w:hAnsi="Proxima Nova Rg" w:cs="Arial"/>
                <w:b/>
                <w:caps/>
                <w:noProof/>
                <w:sz w:val="20"/>
              </w:rPr>
            </w:pPr>
            <w:r>
              <w:rPr>
                <w:rFonts w:ascii="Proxima Nova Rg" w:hAnsi="Proxima Nova Rg" w:cs="Arial"/>
                <w:b/>
                <w:caps/>
                <w:noProof/>
                <w:sz w:val="20"/>
              </w:rPr>
              <w:t>Procurement Unit</w:t>
            </w:r>
          </w:p>
          <w:p w14:paraId="73A11E82" w14:textId="77777777" w:rsidR="00546CD7" w:rsidRDefault="00546CD7" w:rsidP="00352E1A">
            <w:pPr>
              <w:spacing w:before="60"/>
              <w:ind w:left="734"/>
              <w:rPr>
                <w:rFonts w:ascii="Proxima Nova Rg" w:hAnsi="Proxima Nova Rg" w:cs="Arial"/>
                <w:b/>
                <w:caps/>
                <w:noProof/>
                <w:sz w:val="20"/>
              </w:rPr>
            </w:pPr>
          </w:p>
          <w:p w14:paraId="3FF9CC47" w14:textId="66081171" w:rsidR="00546CD7" w:rsidRPr="00352E1A" w:rsidRDefault="00546CD7" w:rsidP="00352E1A">
            <w:pPr>
              <w:spacing w:before="60"/>
              <w:ind w:left="734"/>
              <w:rPr>
                <w:rFonts w:ascii="Proxima Nova Rg" w:hAnsi="Proxima Nova Rg" w:cs="Arial"/>
                <w:b/>
                <w:caps/>
                <w:noProof/>
                <w:sz w:val="20"/>
              </w:rPr>
            </w:pPr>
          </w:p>
        </w:tc>
        <w:tc>
          <w:tcPr>
            <w:tcW w:w="2987" w:type="dxa"/>
            <w:vAlign w:val="center"/>
          </w:tcPr>
          <w:p w14:paraId="3FF9CC48" w14:textId="77777777" w:rsidR="00B033C0" w:rsidRPr="004E21EB" w:rsidRDefault="00B033C0" w:rsidP="00F4150F">
            <w:pPr>
              <w:ind w:left="250"/>
              <w:rPr>
                <w:rFonts w:ascii="Proxima Nova Rg" w:hAnsi="Proxima Nova Rg"/>
                <w:noProof/>
              </w:rPr>
            </w:pPr>
          </w:p>
        </w:tc>
        <w:tc>
          <w:tcPr>
            <w:tcW w:w="3792" w:type="dxa"/>
            <w:vAlign w:val="center"/>
          </w:tcPr>
          <w:p w14:paraId="3FF9CC49" w14:textId="77777777" w:rsidR="00B033C0" w:rsidRPr="004E21EB" w:rsidRDefault="00B033C0" w:rsidP="00F4150F">
            <w:pPr>
              <w:ind w:left="593"/>
              <w:rPr>
                <w:rFonts w:ascii="Proxima Nova Rg" w:hAnsi="Proxima Nova Rg" w:cs="Arial"/>
                <w:caps/>
                <w:noProof/>
                <w:sz w:val="20"/>
              </w:rPr>
            </w:pPr>
          </w:p>
        </w:tc>
      </w:tr>
    </w:tbl>
    <w:p w14:paraId="07D29B25" w14:textId="0BFBBF08" w:rsidR="00B13013" w:rsidRDefault="00680B6F" w:rsidP="00B13013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REQUEST FOR PROPOSALS (RFP) 16-100</w:t>
      </w:r>
      <w:r w:rsidR="00B13013">
        <w:rPr>
          <w:rFonts w:ascii="Calibri" w:eastAsia="Calibri" w:hAnsi="Calibri" w:cs="Calibri"/>
          <w:b/>
          <w:bCs/>
        </w:rPr>
        <w:t xml:space="preserve"> </w:t>
      </w:r>
      <w:r w:rsidR="00636D0B">
        <w:rPr>
          <w:rFonts w:ascii="Calibri" w:eastAsia="Calibri" w:hAnsi="Calibri" w:cs="Calibri"/>
          <w:b/>
          <w:bCs/>
        </w:rPr>
        <w:t>REAL PROPERTY TAX SYSTEM</w:t>
      </w:r>
    </w:p>
    <w:p w14:paraId="35FB15E3" w14:textId="3832C05D" w:rsidR="00636D0B" w:rsidRDefault="00636D0B" w:rsidP="00B13013">
      <w:pPr>
        <w:jc w:val="center"/>
        <w:rPr>
          <w:rFonts w:ascii="Times New Roman" w:hAnsi="Times New Roman"/>
        </w:rPr>
      </w:pPr>
      <w:r>
        <w:rPr>
          <w:rFonts w:ascii="Calibri" w:eastAsia="Calibri" w:hAnsi="Calibri" w:cs="Calibri"/>
          <w:b/>
          <w:bCs/>
        </w:rPr>
        <w:t xml:space="preserve">RESPONSE TO </w:t>
      </w:r>
      <w:r w:rsidR="00A05EDA">
        <w:rPr>
          <w:rFonts w:ascii="Calibri" w:eastAsia="Calibri" w:hAnsi="Calibri" w:cs="Calibri"/>
          <w:b/>
          <w:bCs/>
        </w:rPr>
        <w:t xml:space="preserve">BIDDER </w:t>
      </w:r>
      <w:r>
        <w:rPr>
          <w:rFonts w:ascii="Calibri" w:eastAsia="Calibri" w:hAnsi="Calibri" w:cs="Calibri"/>
          <w:b/>
          <w:bCs/>
        </w:rPr>
        <w:t>QUESTIONS AND ANSWERS</w:t>
      </w:r>
    </w:p>
    <w:p w14:paraId="4A162381" w14:textId="77777777" w:rsidR="00B13013" w:rsidRDefault="00B13013" w:rsidP="00B13013">
      <w:pPr>
        <w:jc w:val="center"/>
        <w:rPr>
          <w:rFonts w:ascii="Times New Roman" w:hAnsi="Times New Roman"/>
        </w:rPr>
      </w:pPr>
    </w:p>
    <w:p w14:paraId="6E02A8B1" w14:textId="03545431" w:rsidR="00B13013" w:rsidRPr="00636D0B" w:rsidRDefault="004A6048" w:rsidP="00B13013">
      <w:pPr>
        <w:jc w:val="center"/>
        <w:rPr>
          <w:rFonts w:cstheme="minorHAnsi"/>
        </w:rPr>
      </w:pPr>
      <w:r>
        <w:rPr>
          <w:rFonts w:cstheme="minorHAnsi"/>
        </w:rPr>
        <w:t>October 4</w:t>
      </w:r>
      <w:r w:rsidR="00636D0B" w:rsidRPr="00636D0B">
        <w:rPr>
          <w:rFonts w:cstheme="minorHAnsi"/>
        </w:rPr>
        <w:t>, 2016</w:t>
      </w:r>
    </w:p>
    <w:p w14:paraId="5101B8AA" w14:textId="77777777" w:rsidR="00B13013" w:rsidRPr="00636D0B" w:rsidRDefault="00B13013" w:rsidP="00B13013">
      <w:pPr>
        <w:rPr>
          <w:rFonts w:cstheme="minorHAnsi"/>
        </w:rPr>
      </w:pPr>
    </w:p>
    <w:p w14:paraId="415F7CD3" w14:textId="77777777" w:rsidR="00B13013" w:rsidRPr="00636D0B" w:rsidRDefault="00B13013" w:rsidP="00B13013">
      <w:pPr>
        <w:rPr>
          <w:rFonts w:cstheme="minorHAnsi"/>
        </w:rPr>
      </w:pPr>
      <w:r w:rsidRPr="00636D0B">
        <w:rPr>
          <w:rFonts w:cstheme="minorHAnsi"/>
        </w:rPr>
        <w:t>To All Bidders:</w:t>
      </w:r>
    </w:p>
    <w:p w14:paraId="444A4054" w14:textId="3DEF9E12" w:rsidR="00636D0B" w:rsidRPr="00636D0B" w:rsidRDefault="004A6048" w:rsidP="00636D0B">
      <w:pPr>
        <w:jc w:val="both"/>
        <w:rPr>
          <w:rFonts w:cstheme="minorHAnsi"/>
        </w:rPr>
      </w:pPr>
      <w:r>
        <w:rPr>
          <w:rFonts w:cstheme="minorHAnsi"/>
        </w:rPr>
        <w:t>Additional questions were received by the State post the Question &amp; Answer period deadline. The State is providing the answers to these substantive questions. Please be advised that i</w:t>
      </w:r>
      <w:r w:rsidR="00655427">
        <w:rPr>
          <w:rFonts w:cstheme="minorHAnsi"/>
        </w:rPr>
        <w:t>f there are any questions</w:t>
      </w:r>
      <w:r w:rsidR="00D13236">
        <w:rPr>
          <w:rFonts w:cstheme="minorHAnsi"/>
        </w:rPr>
        <w:t xml:space="preserve"> or concerns</w:t>
      </w:r>
      <w:r w:rsidR="00655427">
        <w:rPr>
          <w:rFonts w:cstheme="minorHAnsi"/>
        </w:rPr>
        <w:t xml:space="preserve">, please </w:t>
      </w:r>
      <w:r w:rsidR="00740D41">
        <w:rPr>
          <w:rFonts w:cstheme="minorHAnsi"/>
        </w:rPr>
        <w:t>contact the Department at</w:t>
      </w:r>
      <w:r w:rsidR="00655427">
        <w:rPr>
          <w:rFonts w:cstheme="minorHAnsi"/>
        </w:rPr>
        <w:t xml:space="preserve"> </w:t>
      </w:r>
      <w:hyperlink r:id="rId11" w:history="1">
        <w:r w:rsidR="00655427" w:rsidRPr="00DC5323">
          <w:rPr>
            <w:rStyle w:val="Hyperlink"/>
            <w:rFonts w:cstheme="minorHAnsi"/>
          </w:rPr>
          <w:t>BFS.Contracts@tax.ny.gov</w:t>
        </w:r>
      </w:hyperlink>
      <w:r w:rsidR="00655427">
        <w:rPr>
          <w:rFonts w:cstheme="minorHAnsi"/>
        </w:rPr>
        <w:t xml:space="preserve"> no l</w:t>
      </w:r>
      <w:r w:rsidR="00A84FAA">
        <w:rPr>
          <w:rFonts w:cstheme="minorHAnsi"/>
        </w:rPr>
        <w:t>ater than October 5, 2016</w:t>
      </w:r>
      <w:r w:rsidR="00655427">
        <w:rPr>
          <w:rFonts w:cstheme="minorHAnsi"/>
        </w:rPr>
        <w:t>.</w:t>
      </w:r>
    </w:p>
    <w:p w14:paraId="0C397DB8" w14:textId="77777777" w:rsidR="004A6048" w:rsidRDefault="004A6048" w:rsidP="00B13013">
      <w:pPr>
        <w:rPr>
          <w:rFonts w:cstheme="minorHAnsi"/>
        </w:rPr>
        <w:sectPr w:rsidR="004A6048" w:rsidSect="00E865A3">
          <w:headerReference w:type="first" r:id="rId12"/>
          <w:footerReference w:type="first" r:id="rId13"/>
          <w:pgSz w:w="12240" w:h="15840"/>
          <w:pgMar w:top="900" w:right="1440" w:bottom="720" w:left="1440" w:header="720" w:footer="343" w:gutter="0"/>
          <w:cols w:space="720"/>
          <w:titlePg/>
          <w:docGrid w:linePitch="360"/>
        </w:sectPr>
      </w:pP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80"/>
        <w:gridCol w:w="840"/>
        <w:gridCol w:w="5040"/>
        <w:gridCol w:w="4860"/>
      </w:tblGrid>
      <w:tr w:rsidR="004A6048" w:rsidRPr="00917A57" w14:paraId="345FB90C" w14:textId="77777777" w:rsidTr="00B8759A">
        <w:trPr>
          <w:tblHeader/>
        </w:trPr>
        <w:tc>
          <w:tcPr>
            <w:tcW w:w="828" w:type="dxa"/>
            <w:shd w:val="pct20" w:color="auto" w:fill="auto"/>
          </w:tcPr>
          <w:p w14:paraId="1498B28B" w14:textId="77777777" w:rsidR="004A6048" w:rsidRPr="00917A57" w:rsidRDefault="004A6048" w:rsidP="00B8759A">
            <w:pPr>
              <w:jc w:val="center"/>
              <w:rPr>
                <w:rFonts w:cstheme="minorHAnsi"/>
                <w:b/>
              </w:rPr>
            </w:pPr>
            <w:r w:rsidRPr="00917A57">
              <w:rPr>
                <w:rFonts w:cstheme="minorHAnsi"/>
                <w:b/>
              </w:rPr>
              <w:lastRenderedPageBreak/>
              <w:t>#</w:t>
            </w:r>
          </w:p>
        </w:tc>
        <w:tc>
          <w:tcPr>
            <w:tcW w:w="1680" w:type="dxa"/>
            <w:shd w:val="pct20" w:color="auto" w:fill="auto"/>
          </w:tcPr>
          <w:p w14:paraId="410648E6" w14:textId="77777777" w:rsidR="004A6048" w:rsidRPr="00917A57" w:rsidRDefault="004A6048" w:rsidP="00B8759A">
            <w:pPr>
              <w:jc w:val="center"/>
              <w:rPr>
                <w:rFonts w:cstheme="minorHAnsi"/>
                <w:b/>
              </w:rPr>
            </w:pPr>
            <w:r w:rsidRPr="00917A57">
              <w:rPr>
                <w:rFonts w:cstheme="minorHAnsi"/>
                <w:b/>
              </w:rPr>
              <w:t>RFP Section</w:t>
            </w:r>
          </w:p>
        </w:tc>
        <w:tc>
          <w:tcPr>
            <w:tcW w:w="840" w:type="dxa"/>
            <w:shd w:val="pct20" w:color="auto" w:fill="auto"/>
          </w:tcPr>
          <w:p w14:paraId="2927878F" w14:textId="77777777" w:rsidR="004A6048" w:rsidRPr="00917A57" w:rsidRDefault="004A6048" w:rsidP="00B8759A">
            <w:pPr>
              <w:jc w:val="center"/>
              <w:rPr>
                <w:rFonts w:cstheme="minorHAnsi"/>
                <w:b/>
              </w:rPr>
            </w:pPr>
            <w:r w:rsidRPr="00917A57">
              <w:rPr>
                <w:rFonts w:cstheme="minorHAnsi"/>
                <w:b/>
              </w:rPr>
              <w:t>RFP Page #</w:t>
            </w:r>
          </w:p>
        </w:tc>
        <w:tc>
          <w:tcPr>
            <w:tcW w:w="5040" w:type="dxa"/>
            <w:shd w:val="pct20" w:color="auto" w:fill="auto"/>
          </w:tcPr>
          <w:p w14:paraId="6C8830EB" w14:textId="77777777" w:rsidR="004A6048" w:rsidRPr="00917A57" w:rsidRDefault="004A6048" w:rsidP="00B8759A">
            <w:pPr>
              <w:jc w:val="center"/>
              <w:rPr>
                <w:rFonts w:cstheme="minorHAnsi"/>
                <w:b/>
              </w:rPr>
            </w:pPr>
            <w:r w:rsidRPr="00917A57">
              <w:rPr>
                <w:rFonts w:cstheme="minorHAnsi"/>
                <w:b/>
              </w:rPr>
              <w:t>Question</w:t>
            </w:r>
          </w:p>
        </w:tc>
        <w:tc>
          <w:tcPr>
            <w:tcW w:w="4860" w:type="dxa"/>
            <w:shd w:val="pct20" w:color="auto" w:fill="auto"/>
          </w:tcPr>
          <w:p w14:paraId="3FC99B83" w14:textId="77777777" w:rsidR="004A6048" w:rsidRPr="00917A57" w:rsidRDefault="004A6048" w:rsidP="00B8759A">
            <w:pPr>
              <w:jc w:val="center"/>
              <w:rPr>
                <w:rFonts w:cstheme="minorHAnsi"/>
                <w:b/>
              </w:rPr>
            </w:pPr>
            <w:r w:rsidRPr="00917A57">
              <w:rPr>
                <w:rFonts w:cstheme="minorHAnsi"/>
                <w:b/>
              </w:rPr>
              <w:t>Answer</w:t>
            </w:r>
          </w:p>
        </w:tc>
      </w:tr>
      <w:tr w:rsidR="004A6048" w:rsidRPr="00917A57" w14:paraId="040F0446" w14:textId="77777777" w:rsidTr="00B8759A">
        <w:tc>
          <w:tcPr>
            <w:tcW w:w="828" w:type="dxa"/>
          </w:tcPr>
          <w:p w14:paraId="574ACDA3" w14:textId="77777777" w:rsidR="004A6048" w:rsidRPr="00917A57" w:rsidRDefault="004A6048" w:rsidP="00B8759A">
            <w:pPr>
              <w:jc w:val="center"/>
              <w:rPr>
                <w:rFonts w:cstheme="minorHAnsi"/>
              </w:rPr>
            </w:pPr>
            <w:r w:rsidRPr="00917A57">
              <w:rPr>
                <w:rFonts w:cstheme="minorHAnsi"/>
              </w:rPr>
              <w:t>1</w:t>
            </w:r>
          </w:p>
        </w:tc>
        <w:tc>
          <w:tcPr>
            <w:tcW w:w="1680" w:type="dxa"/>
          </w:tcPr>
          <w:p w14:paraId="6BBFBC9B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  <w:tc>
          <w:tcPr>
            <w:tcW w:w="840" w:type="dxa"/>
          </w:tcPr>
          <w:p w14:paraId="35B370B5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  <w:tc>
          <w:tcPr>
            <w:tcW w:w="5040" w:type="dxa"/>
          </w:tcPr>
          <w:p w14:paraId="3FF7A6E5" w14:textId="77777777" w:rsidR="004A6048" w:rsidRPr="00917A57" w:rsidRDefault="004A6048" w:rsidP="00B8759A">
            <w:pPr>
              <w:rPr>
                <w:rFonts w:cstheme="minorHAnsi"/>
              </w:rPr>
            </w:pPr>
            <w:r w:rsidRPr="00917A57">
              <w:rPr>
                <w:rFonts w:cstheme="minorHAnsi"/>
              </w:rPr>
              <w:t>Whether companies from Outside USA can apply for this?  (</w:t>
            </w:r>
            <w:proofErr w:type="spellStart"/>
            <w:r w:rsidRPr="00917A57">
              <w:rPr>
                <w:rFonts w:cstheme="minorHAnsi"/>
              </w:rPr>
              <w:t>like,from</w:t>
            </w:r>
            <w:proofErr w:type="spellEnd"/>
            <w:r w:rsidRPr="00917A57">
              <w:rPr>
                <w:rFonts w:cstheme="minorHAnsi"/>
              </w:rPr>
              <w:t xml:space="preserve"> India or Canada)</w:t>
            </w:r>
          </w:p>
          <w:p w14:paraId="1ACA828D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  <w:tc>
          <w:tcPr>
            <w:tcW w:w="4860" w:type="dxa"/>
          </w:tcPr>
          <w:p w14:paraId="65FF0927" w14:textId="77777777" w:rsidR="004A6048" w:rsidRPr="00917A57" w:rsidRDefault="004A6048" w:rsidP="00B8759A">
            <w:pPr>
              <w:rPr>
                <w:rFonts w:cstheme="minorHAnsi"/>
              </w:rPr>
            </w:pPr>
            <w:r w:rsidRPr="00917A57">
              <w:rPr>
                <w:rFonts w:cstheme="minorHAnsi"/>
              </w:rPr>
              <w:t>Yes, however vendors must have the legal authority to conduct business in New York State.</w:t>
            </w:r>
          </w:p>
        </w:tc>
      </w:tr>
      <w:tr w:rsidR="004A6048" w:rsidRPr="00AD0E55" w14:paraId="3F5DA2C8" w14:textId="77777777" w:rsidTr="00B8759A">
        <w:tc>
          <w:tcPr>
            <w:tcW w:w="828" w:type="dxa"/>
          </w:tcPr>
          <w:p w14:paraId="4F23A282" w14:textId="77777777" w:rsidR="004A6048" w:rsidRPr="00917A57" w:rsidRDefault="004A6048" w:rsidP="00B8759A">
            <w:pPr>
              <w:jc w:val="center"/>
              <w:rPr>
                <w:rFonts w:cstheme="minorHAnsi"/>
              </w:rPr>
            </w:pPr>
            <w:r w:rsidRPr="00917A57">
              <w:rPr>
                <w:rFonts w:cstheme="minorHAnsi"/>
              </w:rPr>
              <w:t>2</w:t>
            </w:r>
          </w:p>
        </w:tc>
        <w:tc>
          <w:tcPr>
            <w:tcW w:w="1680" w:type="dxa"/>
          </w:tcPr>
          <w:p w14:paraId="251E2E18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  <w:tc>
          <w:tcPr>
            <w:tcW w:w="840" w:type="dxa"/>
          </w:tcPr>
          <w:p w14:paraId="11DB1288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  <w:tc>
          <w:tcPr>
            <w:tcW w:w="5040" w:type="dxa"/>
          </w:tcPr>
          <w:p w14:paraId="1C62ADA5" w14:textId="77777777" w:rsidR="004A6048" w:rsidRPr="00917A57" w:rsidRDefault="004A6048" w:rsidP="00B8759A">
            <w:pPr>
              <w:rPr>
                <w:rFonts w:cstheme="minorHAnsi"/>
              </w:rPr>
            </w:pPr>
            <w:r w:rsidRPr="00917A57">
              <w:rPr>
                <w:rFonts w:cstheme="minorHAnsi"/>
              </w:rPr>
              <w:t>Whether we need to come over there for meetings?</w:t>
            </w:r>
          </w:p>
        </w:tc>
        <w:tc>
          <w:tcPr>
            <w:tcW w:w="4860" w:type="dxa"/>
          </w:tcPr>
          <w:p w14:paraId="10AC5C4D" w14:textId="77777777" w:rsidR="004A6048" w:rsidRPr="00AD0E55" w:rsidRDefault="004A6048" w:rsidP="00B8759A">
            <w:pPr>
              <w:rPr>
                <w:rFonts w:cstheme="minorHAnsi"/>
              </w:rPr>
            </w:pPr>
            <w:r w:rsidRPr="00AD0E55">
              <w:rPr>
                <w:rFonts w:cstheme="minorHAnsi"/>
              </w:rPr>
              <w:t>Yes.</w:t>
            </w:r>
          </w:p>
        </w:tc>
      </w:tr>
      <w:tr w:rsidR="004A6048" w:rsidRPr="00917A57" w14:paraId="1AE0FAA3" w14:textId="77777777" w:rsidTr="00B8759A">
        <w:tc>
          <w:tcPr>
            <w:tcW w:w="828" w:type="dxa"/>
          </w:tcPr>
          <w:p w14:paraId="063A9DF7" w14:textId="77777777" w:rsidR="004A6048" w:rsidRPr="00917A57" w:rsidRDefault="004A6048" w:rsidP="00B8759A">
            <w:pPr>
              <w:jc w:val="center"/>
              <w:rPr>
                <w:rFonts w:cstheme="minorHAnsi"/>
              </w:rPr>
            </w:pPr>
            <w:r w:rsidRPr="00917A57">
              <w:rPr>
                <w:rFonts w:cstheme="minorHAnsi"/>
              </w:rPr>
              <w:t>3</w:t>
            </w:r>
          </w:p>
        </w:tc>
        <w:tc>
          <w:tcPr>
            <w:tcW w:w="1680" w:type="dxa"/>
          </w:tcPr>
          <w:p w14:paraId="11CAAEE7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  <w:tc>
          <w:tcPr>
            <w:tcW w:w="840" w:type="dxa"/>
          </w:tcPr>
          <w:p w14:paraId="27A480CD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  <w:tc>
          <w:tcPr>
            <w:tcW w:w="5040" w:type="dxa"/>
          </w:tcPr>
          <w:p w14:paraId="6CEE0ABE" w14:textId="77777777" w:rsidR="004A6048" w:rsidRPr="00917A57" w:rsidRDefault="004A6048" w:rsidP="00B8759A">
            <w:pPr>
              <w:rPr>
                <w:rFonts w:cstheme="minorHAnsi"/>
              </w:rPr>
            </w:pPr>
            <w:r w:rsidRPr="00917A57">
              <w:rPr>
                <w:rFonts w:cstheme="minorHAnsi"/>
              </w:rPr>
              <w:t>Can we perform the tasks (related to RFP) outside USA?  (like, from India or Canada)</w:t>
            </w:r>
          </w:p>
          <w:p w14:paraId="031F05CD" w14:textId="77777777" w:rsidR="004A6048" w:rsidRPr="00917A57" w:rsidRDefault="004A6048" w:rsidP="00B8759A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4860" w:type="dxa"/>
          </w:tcPr>
          <w:p w14:paraId="582E36CE" w14:textId="77777777" w:rsidR="004A6048" w:rsidRPr="00917A57" w:rsidRDefault="004A6048" w:rsidP="00B8759A">
            <w:pPr>
              <w:rPr>
                <w:rFonts w:cstheme="minorHAnsi"/>
              </w:rPr>
            </w:pPr>
            <w:r>
              <w:rPr>
                <w:rFonts w:cstheme="minorHAnsi"/>
              </w:rPr>
              <w:t>No, not all tasks can be performed outside the USA. D</w:t>
            </w:r>
            <w:r w:rsidRPr="00917A57">
              <w:rPr>
                <w:rFonts w:cstheme="minorHAnsi"/>
              </w:rPr>
              <w:t xml:space="preserve">evelopment tasks may be performed outside </w:t>
            </w:r>
            <w:proofErr w:type="gramStart"/>
            <w:r w:rsidRPr="00917A57">
              <w:rPr>
                <w:rFonts w:cstheme="minorHAnsi"/>
              </w:rPr>
              <w:t>USA,</w:t>
            </w:r>
            <w:proofErr w:type="gramEnd"/>
            <w:r w:rsidRPr="00917A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however </w:t>
            </w:r>
            <w:r w:rsidRPr="00917A57">
              <w:rPr>
                <w:rFonts w:cstheme="minorHAnsi"/>
                <w:b/>
              </w:rPr>
              <w:t>NO</w:t>
            </w:r>
            <w:r w:rsidRPr="00917A57">
              <w:rPr>
                <w:rFonts w:cstheme="minorHAnsi"/>
              </w:rPr>
              <w:t xml:space="preserve"> production tasks may be performed outside the continental United States (e.g., testing, conversion, etc.)</w:t>
            </w:r>
          </w:p>
          <w:p w14:paraId="7FF9528D" w14:textId="77777777" w:rsidR="004A6048" w:rsidRPr="00917A57" w:rsidRDefault="004A6048" w:rsidP="00B8759A">
            <w:pPr>
              <w:rPr>
                <w:rFonts w:cstheme="minorHAnsi"/>
              </w:rPr>
            </w:pPr>
          </w:p>
        </w:tc>
      </w:tr>
      <w:tr w:rsidR="004A6048" w:rsidRPr="00917A57" w14:paraId="60F47B0E" w14:textId="77777777" w:rsidTr="00B8759A">
        <w:tc>
          <w:tcPr>
            <w:tcW w:w="828" w:type="dxa"/>
          </w:tcPr>
          <w:p w14:paraId="43FC0C2B" w14:textId="77777777" w:rsidR="004A6048" w:rsidRPr="00917A57" w:rsidRDefault="004A6048" w:rsidP="00B8759A">
            <w:pPr>
              <w:jc w:val="center"/>
              <w:rPr>
                <w:rFonts w:cstheme="minorHAnsi"/>
              </w:rPr>
            </w:pPr>
            <w:r w:rsidRPr="00917A57">
              <w:rPr>
                <w:rFonts w:cstheme="minorHAnsi"/>
              </w:rPr>
              <w:t xml:space="preserve"> 4</w:t>
            </w:r>
          </w:p>
        </w:tc>
        <w:tc>
          <w:tcPr>
            <w:tcW w:w="1680" w:type="dxa"/>
          </w:tcPr>
          <w:p w14:paraId="376B9601" w14:textId="77777777" w:rsidR="004A6048" w:rsidRPr="00917A57" w:rsidRDefault="004A6048" w:rsidP="00B8759A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</w:tcPr>
          <w:p w14:paraId="356669AC" w14:textId="77777777" w:rsidR="004A6048" w:rsidRPr="00917A57" w:rsidRDefault="004A6048" w:rsidP="00B8759A">
            <w:pPr>
              <w:jc w:val="center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34F0C600" w14:textId="77777777" w:rsidR="004A6048" w:rsidRPr="00917A57" w:rsidRDefault="004A6048" w:rsidP="00B8759A">
            <w:pPr>
              <w:tabs>
                <w:tab w:val="left" w:pos="1365"/>
              </w:tabs>
              <w:rPr>
                <w:rFonts w:cstheme="minorHAnsi"/>
              </w:rPr>
            </w:pPr>
            <w:r w:rsidRPr="00917A57">
              <w:rPr>
                <w:rFonts w:cstheme="minorHAnsi"/>
              </w:rPr>
              <w:t>Can we submit the proposals via email?????</w:t>
            </w:r>
          </w:p>
        </w:tc>
        <w:tc>
          <w:tcPr>
            <w:tcW w:w="4860" w:type="dxa"/>
          </w:tcPr>
          <w:p w14:paraId="13E8B1AA" w14:textId="77777777" w:rsidR="004A6048" w:rsidRPr="00917A57" w:rsidRDefault="004A6048" w:rsidP="00B8759A">
            <w:pPr>
              <w:rPr>
                <w:rFonts w:cstheme="minorHAnsi"/>
              </w:rPr>
            </w:pPr>
            <w:r w:rsidRPr="00917A57">
              <w:rPr>
                <w:rFonts w:cstheme="minorHAnsi"/>
              </w:rPr>
              <w:t>No.</w:t>
            </w:r>
          </w:p>
        </w:tc>
      </w:tr>
    </w:tbl>
    <w:p w14:paraId="100A7E76" w14:textId="61F84344" w:rsidR="00636D0B" w:rsidRDefault="00636D0B" w:rsidP="00B13013">
      <w:pPr>
        <w:rPr>
          <w:rFonts w:cstheme="minorHAnsi"/>
        </w:rPr>
      </w:pPr>
    </w:p>
    <w:p w14:paraId="0948AA00" w14:textId="267FECC9" w:rsidR="004355EA" w:rsidRDefault="004355EA" w:rsidP="00B13013">
      <w:pPr>
        <w:rPr>
          <w:rFonts w:cstheme="minorHAnsi"/>
        </w:rPr>
      </w:pPr>
    </w:p>
    <w:p w14:paraId="64F5EA9A" w14:textId="77777777" w:rsidR="004355EA" w:rsidRPr="004355EA" w:rsidRDefault="004355EA" w:rsidP="004355EA">
      <w:pPr>
        <w:rPr>
          <w:rFonts w:cstheme="minorHAnsi"/>
        </w:rPr>
      </w:pPr>
    </w:p>
    <w:p w14:paraId="39C04FB4" w14:textId="77777777" w:rsidR="004355EA" w:rsidRPr="004355EA" w:rsidRDefault="004355EA" w:rsidP="004355EA">
      <w:pPr>
        <w:rPr>
          <w:rFonts w:cstheme="minorHAnsi"/>
        </w:rPr>
      </w:pPr>
    </w:p>
    <w:p w14:paraId="2410E40A" w14:textId="77777777" w:rsidR="004355EA" w:rsidRPr="004355EA" w:rsidRDefault="004355EA" w:rsidP="004355EA">
      <w:pPr>
        <w:rPr>
          <w:rFonts w:cstheme="minorHAnsi"/>
        </w:rPr>
      </w:pPr>
    </w:p>
    <w:p w14:paraId="74959E79" w14:textId="77777777" w:rsidR="004355EA" w:rsidRPr="004355EA" w:rsidRDefault="004355EA" w:rsidP="004355EA">
      <w:pPr>
        <w:rPr>
          <w:rFonts w:cstheme="minorHAnsi"/>
        </w:rPr>
      </w:pPr>
    </w:p>
    <w:sectPr w:rsidR="004355EA" w:rsidRPr="004355EA" w:rsidSect="004A6048">
      <w:pgSz w:w="15840" w:h="12240" w:orient="landscape"/>
      <w:pgMar w:top="1440" w:right="900" w:bottom="1440" w:left="720" w:header="720" w:footer="3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9CC56" w14:textId="77777777" w:rsidR="00080FCB" w:rsidRDefault="00080FCB" w:rsidP="00FC432B">
      <w:pPr>
        <w:spacing w:after="0" w:line="240" w:lineRule="auto"/>
      </w:pPr>
      <w:r>
        <w:separator/>
      </w:r>
    </w:p>
  </w:endnote>
  <w:endnote w:type="continuationSeparator" w:id="0">
    <w:p w14:paraId="3FF9CC57" w14:textId="77777777" w:rsidR="00080FCB" w:rsidRDefault="00080FCB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CBC79" w14:textId="024E5977" w:rsidR="004355EA" w:rsidRPr="00636D0B" w:rsidRDefault="004355EA" w:rsidP="00636D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9CC54" w14:textId="77777777" w:rsidR="00080FCB" w:rsidRDefault="00080FCB" w:rsidP="00FC432B">
      <w:pPr>
        <w:spacing w:after="0" w:line="240" w:lineRule="auto"/>
      </w:pPr>
      <w:r>
        <w:separator/>
      </w:r>
    </w:p>
  </w:footnote>
  <w:footnote w:type="continuationSeparator" w:id="0">
    <w:p w14:paraId="3FF9CC55" w14:textId="77777777" w:rsidR="00080FCB" w:rsidRDefault="00080FCB" w:rsidP="00FC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BE083" w14:textId="77777777" w:rsidR="004A6048" w:rsidRPr="00C77061" w:rsidRDefault="004A6048" w:rsidP="004A6048">
    <w:pPr>
      <w:pStyle w:val="Header"/>
      <w:jc w:val="center"/>
      <w:rPr>
        <w:rFonts w:cstheme="minorHAnsi"/>
      </w:rPr>
    </w:pPr>
    <w:r w:rsidRPr="00C77061">
      <w:rPr>
        <w:rFonts w:cstheme="minorHAnsi"/>
      </w:rPr>
      <w:t>New York State Department of Taxation and Finance</w:t>
    </w:r>
  </w:p>
  <w:p w14:paraId="1B90E0D4" w14:textId="0D0BC111" w:rsidR="004A6048" w:rsidRPr="00C77061" w:rsidRDefault="004A6048" w:rsidP="004A6048">
    <w:pPr>
      <w:pStyle w:val="Header"/>
      <w:jc w:val="center"/>
      <w:rPr>
        <w:rFonts w:cstheme="minorHAnsi"/>
      </w:rPr>
    </w:pPr>
    <w:r>
      <w:rPr>
        <w:rFonts w:cstheme="minorHAnsi"/>
      </w:rPr>
      <w:t>Request for Proposal 16-100</w:t>
    </w:r>
  </w:p>
  <w:p w14:paraId="30873793" w14:textId="4D70D45E" w:rsidR="004A6048" w:rsidRDefault="004A6048" w:rsidP="004A6048">
    <w:pPr>
      <w:pStyle w:val="Header"/>
      <w:jc w:val="center"/>
    </w:pPr>
    <w:r w:rsidRPr="00EE102D">
      <w:rPr>
        <w:rFonts w:cstheme="minorHAnsi"/>
      </w:rPr>
      <w:t>Real Property Tax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7"/>
    <w:rsid w:val="0000591B"/>
    <w:rsid w:val="00037E24"/>
    <w:rsid w:val="00053830"/>
    <w:rsid w:val="000772D4"/>
    <w:rsid w:val="00080FCB"/>
    <w:rsid w:val="001075A8"/>
    <w:rsid w:val="001768AE"/>
    <w:rsid w:val="00177C4F"/>
    <w:rsid w:val="00177E29"/>
    <w:rsid w:val="00183E6E"/>
    <w:rsid w:val="001A0EC0"/>
    <w:rsid w:val="001B7324"/>
    <w:rsid w:val="001C4E9C"/>
    <w:rsid w:val="001E18D6"/>
    <w:rsid w:val="00292C44"/>
    <w:rsid w:val="00325704"/>
    <w:rsid w:val="00352E1A"/>
    <w:rsid w:val="003952F4"/>
    <w:rsid w:val="00430066"/>
    <w:rsid w:val="004355EA"/>
    <w:rsid w:val="00495F65"/>
    <w:rsid w:val="004A6048"/>
    <w:rsid w:val="004E21EB"/>
    <w:rsid w:val="00507181"/>
    <w:rsid w:val="00546CD7"/>
    <w:rsid w:val="00560CDD"/>
    <w:rsid w:val="005B4FE4"/>
    <w:rsid w:val="00636D0B"/>
    <w:rsid w:val="00655427"/>
    <w:rsid w:val="00660279"/>
    <w:rsid w:val="00680B6F"/>
    <w:rsid w:val="00740D41"/>
    <w:rsid w:val="007642E1"/>
    <w:rsid w:val="007926B7"/>
    <w:rsid w:val="00795483"/>
    <w:rsid w:val="007B3760"/>
    <w:rsid w:val="007D1FD5"/>
    <w:rsid w:val="00817F53"/>
    <w:rsid w:val="0083636D"/>
    <w:rsid w:val="00887D8E"/>
    <w:rsid w:val="008972A2"/>
    <w:rsid w:val="00951656"/>
    <w:rsid w:val="009725B5"/>
    <w:rsid w:val="00A05EDA"/>
    <w:rsid w:val="00A84FAA"/>
    <w:rsid w:val="00AA27FB"/>
    <w:rsid w:val="00AA2D29"/>
    <w:rsid w:val="00AB2BC0"/>
    <w:rsid w:val="00AE4C58"/>
    <w:rsid w:val="00AE5829"/>
    <w:rsid w:val="00B033C0"/>
    <w:rsid w:val="00B13013"/>
    <w:rsid w:val="00B80C48"/>
    <w:rsid w:val="00B82D15"/>
    <w:rsid w:val="00B91A50"/>
    <w:rsid w:val="00C05C48"/>
    <w:rsid w:val="00CB4D3D"/>
    <w:rsid w:val="00D077DC"/>
    <w:rsid w:val="00D13236"/>
    <w:rsid w:val="00D52671"/>
    <w:rsid w:val="00D86410"/>
    <w:rsid w:val="00DE54FE"/>
    <w:rsid w:val="00E57D51"/>
    <w:rsid w:val="00E6455E"/>
    <w:rsid w:val="00E865A3"/>
    <w:rsid w:val="00E91D2C"/>
    <w:rsid w:val="00F4150F"/>
    <w:rsid w:val="00F712B4"/>
    <w:rsid w:val="00F80AFB"/>
    <w:rsid w:val="00F91804"/>
    <w:rsid w:val="00FC432B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FF9C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new page/chapter,Heading 1 (NN),subhead 1,H1,1 ghost,g,Part"/>
    <w:basedOn w:val="Normal"/>
    <w:next w:val="Normal"/>
    <w:link w:val="Heading1Char"/>
    <w:uiPriority w:val="1"/>
    <w:qFormat/>
    <w:rsid w:val="00636D0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aliases w:val="Alt Header"/>
    <w:basedOn w:val="Normal"/>
    <w:link w:val="HeaderChar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Alt Header Char"/>
    <w:basedOn w:val="DefaultParagraphFont"/>
    <w:link w:val="Header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uiPriority w:val="1"/>
    <w:qFormat/>
    <w:rsid w:val="00CB4D3D"/>
    <w:pPr>
      <w:spacing w:after="0" w:line="240" w:lineRule="auto"/>
    </w:pPr>
  </w:style>
  <w:style w:type="character" w:styleId="Hyperlink">
    <w:name w:val="Hyperlink"/>
    <w:basedOn w:val="DefaultParagraphFont"/>
    <w:rsid w:val="00546CD7"/>
    <w:rPr>
      <w:color w:val="0000FF" w:themeColor="hyperlink"/>
      <w:u w:val="single"/>
    </w:rPr>
  </w:style>
  <w:style w:type="character" w:customStyle="1" w:styleId="Heading1Char">
    <w:name w:val="Heading 1 Char"/>
    <w:aliases w:val="h1 Char,new page/chapter Char,Heading 1 (NN) Char,subhead 1 Char,H1 Char,1 ghost Char,g Char,Part Char"/>
    <w:basedOn w:val="DefaultParagraphFont"/>
    <w:link w:val="Heading1"/>
    <w:uiPriority w:val="1"/>
    <w:rsid w:val="00636D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new page/chapter,Heading 1 (NN),subhead 1,H1,1 ghost,g,Part"/>
    <w:basedOn w:val="Normal"/>
    <w:next w:val="Normal"/>
    <w:link w:val="Heading1Char"/>
    <w:uiPriority w:val="1"/>
    <w:qFormat/>
    <w:rsid w:val="00636D0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aliases w:val="Alt Header"/>
    <w:basedOn w:val="Normal"/>
    <w:link w:val="HeaderChar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Alt Header Char"/>
    <w:basedOn w:val="DefaultParagraphFont"/>
    <w:link w:val="Header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uiPriority w:val="1"/>
    <w:qFormat/>
    <w:rsid w:val="00CB4D3D"/>
    <w:pPr>
      <w:spacing w:after="0" w:line="240" w:lineRule="auto"/>
    </w:pPr>
  </w:style>
  <w:style w:type="character" w:styleId="Hyperlink">
    <w:name w:val="Hyperlink"/>
    <w:basedOn w:val="DefaultParagraphFont"/>
    <w:rsid w:val="00546CD7"/>
    <w:rPr>
      <w:color w:val="0000FF" w:themeColor="hyperlink"/>
      <w:u w:val="single"/>
    </w:rPr>
  </w:style>
  <w:style w:type="character" w:customStyle="1" w:styleId="Heading1Char">
    <w:name w:val="Heading 1 Char"/>
    <w:aliases w:val="h1 Char,new page/chapter Char,Heading 1 (NN) Char,subhead 1 Char,H1 Char,1 ghost Char,g Char,Part Char"/>
    <w:basedOn w:val="DefaultParagraphFont"/>
    <w:link w:val="Heading1"/>
    <w:uiPriority w:val="1"/>
    <w:rsid w:val="00636D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FS.Contracts@tax.ny.gov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0BD36D91A574683A3511C0EA5A1D1" ma:contentTypeVersion="1" ma:contentTypeDescription="Create a new document." ma:contentTypeScope="" ma:versionID="416bdac8c067208875ddca87f479a7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A4FE5-0C2F-4123-89A9-8FCE851FFEB6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D64384-B44F-4C92-AB40-4159CF839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CF66D-6FDE-47EA-9246-5F73DAA7F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C448AAA8</Template>
  <TotalTime>18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Warner, Jennifer</dc:creator>
  <cp:lastModifiedBy>Jones, Earl</cp:lastModifiedBy>
  <cp:revision>3</cp:revision>
  <cp:lastPrinted>2016-09-30T16:12:00Z</cp:lastPrinted>
  <dcterms:created xsi:type="dcterms:W3CDTF">2016-10-04T15:14:00Z</dcterms:created>
  <dcterms:modified xsi:type="dcterms:W3CDTF">2016-10-04T15:31:00Z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0x01010062F0BD36D91A574683A3511C0EA5A1D1</vt:lpwstr>
  </property>
</Properties>
</file>